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8247" w14:textId="77777777" w:rsidR="000532D7" w:rsidRDefault="00122683" w:rsidP="00907EBD">
      <w:pPr>
        <w:spacing w:afterLines="50" w:after="156" w:line="560" w:lineRule="exact"/>
        <w:jc w:val="left"/>
        <w:rPr>
          <w:rFonts w:ascii="宋体" w:hAnsi="宋体" w:cs="宋体"/>
          <w:bCs/>
          <w:sz w:val="24"/>
        </w:rPr>
      </w:pPr>
      <w:r>
        <w:rPr>
          <w:rFonts w:ascii="宋体" w:hAnsi="宋体" w:cs="宋体" w:hint="eastAsia"/>
          <w:bCs/>
          <w:sz w:val="24"/>
        </w:rPr>
        <w:t>附件7</w:t>
      </w:r>
    </w:p>
    <w:p w14:paraId="2C96A0C8" w14:textId="77777777" w:rsidR="000532D7" w:rsidRDefault="000532D7" w:rsidP="00907EBD">
      <w:pPr>
        <w:spacing w:afterLines="50" w:after="156" w:line="560" w:lineRule="exact"/>
        <w:jc w:val="center"/>
        <w:rPr>
          <w:rFonts w:eastAsia="方正小标宋简体"/>
          <w:b/>
          <w:sz w:val="52"/>
          <w:szCs w:val="52"/>
        </w:rPr>
      </w:pPr>
    </w:p>
    <w:p w14:paraId="29A2DAF8" w14:textId="77777777" w:rsidR="000532D7" w:rsidRDefault="000532D7" w:rsidP="00907EBD">
      <w:pPr>
        <w:spacing w:afterLines="50" w:after="156" w:line="560" w:lineRule="exact"/>
        <w:jc w:val="center"/>
        <w:rPr>
          <w:rFonts w:eastAsia="方正小标宋简体"/>
          <w:b/>
          <w:sz w:val="52"/>
          <w:szCs w:val="52"/>
        </w:rPr>
      </w:pPr>
    </w:p>
    <w:p w14:paraId="67B72C6A" w14:textId="77777777" w:rsidR="000532D7" w:rsidRDefault="000532D7" w:rsidP="00907EBD">
      <w:pPr>
        <w:spacing w:afterLines="50" w:after="156" w:line="560" w:lineRule="exact"/>
        <w:jc w:val="center"/>
        <w:rPr>
          <w:rFonts w:eastAsia="方正小标宋简体"/>
          <w:b/>
          <w:sz w:val="52"/>
          <w:szCs w:val="52"/>
        </w:rPr>
      </w:pPr>
    </w:p>
    <w:p w14:paraId="792FD3EB" w14:textId="77777777" w:rsidR="000532D7" w:rsidRDefault="00122683" w:rsidP="00907EBD">
      <w:pPr>
        <w:spacing w:afterLines="50" w:after="156" w:line="560" w:lineRule="exact"/>
        <w:jc w:val="center"/>
        <w:rPr>
          <w:rFonts w:eastAsia="方正小标宋简体"/>
          <w:b/>
          <w:sz w:val="52"/>
          <w:szCs w:val="52"/>
        </w:rPr>
      </w:pPr>
      <w:r>
        <w:rPr>
          <w:rFonts w:eastAsia="方正小标宋简体"/>
          <w:b/>
          <w:sz w:val="52"/>
          <w:szCs w:val="52"/>
        </w:rPr>
        <w:t>学位授权点</w:t>
      </w:r>
      <w:r>
        <w:rPr>
          <w:rFonts w:eastAsia="方正小标宋简体" w:hint="eastAsia"/>
          <w:b/>
          <w:sz w:val="52"/>
          <w:szCs w:val="52"/>
        </w:rPr>
        <w:t>建设年度</w:t>
      </w:r>
      <w:r>
        <w:rPr>
          <w:rFonts w:eastAsia="方正小标宋简体"/>
          <w:b/>
          <w:sz w:val="52"/>
          <w:szCs w:val="52"/>
        </w:rPr>
        <w:t>报告</w:t>
      </w:r>
    </w:p>
    <w:p w14:paraId="3AE1D06A" w14:textId="77777777" w:rsidR="000532D7" w:rsidRDefault="00122683" w:rsidP="00907EBD">
      <w:pPr>
        <w:spacing w:afterLines="50" w:after="156" w:line="560" w:lineRule="exact"/>
        <w:jc w:val="center"/>
        <w:rPr>
          <w:rFonts w:eastAsia="方正小标宋简体"/>
          <w:b/>
          <w:sz w:val="44"/>
          <w:szCs w:val="44"/>
        </w:rPr>
      </w:pPr>
      <w:r>
        <w:rPr>
          <w:rFonts w:eastAsia="方正小标宋简体" w:hint="eastAsia"/>
          <w:b/>
          <w:sz w:val="44"/>
          <w:szCs w:val="44"/>
        </w:rPr>
        <w:t>（</w:t>
      </w:r>
      <w:r>
        <w:rPr>
          <w:rFonts w:eastAsia="楷体_GB2312" w:hint="eastAsia"/>
          <w:b/>
          <w:sz w:val="30"/>
          <w:szCs w:val="30"/>
        </w:rPr>
        <w:t>202</w:t>
      </w:r>
      <w:r>
        <w:rPr>
          <w:rFonts w:eastAsia="楷体_GB2312"/>
          <w:b/>
          <w:sz w:val="30"/>
          <w:szCs w:val="30"/>
        </w:rPr>
        <w:t>2</w:t>
      </w:r>
      <w:r>
        <w:rPr>
          <w:rFonts w:eastAsia="楷体_GB2312" w:hint="eastAsia"/>
          <w:b/>
          <w:sz w:val="30"/>
          <w:szCs w:val="30"/>
        </w:rPr>
        <w:t>年</w:t>
      </w:r>
      <w:r>
        <w:rPr>
          <w:rFonts w:eastAsia="方正小标宋简体" w:hint="eastAsia"/>
          <w:b/>
          <w:sz w:val="44"/>
          <w:szCs w:val="44"/>
        </w:rPr>
        <w:t>）</w:t>
      </w:r>
    </w:p>
    <w:p w14:paraId="040537AC" w14:textId="77777777" w:rsidR="000532D7" w:rsidRDefault="000532D7" w:rsidP="00907EBD">
      <w:pPr>
        <w:spacing w:afterLines="50" w:after="156" w:line="560" w:lineRule="exact"/>
        <w:rPr>
          <w:rFonts w:eastAsia="方正小标宋简体"/>
          <w:b/>
          <w:sz w:val="44"/>
          <w:szCs w:val="44"/>
        </w:rPr>
      </w:pPr>
    </w:p>
    <w:p w14:paraId="573567B2" w14:textId="77777777" w:rsidR="000532D7" w:rsidRDefault="000532D7" w:rsidP="00907EBD">
      <w:pPr>
        <w:spacing w:afterLines="50" w:after="156" w:line="560" w:lineRule="exact"/>
        <w:jc w:val="center"/>
        <w:rPr>
          <w:rFonts w:eastAsia="方正小标宋简体"/>
          <w:b/>
          <w:sz w:val="44"/>
          <w:szCs w:val="44"/>
        </w:rPr>
      </w:pPr>
    </w:p>
    <w:tbl>
      <w:tblPr>
        <w:tblStyle w:val="ad"/>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0532D7" w14:paraId="74974083" w14:textId="77777777">
        <w:tc>
          <w:tcPr>
            <w:tcW w:w="2160" w:type="dxa"/>
            <w:vMerge w:val="restart"/>
            <w:vAlign w:val="center"/>
          </w:tcPr>
          <w:p w14:paraId="36D809EE" w14:textId="77777777" w:rsidR="000532D7" w:rsidRDefault="00122683">
            <w:pPr>
              <w:spacing w:line="200" w:lineRule="atLeast"/>
              <w:jc w:val="distribute"/>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1901C961" w14:textId="77777777" w:rsidR="000532D7" w:rsidRDefault="00122683">
            <w:pPr>
              <w:rPr>
                <w:rFonts w:eastAsia="楷体_GB2312"/>
                <w:b/>
                <w:sz w:val="30"/>
                <w:szCs w:val="30"/>
              </w:rPr>
            </w:pPr>
            <w:r>
              <w:rPr>
                <w:rFonts w:eastAsia="楷体_GB2312"/>
                <w:b/>
                <w:sz w:val="30"/>
                <w:szCs w:val="30"/>
              </w:rPr>
              <w:t>名称：</w:t>
            </w:r>
            <w:r>
              <w:rPr>
                <w:rFonts w:eastAsia="楷体_GB2312" w:hint="eastAsia"/>
                <w:b/>
                <w:sz w:val="30"/>
                <w:szCs w:val="30"/>
              </w:rPr>
              <w:t>东北师范大学</w:t>
            </w:r>
          </w:p>
        </w:tc>
      </w:tr>
      <w:tr w:rsidR="000532D7" w14:paraId="518E38AC" w14:textId="77777777">
        <w:tc>
          <w:tcPr>
            <w:tcW w:w="2160" w:type="dxa"/>
            <w:vMerge/>
          </w:tcPr>
          <w:p w14:paraId="6992DD38" w14:textId="77777777" w:rsidR="000532D7" w:rsidRDefault="000532D7">
            <w:pPr>
              <w:jc w:val="center"/>
              <w:rPr>
                <w:rFonts w:eastAsia="楷体_GB2312"/>
                <w:b/>
                <w:sz w:val="30"/>
                <w:szCs w:val="30"/>
              </w:rPr>
            </w:pPr>
          </w:p>
        </w:tc>
        <w:tc>
          <w:tcPr>
            <w:tcW w:w="2880" w:type="dxa"/>
            <w:tcBorders>
              <w:top w:val="single" w:sz="4" w:space="0" w:color="auto"/>
            </w:tcBorders>
            <w:vAlign w:val="center"/>
          </w:tcPr>
          <w:p w14:paraId="423DA275" w14:textId="77777777" w:rsidR="000532D7" w:rsidRDefault="00122683">
            <w:pPr>
              <w:rPr>
                <w:rFonts w:eastAsia="楷体_GB2312"/>
                <w:b/>
                <w:sz w:val="30"/>
                <w:szCs w:val="30"/>
              </w:rPr>
            </w:pPr>
            <w:r>
              <w:rPr>
                <w:rFonts w:eastAsia="楷体_GB2312"/>
                <w:b/>
                <w:sz w:val="30"/>
                <w:szCs w:val="30"/>
              </w:rPr>
              <w:t>代码：</w:t>
            </w:r>
            <w:r>
              <w:rPr>
                <w:rFonts w:eastAsia="楷体_GB2312" w:hint="eastAsia"/>
                <w:b/>
                <w:sz w:val="30"/>
                <w:szCs w:val="30"/>
              </w:rPr>
              <w:t>10200</w:t>
            </w:r>
          </w:p>
        </w:tc>
      </w:tr>
    </w:tbl>
    <w:p w14:paraId="5820F3FA" w14:textId="77777777" w:rsidR="000532D7" w:rsidRDefault="000532D7">
      <w:pPr>
        <w:spacing w:line="720" w:lineRule="auto"/>
        <w:jc w:val="center"/>
        <w:rPr>
          <w:rFonts w:eastAsia="楷体_GB2312"/>
          <w:b/>
          <w:sz w:val="30"/>
          <w:szCs w:val="30"/>
        </w:rPr>
      </w:pPr>
    </w:p>
    <w:tbl>
      <w:tblPr>
        <w:tblStyle w:val="ad"/>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0532D7" w14:paraId="5297BB0F" w14:textId="77777777">
        <w:tc>
          <w:tcPr>
            <w:tcW w:w="2160" w:type="dxa"/>
            <w:vMerge w:val="restart"/>
            <w:vAlign w:val="center"/>
          </w:tcPr>
          <w:p w14:paraId="033CA154" w14:textId="77777777" w:rsidR="000532D7" w:rsidRDefault="00122683">
            <w:pPr>
              <w:jc w:val="distribute"/>
              <w:rPr>
                <w:rFonts w:eastAsia="楷体_GB2312"/>
                <w:b/>
                <w:sz w:val="30"/>
                <w:szCs w:val="30"/>
              </w:rPr>
            </w:pPr>
            <w:r>
              <w:rPr>
                <w:rFonts w:eastAsia="楷体_GB2312"/>
                <w:b/>
                <w:sz w:val="30"/>
                <w:szCs w:val="30"/>
              </w:rPr>
              <w:t>授权学科</w:t>
            </w:r>
          </w:p>
          <w:p w14:paraId="4805CF62" w14:textId="77777777" w:rsidR="000532D7" w:rsidRDefault="00122683">
            <w:pPr>
              <w:jc w:val="distribute"/>
              <w:rPr>
                <w:rFonts w:eastAsia="楷体_GB2312"/>
                <w:b/>
                <w:sz w:val="30"/>
                <w:szCs w:val="30"/>
              </w:rPr>
            </w:pPr>
            <w:r>
              <w:rPr>
                <w:rFonts w:eastAsia="楷体_GB2312"/>
                <w:b/>
                <w:sz w:val="30"/>
                <w:szCs w:val="30"/>
              </w:rPr>
              <w:t>（类别）</w:t>
            </w:r>
          </w:p>
        </w:tc>
        <w:tc>
          <w:tcPr>
            <w:tcW w:w="2880" w:type="dxa"/>
            <w:tcBorders>
              <w:bottom w:val="single" w:sz="4" w:space="0" w:color="auto"/>
            </w:tcBorders>
            <w:vAlign w:val="center"/>
          </w:tcPr>
          <w:p w14:paraId="21F1C177" w14:textId="77777777" w:rsidR="000532D7" w:rsidRDefault="00122683">
            <w:pPr>
              <w:rPr>
                <w:rFonts w:eastAsia="楷体_GB2312"/>
                <w:b/>
                <w:sz w:val="30"/>
                <w:szCs w:val="30"/>
              </w:rPr>
            </w:pPr>
            <w:r>
              <w:rPr>
                <w:rFonts w:eastAsia="楷体_GB2312"/>
                <w:b/>
                <w:sz w:val="30"/>
                <w:szCs w:val="30"/>
              </w:rPr>
              <w:t>名称：</w:t>
            </w:r>
            <w:r>
              <w:rPr>
                <w:rFonts w:eastAsia="楷体_GB2312" w:hint="eastAsia"/>
                <w:b/>
                <w:sz w:val="30"/>
                <w:szCs w:val="30"/>
              </w:rPr>
              <w:t>地理学</w:t>
            </w:r>
          </w:p>
        </w:tc>
      </w:tr>
      <w:tr w:rsidR="000532D7" w14:paraId="28BD29ED" w14:textId="77777777">
        <w:tc>
          <w:tcPr>
            <w:tcW w:w="2160" w:type="dxa"/>
            <w:vMerge/>
          </w:tcPr>
          <w:p w14:paraId="21F01D92" w14:textId="77777777" w:rsidR="000532D7" w:rsidRDefault="000532D7">
            <w:pPr>
              <w:jc w:val="center"/>
              <w:rPr>
                <w:rFonts w:eastAsia="楷体_GB2312"/>
                <w:b/>
                <w:sz w:val="30"/>
                <w:szCs w:val="30"/>
              </w:rPr>
            </w:pPr>
          </w:p>
        </w:tc>
        <w:tc>
          <w:tcPr>
            <w:tcW w:w="2880" w:type="dxa"/>
            <w:tcBorders>
              <w:top w:val="single" w:sz="4" w:space="0" w:color="auto"/>
            </w:tcBorders>
            <w:vAlign w:val="center"/>
          </w:tcPr>
          <w:p w14:paraId="13AB2BD4" w14:textId="77777777" w:rsidR="000532D7" w:rsidRDefault="00122683">
            <w:pPr>
              <w:rPr>
                <w:rFonts w:eastAsia="楷体_GB2312"/>
                <w:b/>
                <w:sz w:val="30"/>
                <w:szCs w:val="30"/>
              </w:rPr>
            </w:pPr>
            <w:r>
              <w:rPr>
                <w:rFonts w:eastAsia="楷体_GB2312"/>
                <w:b/>
                <w:sz w:val="30"/>
                <w:szCs w:val="30"/>
              </w:rPr>
              <w:t>代码：</w:t>
            </w:r>
            <w:r>
              <w:rPr>
                <w:rFonts w:eastAsia="楷体_GB2312" w:hint="eastAsia"/>
                <w:b/>
                <w:sz w:val="30"/>
                <w:szCs w:val="30"/>
              </w:rPr>
              <w:t>0705</w:t>
            </w:r>
          </w:p>
        </w:tc>
      </w:tr>
    </w:tbl>
    <w:p w14:paraId="7BFE2EA1" w14:textId="77777777" w:rsidR="000532D7" w:rsidRDefault="000532D7">
      <w:pPr>
        <w:spacing w:line="720" w:lineRule="auto"/>
        <w:jc w:val="center"/>
        <w:rPr>
          <w:rFonts w:eastAsia="楷体_GB2312"/>
          <w:b/>
          <w:sz w:val="30"/>
          <w:szCs w:val="30"/>
        </w:rPr>
      </w:pPr>
    </w:p>
    <w:tbl>
      <w:tblPr>
        <w:tblStyle w:val="ad"/>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0532D7" w14:paraId="547A0335" w14:textId="77777777">
        <w:tc>
          <w:tcPr>
            <w:tcW w:w="2160" w:type="dxa"/>
            <w:vMerge w:val="restart"/>
            <w:vAlign w:val="center"/>
          </w:tcPr>
          <w:p w14:paraId="614FC5E8" w14:textId="77777777" w:rsidR="000532D7" w:rsidRDefault="00122683">
            <w:pPr>
              <w:jc w:val="distribute"/>
              <w:rPr>
                <w:rFonts w:eastAsia="楷体_GB2312"/>
                <w:b/>
                <w:sz w:val="30"/>
                <w:szCs w:val="30"/>
              </w:rPr>
            </w:pPr>
            <w:r>
              <w:rPr>
                <w:rFonts w:eastAsia="楷体_GB2312"/>
                <w:b/>
                <w:sz w:val="30"/>
                <w:szCs w:val="30"/>
              </w:rPr>
              <w:t>授权级别</w:t>
            </w:r>
          </w:p>
        </w:tc>
        <w:tc>
          <w:tcPr>
            <w:tcW w:w="2880" w:type="dxa"/>
            <w:tcBorders>
              <w:bottom w:val="single" w:sz="4" w:space="0" w:color="auto"/>
            </w:tcBorders>
            <w:vAlign w:val="center"/>
          </w:tcPr>
          <w:p w14:paraId="4C683304" w14:textId="77777777" w:rsidR="000532D7" w:rsidRDefault="00122683">
            <w:pPr>
              <w:rPr>
                <w:rFonts w:eastAsia="楷体_GB2312"/>
                <w:b/>
                <w:sz w:val="30"/>
                <w:szCs w:val="30"/>
              </w:rPr>
            </w:pP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0532D7" w14:paraId="2063FF32" w14:textId="77777777">
        <w:tc>
          <w:tcPr>
            <w:tcW w:w="2160" w:type="dxa"/>
            <w:vMerge/>
          </w:tcPr>
          <w:p w14:paraId="67D9F187" w14:textId="77777777" w:rsidR="000532D7" w:rsidRDefault="000532D7">
            <w:pPr>
              <w:jc w:val="center"/>
              <w:rPr>
                <w:rFonts w:eastAsia="楷体_GB2312"/>
                <w:b/>
                <w:sz w:val="30"/>
                <w:szCs w:val="30"/>
              </w:rPr>
            </w:pPr>
          </w:p>
        </w:tc>
        <w:tc>
          <w:tcPr>
            <w:tcW w:w="2880" w:type="dxa"/>
            <w:tcBorders>
              <w:top w:val="single" w:sz="4" w:space="0" w:color="auto"/>
            </w:tcBorders>
            <w:vAlign w:val="center"/>
          </w:tcPr>
          <w:p w14:paraId="2F13A9C0" w14:textId="77777777" w:rsidR="000532D7" w:rsidRDefault="00122683">
            <w:pPr>
              <w:rPr>
                <w:rFonts w:eastAsia="楷体_GB2312"/>
                <w:b/>
                <w:sz w:val="30"/>
                <w:szCs w:val="30"/>
              </w:rPr>
            </w:pP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14:paraId="3741EFD7" w14:textId="77777777" w:rsidR="000532D7" w:rsidRDefault="000532D7">
      <w:pPr>
        <w:rPr>
          <w:rFonts w:eastAsia="楷体_GB2312"/>
          <w:b/>
          <w:sz w:val="30"/>
          <w:szCs w:val="30"/>
        </w:rPr>
      </w:pPr>
    </w:p>
    <w:p w14:paraId="779ADA4D" w14:textId="77777777" w:rsidR="000532D7" w:rsidRDefault="000532D7">
      <w:pPr>
        <w:jc w:val="center"/>
        <w:rPr>
          <w:rFonts w:eastAsia="楷体_GB2312"/>
          <w:b/>
          <w:sz w:val="30"/>
          <w:szCs w:val="30"/>
        </w:rPr>
      </w:pPr>
    </w:p>
    <w:p w14:paraId="0AB5BBF4" w14:textId="69FA3020" w:rsidR="000532D7" w:rsidRDefault="00122683">
      <w:pPr>
        <w:jc w:val="center"/>
        <w:rPr>
          <w:rFonts w:eastAsia="楷体_GB2312"/>
          <w:b/>
          <w:szCs w:val="32"/>
        </w:rPr>
        <w:sectPr w:rsidR="000532D7">
          <w:footerReference w:type="default" r:id="rId9"/>
          <w:pgSz w:w="11906" w:h="16838"/>
          <w:pgMar w:top="1440" w:right="1800" w:bottom="1440" w:left="1800" w:header="851" w:footer="992" w:gutter="0"/>
          <w:pgNumType w:start="1"/>
          <w:cols w:space="425"/>
          <w:docGrid w:type="lines" w:linePitch="312"/>
        </w:sectPr>
      </w:pPr>
      <w:r>
        <w:rPr>
          <w:rFonts w:eastAsia="楷体_GB2312"/>
          <w:b/>
          <w:sz w:val="30"/>
          <w:szCs w:val="30"/>
        </w:rPr>
        <w:t>20</w:t>
      </w:r>
      <w:r>
        <w:rPr>
          <w:rFonts w:eastAsia="楷体_GB2312" w:hint="eastAsia"/>
          <w:b/>
          <w:sz w:val="30"/>
          <w:szCs w:val="30"/>
        </w:rPr>
        <w:t>2</w:t>
      </w:r>
      <w:r>
        <w:rPr>
          <w:rFonts w:eastAsia="楷体_GB2312"/>
          <w:b/>
          <w:sz w:val="30"/>
          <w:szCs w:val="30"/>
        </w:rPr>
        <w:t>3</w:t>
      </w:r>
      <w:r>
        <w:rPr>
          <w:rFonts w:eastAsia="楷体_GB2312"/>
          <w:b/>
          <w:sz w:val="30"/>
          <w:szCs w:val="30"/>
        </w:rPr>
        <w:t>年</w:t>
      </w:r>
      <w:r w:rsidR="00130347">
        <w:rPr>
          <w:rFonts w:eastAsia="楷体_GB2312"/>
          <w:b/>
          <w:sz w:val="30"/>
          <w:szCs w:val="30"/>
        </w:rPr>
        <w:t>5</w:t>
      </w:r>
      <w:r>
        <w:rPr>
          <w:rFonts w:eastAsia="楷体_GB2312"/>
          <w:b/>
          <w:sz w:val="30"/>
          <w:szCs w:val="30"/>
        </w:rPr>
        <w:t>月</w:t>
      </w:r>
      <w:r w:rsidR="00393AFB">
        <w:rPr>
          <w:rFonts w:eastAsia="楷体_GB2312" w:hint="eastAsia"/>
          <w:b/>
          <w:sz w:val="30"/>
          <w:szCs w:val="30"/>
        </w:rPr>
        <w:t>1</w:t>
      </w:r>
      <w:r>
        <w:rPr>
          <w:rFonts w:eastAsia="楷体_GB2312"/>
          <w:b/>
          <w:sz w:val="30"/>
          <w:szCs w:val="30"/>
        </w:rPr>
        <w:t>9</w:t>
      </w:r>
      <w:r>
        <w:rPr>
          <w:rFonts w:eastAsia="楷体_GB2312"/>
          <w:b/>
          <w:sz w:val="30"/>
          <w:szCs w:val="30"/>
        </w:rPr>
        <w:t>日</w:t>
      </w:r>
    </w:p>
    <w:p w14:paraId="78F83C68" w14:textId="77777777" w:rsidR="000532D7" w:rsidRDefault="000532D7">
      <w:pPr>
        <w:spacing w:line="540" w:lineRule="exact"/>
        <w:rPr>
          <w:rFonts w:ascii="宋体" w:hAnsi="宋体" w:cs="宋体"/>
          <w:b/>
          <w:sz w:val="28"/>
          <w:szCs w:val="28"/>
        </w:rPr>
      </w:pPr>
    </w:p>
    <w:p w14:paraId="66324788" w14:textId="77777777" w:rsidR="000532D7" w:rsidRDefault="00122683" w:rsidP="00907EBD">
      <w:pPr>
        <w:spacing w:afterLines="50" w:after="156" w:line="400" w:lineRule="exact"/>
        <w:jc w:val="center"/>
        <w:rPr>
          <w:rFonts w:eastAsia="楷体_GB2312"/>
          <w:b/>
          <w:sz w:val="36"/>
          <w:szCs w:val="36"/>
        </w:rPr>
      </w:pPr>
      <w:r>
        <w:rPr>
          <w:rFonts w:eastAsia="楷体_GB2312"/>
          <w:b/>
          <w:sz w:val="36"/>
          <w:szCs w:val="36"/>
        </w:rPr>
        <w:t>编</w:t>
      </w:r>
      <w:r>
        <w:rPr>
          <w:rFonts w:eastAsia="楷体_GB2312"/>
          <w:b/>
          <w:sz w:val="36"/>
          <w:szCs w:val="36"/>
        </w:rPr>
        <w:t xml:space="preserve"> </w:t>
      </w:r>
      <w:r>
        <w:rPr>
          <w:rFonts w:eastAsia="楷体_GB2312"/>
          <w:b/>
          <w:sz w:val="36"/>
          <w:szCs w:val="36"/>
        </w:rPr>
        <w:t>写</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p>
    <w:p w14:paraId="31EF2006" w14:textId="77777777" w:rsidR="000532D7" w:rsidRDefault="000532D7" w:rsidP="00907EBD">
      <w:pPr>
        <w:spacing w:afterLines="50" w:after="156" w:line="400" w:lineRule="exact"/>
        <w:jc w:val="center"/>
        <w:rPr>
          <w:rFonts w:eastAsia="楷体_GB2312"/>
          <w:b/>
          <w:sz w:val="24"/>
        </w:rPr>
      </w:pPr>
    </w:p>
    <w:p w14:paraId="3DAC4412" w14:textId="77777777" w:rsidR="000532D7" w:rsidRDefault="00122683">
      <w:pPr>
        <w:spacing w:line="400" w:lineRule="exact"/>
        <w:ind w:firstLineChars="200" w:firstLine="480"/>
        <w:rPr>
          <w:rFonts w:eastAsia="仿宋_GB2312"/>
          <w:sz w:val="24"/>
        </w:rPr>
      </w:pPr>
      <w:r>
        <w:rPr>
          <w:rFonts w:eastAsia="仿宋_GB2312"/>
          <w:sz w:val="24"/>
        </w:rPr>
        <w:t>一、</w:t>
      </w:r>
      <w:r>
        <w:rPr>
          <w:rFonts w:eastAsia="仿宋_GB2312" w:hint="eastAsia"/>
          <w:sz w:val="24"/>
        </w:rPr>
        <w:t>编制</w:t>
      </w:r>
      <w:r>
        <w:rPr>
          <w:rFonts w:eastAsia="仿宋_GB2312"/>
          <w:sz w:val="24"/>
        </w:rPr>
        <w:t>本报告是</w:t>
      </w:r>
      <w:r>
        <w:rPr>
          <w:rFonts w:eastAsia="仿宋_GB2312" w:hint="eastAsia"/>
          <w:sz w:val="24"/>
        </w:rPr>
        <w:t>各学位授予单位自我评估的重要环节之一，贯穿自我评估全过程，应根据各学位授权点建设情况编制本单位的建设年度报告，脱密后按年度在本单位门户网站发布，撰写主要突出学位授权点建设的总体情况，制度建设完善和执行情况，</w:t>
      </w:r>
      <w:r>
        <w:rPr>
          <w:rFonts w:eastAsia="仿宋_GB2312"/>
          <w:sz w:val="24"/>
        </w:rPr>
        <w:t>对学位授权点的全面总结，分为三个部分：学位授权点基本情况、</w:t>
      </w:r>
      <w:r>
        <w:rPr>
          <w:rFonts w:eastAsia="仿宋_GB2312" w:hint="eastAsia"/>
          <w:sz w:val="24"/>
        </w:rPr>
        <w:t>学位点建设存在的问题</w:t>
      </w:r>
      <w:r>
        <w:rPr>
          <w:rFonts w:eastAsia="仿宋_GB2312"/>
          <w:sz w:val="24"/>
        </w:rPr>
        <w:t>和</w:t>
      </w:r>
      <w:r>
        <w:rPr>
          <w:rFonts w:eastAsia="仿宋_GB2312" w:hint="eastAsia"/>
          <w:sz w:val="24"/>
        </w:rPr>
        <w:t>下一年度建设</w:t>
      </w:r>
      <w:r>
        <w:rPr>
          <w:rFonts w:eastAsia="仿宋_GB2312"/>
          <w:sz w:val="24"/>
        </w:rPr>
        <w:t>计划。</w:t>
      </w:r>
    </w:p>
    <w:p w14:paraId="14BC41BB" w14:textId="77777777" w:rsidR="000532D7" w:rsidRDefault="00122683">
      <w:pPr>
        <w:spacing w:line="400" w:lineRule="exact"/>
        <w:ind w:firstLineChars="200" w:firstLine="480"/>
        <w:rPr>
          <w:rFonts w:eastAsia="仿宋_GB2312"/>
          <w:sz w:val="24"/>
        </w:rPr>
      </w:pPr>
      <w:r>
        <w:rPr>
          <w:rFonts w:eastAsia="仿宋_GB2312"/>
          <w:sz w:val="24"/>
        </w:rPr>
        <w:t>二、本报告按学术学位授权点和专业学位授权点分别编写，同时获得博士、硕士学位授权的学科或专业学位类别，只编写一份总结报告。</w:t>
      </w:r>
    </w:p>
    <w:p w14:paraId="15325896" w14:textId="77777777" w:rsidR="000532D7" w:rsidRDefault="00122683">
      <w:pPr>
        <w:spacing w:line="400" w:lineRule="exact"/>
        <w:ind w:firstLineChars="200" w:firstLine="480"/>
        <w:rPr>
          <w:rFonts w:eastAsia="仿宋_GB2312"/>
          <w:sz w:val="24"/>
        </w:rPr>
      </w:pPr>
      <w:r>
        <w:rPr>
          <w:rFonts w:eastAsia="仿宋_GB2312"/>
          <w:sz w:val="24"/>
        </w:rPr>
        <w:t>三、封面中单位代码按照《高等学校和科研机构学位与研究生管理信息标准》（国务院学位委员会办公室编，</w:t>
      </w:r>
      <w:r>
        <w:rPr>
          <w:rFonts w:eastAsia="仿宋_GB2312"/>
          <w:sz w:val="24"/>
        </w:rPr>
        <w:t>2004</w:t>
      </w:r>
      <w:r>
        <w:rPr>
          <w:rFonts w:eastAsia="仿宋_GB2312"/>
          <w:sz w:val="24"/>
        </w:rPr>
        <w:t>年</w:t>
      </w:r>
      <w:r>
        <w:rPr>
          <w:rFonts w:eastAsia="仿宋_GB2312"/>
          <w:sz w:val="24"/>
        </w:rPr>
        <w:t>3</w:t>
      </w:r>
      <w:r>
        <w:rPr>
          <w:rFonts w:eastAsia="仿宋_GB2312"/>
          <w:sz w:val="24"/>
        </w:rPr>
        <w:t>月北京大学出版社出版）中教育部《高等学校代码》（包括高等学校与科研机构）填写；学术学位授权点的学科名称及代码按照国务院学位委员会和教育部</w:t>
      </w:r>
      <w:r>
        <w:rPr>
          <w:rFonts w:eastAsia="仿宋_GB2312"/>
          <w:sz w:val="24"/>
        </w:rPr>
        <w:t>2011</w:t>
      </w:r>
      <w:r>
        <w:rPr>
          <w:rFonts w:eastAsia="仿宋_GB2312"/>
          <w:sz w:val="24"/>
        </w:rPr>
        <w:t>年印发</w:t>
      </w:r>
      <w:r>
        <w:rPr>
          <w:rFonts w:eastAsia="仿宋_GB2312" w:hint="eastAsia"/>
          <w:sz w:val="24"/>
        </w:rPr>
        <w:t>、</w:t>
      </w:r>
      <w:r>
        <w:rPr>
          <w:rFonts w:eastAsia="仿宋_GB2312" w:hint="eastAsia"/>
          <w:sz w:val="24"/>
        </w:rPr>
        <w:t>2018</w:t>
      </w:r>
      <w:r>
        <w:rPr>
          <w:rFonts w:eastAsia="仿宋_GB2312" w:hint="eastAsia"/>
          <w:sz w:val="24"/>
        </w:rPr>
        <w:t>年修订</w:t>
      </w:r>
      <w:r>
        <w:rPr>
          <w:rFonts w:eastAsia="仿宋_GB2312"/>
          <w:sz w:val="24"/>
        </w:rPr>
        <w:t>的《学位授予和人才培养学科目录》填写，只有二级学科学位授权点的，授权学科名称及代码按照国务院学位委员会和原国家教育委员会</w:t>
      </w:r>
      <w:r>
        <w:rPr>
          <w:rFonts w:eastAsia="仿宋_GB2312"/>
          <w:sz w:val="24"/>
        </w:rPr>
        <w:t>1997</w:t>
      </w:r>
      <w:r>
        <w:rPr>
          <w:rFonts w:eastAsia="仿宋_GB2312"/>
          <w:sz w:val="24"/>
        </w:rPr>
        <w:t>年颁布的《授予博士、硕士学位和培养研究生的学科、专业目录》填写；专业学位授权点的类别名称及代码按照国务院学位委员会、教育部</w:t>
      </w:r>
      <w:r>
        <w:rPr>
          <w:rFonts w:eastAsia="仿宋_GB2312"/>
          <w:sz w:val="24"/>
        </w:rPr>
        <w:t>2011</w:t>
      </w:r>
      <w:r>
        <w:rPr>
          <w:rFonts w:eastAsia="仿宋_GB2312"/>
          <w:sz w:val="24"/>
        </w:rPr>
        <w:t>年印发的《专业学位授予和人才培养目录》填写；同时获得博士、硕士学位授权的学科，授权级别选</w:t>
      </w:r>
      <w:r>
        <w:rPr>
          <w:rFonts w:eastAsia="仿宋_GB2312"/>
          <w:sz w:val="24"/>
        </w:rPr>
        <w:t>“</w:t>
      </w:r>
      <w:r>
        <w:rPr>
          <w:rFonts w:eastAsia="仿宋_GB2312"/>
          <w:sz w:val="24"/>
        </w:rPr>
        <w:t>博士</w:t>
      </w:r>
      <w:r>
        <w:rPr>
          <w:rFonts w:eastAsia="仿宋_GB2312"/>
          <w:sz w:val="24"/>
        </w:rPr>
        <w:t>”</w:t>
      </w:r>
      <w:r>
        <w:rPr>
          <w:rFonts w:eastAsia="仿宋_GB2312"/>
          <w:sz w:val="24"/>
        </w:rPr>
        <w:t>。</w:t>
      </w:r>
    </w:p>
    <w:p w14:paraId="477D2811" w14:textId="77777777" w:rsidR="000532D7" w:rsidRDefault="00122683">
      <w:pPr>
        <w:spacing w:line="400" w:lineRule="exact"/>
        <w:ind w:firstLineChars="200" w:firstLine="488"/>
        <w:rPr>
          <w:rFonts w:eastAsia="仿宋_GB2312"/>
          <w:sz w:val="24"/>
        </w:rPr>
      </w:pPr>
      <w:r>
        <w:rPr>
          <w:rFonts w:eastAsia="仿宋_GB2312"/>
          <w:spacing w:val="2"/>
          <w:sz w:val="24"/>
        </w:rPr>
        <w:t>四、本报告采取写实性描述，能用数据定量描述的，不得定性描述。定量数据除总量外，尽可能用师均、生均或比例描述。报告中所描述的内容和数据应确属本学位点，必须真实、</w:t>
      </w:r>
      <w:r>
        <w:rPr>
          <w:rFonts w:eastAsia="仿宋_GB2312"/>
          <w:sz w:val="24"/>
        </w:rPr>
        <w:t>准确，有据可查。</w:t>
      </w:r>
    </w:p>
    <w:p w14:paraId="2776E925" w14:textId="77777777" w:rsidR="000532D7" w:rsidRDefault="00122683">
      <w:pPr>
        <w:spacing w:line="400" w:lineRule="exact"/>
        <w:ind w:firstLineChars="200" w:firstLine="480"/>
        <w:rPr>
          <w:rFonts w:eastAsia="仿宋_GB2312"/>
          <w:spacing w:val="2"/>
          <w:sz w:val="24"/>
        </w:rPr>
      </w:pPr>
      <w:r>
        <w:rPr>
          <w:rFonts w:eastAsia="仿宋_GB2312"/>
          <w:sz w:val="24"/>
        </w:rPr>
        <w:t>五、本报告的</w:t>
      </w:r>
      <w:r>
        <w:rPr>
          <w:rFonts w:eastAsia="仿宋_GB2312"/>
          <w:spacing w:val="2"/>
          <w:sz w:val="24"/>
        </w:rPr>
        <w:t>各项内容须是本学位点</w:t>
      </w:r>
      <w:r>
        <w:rPr>
          <w:rFonts w:eastAsia="仿宋_GB2312" w:hint="eastAsia"/>
          <w:spacing w:val="2"/>
          <w:sz w:val="24"/>
        </w:rPr>
        <w:t>合格评估每年度内</w:t>
      </w:r>
      <w:r>
        <w:rPr>
          <w:rFonts w:eastAsia="仿宋_GB2312"/>
          <w:spacing w:val="2"/>
          <w:sz w:val="24"/>
        </w:rPr>
        <w:t>的情况，统计时间</w:t>
      </w:r>
      <w:r>
        <w:rPr>
          <w:rFonts w:eastAsia="仿宋_GB2312" w:hint="eastAsia"/>
          <w:spacing w:val="2"/>
          <w:sz w:val="24"/>
        </w:rPr>
        <w:t>为当年的</w:t>
      </w:r>
      <w:r>
        <w:rPr>
          <w:rFonts w:eastAsia="仿宋_GB2312" w:hint="eastAsia"/>
          <w:spacing w:val="2"/>
          <w:sz w:val="24"/>
        </w:rPr>
        <w:t>1</w:t>
      </w:r>
      <w:r>
        <w:rPr>
          <w:rFonts w:eastAsia="仿宋_GB2312" w:hint="eastAsia"/>
          <w:spacing w:val="2"/>
          <w:sz w:val="24"/>
        </w:rPr>
        <w:t>月</w:t>
      </w:r>
      <w:r>
        <w:rPr>
          <w:rFonts w:eastAsia="仿宋_GB2312" w:hint="eastAsia"/>
          <w:spacing w:val="2"/>
          <w:sz w:val="24"/>
        </w:rPr>
        <w:t>1</w:t>
      </w:r>
      <w:r>
        <w:rPr>
          <w:rFonts w:eastAsia="仿宋_GB2312" w:hint="eastAsia"/>
          <w:spacing w:val="2"/>
          <w:sz w:val="24"/>
        </w:rPr>
        <w:t>日至当年的</w:t>
      </w:r>
      <w:r>
        <w:rPr>
          <w:rFonts w:eastAsia="仿宋_GB2312" w:hint="eastAsia"/>
          <w:spacing w:val="2"/>
          <w:sz w:val="24"/>
        </w:rPr>
        <w:t>12</w:t>
      </w:r>
      <w:r>
        <w:rPr>
          <w:rFonts w:eastAsia="仿宋_GB2312" w:hint="eastAsia"/>
          <w:spacing w:val="2"/>
          <w:sz w:val="24"/>
        </w:rPr>
        <w:t>月</w:t>
      </w:r>
      <w:r>
        <w:rPr>
          <w:rFonts w:eastAsia="仿宋_GB2312" w:hint="eastAsia"/>
          <w:spacing w:val="2"/>
          <w:sz w:val="24"/>
        </w:rPr>
        <w:t>31</w:t>
      </w:r>
      <w:r>
        <w:rPr>
          <w:rFonts w:eastAsia="仿宋_GB2312" w:hint="eastAsia"/>
          <w:spacing w:val="2"/>
          <w:sz w:val="24"/>
        </w:rPr>
        <w:t>日</w:t>
      </w:r>
      <w:r>
        <w:rPr>
          <w:rFonts w:eastAsia="仿宋_GB2312"/>
          <w:spacing w:val="2"/>
          <w:sz w:val="24"/>
        </w:rPr>
        <w:t>。</w:t>
      </w:r>
    </w:p>
    <w:p w14:paraId="17DB0989" w14:textId="77777777" w:rsidR="000532D7" w:rsidRDefault="00122683">
      <w:pPr>
        <w:spacing w:line="400" w:lineRule="exact"/>
        <w:ind w:firstLineChars="225" w:firstLine="540"/>
        <w:rPr>
          <w:rFonts w:eastAsia="仿宋_GB2312"/>
          <w:sz w:val="24"/>
        </w:rPr>
      </w:pPr>
      <w:r>
        <w:rPr>
          <w:rFonts w:eastAsia="仿宋_GB2312"/>
          <w:sz w:val="24"/>
        </w:rPr>
        <w:t>六、本报告所涉及的师资</w:t>
      </w:r>
      <w:r>
        <w:rPr>
          <w:rFonts w:eastAsia="仿宋_GB2312" w:hint="eastAsia"/>
          <w:sz w:val="24"/>
        </w:rPr>
        <w:t>内容应区分</w:t>
      </w:r>
      <w:r>
        <w:rPr>
          <w:rFonts w:eastAsia="仿宋_GB2312"/>
          <w:sz w:val="24"/>
        </w:rPr>
        <w:t>目前人事关系隶属本单位的专职人员</w:t>
      </w:r>
      <w:r>
        <w:rPr>
          <w:rFonts w:eastAsia="仿宋_GB2312" w:hint="eastAsia"/>
          <w:sz w:val="24"/>
        </w:rPr>
        <w:t>和兼职导师</w:t>
      </w:r>
      <w:r>
        <w:rPr>
          <w:rFonts w:eastAsia="仿宋_GB2312"/>
          <w:sz w:val="24"/>
        </w:rPr>
        <w:t>（同一人员原则上不得在不同学术学位点或不同专业学位点重复</w:t>
      </w:r>
      <w:r>
        <w:rPr>
          <w:rFonts w:eastAsia="仿宋_GB2312" w:hint="eastAsia"/>
          <w:sz w:val="24"/>
        </w:rPr>
        <w:t>统计或</w:t>
      </w:r>
      <w:r>
        <w:rPr>
          <w:rFonts w:eastAsia="仿宋_GB2312"/>
          <w:sz w:val="24"/>
        </w:rPr>
        <w:t>填写）。</w:t>
      </w:r>
    </w:p>
    <w:p w14:paraId="49097F1F" w14:textId="77777777" w:rsidR="000532D7" w:rsidRDefault="00122683">
      <w:pPr>
        <w:spacing w:line="400" w:lineRule="exact"/>
        <w:ind w:firstLineChars="225" w:firstLine="540"/>
        <w:rPr>
          <w:rFonts w:eastAsia="仿宋_GB2312"/>
          <w:sz w:val="24"/>
        </w:rPr>
      </w:pPr>
      <w:r>
        <w:rPr>
          <w:rFonts w:eastAsia="仿宋_GB2312"/>
          <w:sz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14:paraId="0C5EA480" w14:textId="77777777" w:rsidR="000532D7" w:rsidRDefault="00122683">
      <w:pPr>
        <w:spacing w:line="400" w:lineRule="exact"/>
        <w:ind w:firstLineChars="200" w:firstLine="480"/>
        <w:rPr>
          <w:rFonts w:eastAsia="仿宋_GB2312"/>
          <w:spacing w:val="2"/>
          <w:sz w:val="24"/>
        </w:rPr>
      </w:pPr>
      <w:r>
        <w:rPr>
          <w:rFonts w:eastAsia="仿宋_GB2312"/>
          <w:sz w:val="24"/>
        </w:rPr>
        <w:t>八、</w:t>
      </w:r>
      <w:r>
        <w:rPr>
          <w:rFonts w:eastAsia="仿宋_GB2312"/>
          <w:spacing w:val="2"/>
          <w:sz w:val="24"/>
        </w:rPr>
        <w:t>涉及国家机密的内容一律按国家有关保密规定进行脱密处理后编写。</w:t>
      </w:r>
    </w:p>
    <w:p w14:paraId="25D98CFB" w14:textId="77777777" w:rsidR="000532D7" w:rsidRDefault="00122683">
      <w:pPr>
        <w:spacing w:line="400" w:lineRule="exact"/>
        <w:ind w:firstLineChars="200" w:firstLine="488"/>
        <w:rPr>
          <w:rFonts w:ascii="宋体" w:hAnsi="宋体" w:cs="宋体"/>
          <w:b/>
          <w:sz w:val="28"/>
          <w:szCs w:val="28"/>
        </w:rPr>
      </w:pPr>
      <w:r>
        <w:rPr>
          <w:rFonts w:eastAsia="仿宋_GB2312"/>
          <w:spacing w:val="2"/>
          <w:sz w:val="24"/>
        </w:rPr>
        <w:t>九、本报告文字使用四号宋体，纸张限用</w:t>
      </w:r>
      <w:r>
        <w:rPr>
          <w:rFonts w:eastAsia="仿宋_GB2312"/>
          <w:spacing w:val="2"/>
          <w:sz w:val="24"/>
        </w:rPr>
        <w:t>A4</w:t>
      </w:r>
      <w:r>
        <w:rPr>
          <w:rFonts w:eastAsia="仿宋_GB2312"/>
          <w:spacing w:val="2"/>
          <w:sz w:val="24"/>
        </w:rPr>
        <w:t>。</w:t>
      </w:r>
    </w:p>
    <w:p w14:paraId="260241CB" w14:textId="77777777" w:rsidR="000532D7" w:rsidRDefault="00122683">
      <w:pPr>
        <w:outlineLvl w:val="0"/>
        <w:rPr>
          <w:rFonts w:ascii="宋体" w:hAnsi="宋体" w:cs="宋体"/>
          <w:b/>
          <w:sz w:val="36"/>
          <w:szCs w:val="36"/>
        </w:rPr>
      </w:pPr>
      <w:r>
        <w:rPr>
          <w:rFonts w:ascii="宋体" w:hAnsi="宋体" w:cs="宋体" w:hint="eastAsia"/>
          <w:b/>
          <w:sz w:val="36"/>
          <w:szCs w:val="36"/>
        </w:rPr>
        <w:lastRenderedPageBreak/>
        <w:t>一、学位授权点基本情况</w:t>
      </w:r>
    </w:p>
    <w:p w14:paraId="3FA2BC99" w14:textId="77777777" w:rsidR="000532D7" w:rsidRDefault="00122683">
      <w:pPr>
        <w:outlineLvl w:val="2"/>
        <w:rPr>
          <w:rFonts w:eastAsiaTheme="minorEastAsia"/>
          <w:b/>
          <w:bCs/>
          <w:sz w:val="28"/>
          <w:szCs w:val="28"/>
        </w:rPr>
      </w:pPr>
      <w:r>
        <w:rPr>
          <w:rFonts w:eastAsiaTheme="minorEastAsia"/>
          <w:b/>
          <w:bCs/>
          <w:sz w:val="28"/>
          <w:szCs w:val="28"/>
        </w:rPr>
        <w:t xml:space="preserve">1.1 </w:t>
      </w:r>
      <w:r>
        <w:rPr>
          <w:rFonts w:eastAsiaTheme="minorEastAsia"/>
          <w:b/>
          <w:bCs/>
          <w:sz w:val="28"/>
          <w:szCs w:val="28"/>
        </w:rPr>
        <w:t>培养目标（本学位点培养研究生的目标定位）</w:t>
      </w:r>
    </w:p>
    <w:p w14:paraId="612A07BB" w14:textId="77777777" w:rsidR="000532D7" w:rsidRDefault="00122683">
      <w:pPr>
        <w:ind w:firstLineChars="200" w:firstLine="560"/>
        <w:rPr>
          <w:rFonts w:asciiTheme="minorEastAsia" w:eastAsiaTheme="minorEastAsia" w:hAnsiTheme="minorEastAsia"/>
          <w:sz w:val="28"/>
          <w:szCs w:val="28"/>
        </w:rPr>
      </w:pPr>
      <w:r>
        <w:rPr>
          <w:rFonts w:ascii="Calibri" w:hAnsi="Calibri" w:hint="eastAsia"/>
          <w:kern w:val="0"/>
          <w:sz w:val="28"/>
          <w:szCs w:val="28"/>
        </w:rPr>
        <w:t>本学位点践行</w:t>
      </w:r>
      <w:r>
        <w:rPr>
          <w:rFonts w:ascii="Calibri" w:hAnsi="Calibri"/>
          <w:kern w:val="0"/>
          <w:sz w:val="28"/>
          <w:szCs w:val="28"/>
        </w:rPr>
        <w:t>“</w:t>
      </w:r>
      <w:r>
        <w:rPr>
          <w:rFonts w:ascii="Calibri" w:hAnsi="Calibri" w:hint="eastAsia"/>
          <w:kern w:val="0"/>
          <w:sz w:val="28"/>
          <w:szCs w:val="28"/>
        </w:rPr>
        <w:t>尊重的教育</w:t>
      </w:r>
      <w:r>
        <w:rPr>
          <w:rFonts w:ascii="Calibri" w:hAnsi="Calibri"/>
          <w:kern w:val="0"/>
          <w:sz w:val="28"/>
          <w:szCs w:val="28"/>
        </w:rPr>
        <w:t>”</w:t>
      </w:r>
      <w:r>
        <w:rPr>
          <w:rFonts w:ascii="Calibri" w:hAnsi="Calibri" w:hint="eastAsia"/>
          <w:kern w:val="0"/>
          <w:sz w:val="28"/>
          <w:szCs w:val="28"/>
        </w:rPr>
        <w:t>、</w:t>
      </w:r>
      <w:r>
        <w:rPr>
          <w:rFonts w:ascii="Calibri" w:hAnsi="Calibri"/>
          <w:kern w:val="0"/>
          <w:sz w:val="28"/>
          <w:szCs w:val="28"/>
        </w:rPr>
        <w:t>“</w:t>
      </w:r>
      <w:r>
        <w:rPr>
          <w:rFonts w:ascii="Calibri" w:hAnsi="Calibri" w:hint="eastAsia"/>
          <w:kern w:val="0"/>
          <w:sz w:val="28"/>
          <w:szCs w:val="28"/>
        </w:rPr>
        <w:t>创造的教育</w:t>
      </w:r>
      <w:r>
        <w:rPr>
          <w:rFonts w:ascii="Calibri" w:hAnsi="Calibri"/>
          <w:kern w:val="0"/>
          <w:sz w:val="28"/>
          <w:szCs w:val="28"/>
        </w:rPr>
        <w:t>”</w:t>
      </w:r>
      <w:r>
        <w:rPr>
          <w:rFonts w:ascii="Calibri" w:hAnsi="Calibri" w:hint="eastAsia"/>
          <w:kern w:val="0"/>
          <w:sz w:val="28"/>
          <w:szCs w:val="28"/>
        </w:rPr>
        <w:t>的理念，以</w:t>
      </w:r>
      <w:r>
        <w:rPr>
          <w:rFonts w:ascii="Calibri" w:hAnsi="Calibri"/>
          <w:kern w:val="0"/>
          <w:sz w:val="28"/>
          <w:szCs w:val="28"/>
        </w:rPr>
        <w:t>“</w:t>
      </w:r>
      <w:r>
        <w:rPr>
          <w:rFonts w:ascii="Calibri" w:hAnsi="Calibri" w:hint="eastAsia"/>
          <w:kern w:val="0"/>
          <w:sz w:val="28"/>
          <w:szCs w:val="28"/>
        </w:rPr>
        <w:t>地理学理论方法与实践能力并重、人文素养与科学素养融合、创新精神和地理情怀兼备</w:t>
      </w:r>
      <w:r>
        <w:rPr>
          <w:rFonts w:ascii="Calibri" w:hAnsi="Calibri"/>
          <w:kern w:val="0"/>
          <w:sz w:val="28"/>
          <w:szCs w:val="28"/>
        </w:rPr>
        <w:t>”</w:t>
      </w:r>
      <w:r>
        <w:rPr>
          <w:rFonts w:ascii="Calibri" w:hAnsi="Calibri" w:hint="eastAsia"/>
          <w:kern w:val="0"/>
          <w:sz w:val="28"/>
          <w:szCs w:val="28"/>
        </w:rPr>
        <w:t>的复合型人才为培养目标，培养具有深厚科学基础和较高人文素养，掌握地理学思想精髓和地理学手段方法，创新精神和地理情怀兼备的创新型人才。</w:t>
      </w:r>
    </w:p>
    <w:p w14:paraId="24777C15" w14:textId="77777777" w:rsidR="000532D7" w:rsidRDefault="00122683">
      <w:pPr>
        <w:outlineLvl w:val="2"/>
        <w:rPr>
          <w:rFonts w:asciiTheme="minorEastAsia" w:eastAsiaTheme="minorEastAsia" w:hAnsiTheme="minorEastAsia"/>
          <w:b/>
          <w:bCs/>
          <w:sz w:val="28"/>
          <w:szCs w:val="28"/>
        </w:rPr>
      </w:pPr>
      <w:r>
        <w:rPr>
          <w:rFonts w:eastAsiaTheme="minorEastAsia"/>
          <w:b/>
          <w:bCs/>
          <w:sz w:val="28"/>
          <w:szCs w:val="28"/>
        </w:rPr>
        <w:t>1.2</w:t>
      </w:r>
      <w:r w:rsidRPr="00CC1336">
        <w:rPr>
          <w:rFonts w:eastAsiaTheme="minorEastAsia"/>
          <w:b/>
          <w:bCs/>
          <w:sz w:val="28"/>
          <w:szCs w:val="28"/>
        </w:rPr>
        <w:t>学位标准</w:t>
      </w:r>
      <w:r>
        <w:rPr>
          <w:rFonts w:eastAsiaTheme="minorEastAsia"/>
          <w:b/>
          <w:bCs/>
          <w:sz w:val="28"/>
          <w:szCs w:val="28"/>
        </w:rPr>
        <w:t>（符合本学科特点，与本单位办学定位及特色相一致的学位授予质量标准的制定及执行情况</w:t>
      </w:r>
      <w:r>
        <w:rPr>
          <w:rFonts w:asciiTheme="minorEastAsia" w:eastAsiaTheme="minorEastAsia" w:hAnsiTheme="minorEastAsia" w:hint="eastAsia"/>
          <w:b/>
          <w:bCs/>
          <w:sz w:val="28"/>
          <w:szCs w:val="28"/>
        </w:rPr>
        <w:t>）</w:t>
      </w:r>
    </w:p>
    <w:p w14:paraId="16E001BB" w14:textId="77777777" w:rsidR="000532D7" w:rsidRDefault="00122683">
      <w:pPr>
        <w:ind w:firstLineChars="200" w:firstLine="560"/>
        <w:rPr>
          <w:kern w:val="0"/>
          <w:sz w:val="28"/>
          <w:szCs w:val="28"/>
        </w:rPr>
      </w:pPr>
      <w:bookmarkStart w:id="0" w:name="_Toc2171"/>
      <w:r>
        <w:rPr>
          <w:kern w:val="0"/>
          <w:sz w:val="28"/>
          <w:szCs w:val="28"/>
        </w:rPr>
        <w:t>本</w:t>
      </w:r>
      <w:r>
        <w:rPr>
          <w:rFonts w:hint="eastAsia"/>
          <w:kern w:val="0"/>
          <w:sz w:val="28"/>
          <w:szCs w:val="28"/>
        </w:rPr>
        <w:t>学位点</w:t>
      </w:r>
      <w:r>
        <w:rPr>
          <w:kern w:val="0"/>
          <w:sz w:val="28"/>
          <w:szCs w:val="28"/>
        </w:rPr>
        <w:t>学位标准参考东北师范大学校学位评定委员会讨论并制定的《东北师范大学学术型博士研究生取得创新性成果的规定》，并根据地理科学学院办学定位及研究方向制定。标准的制定充分考虑研究生在学术论文、学术专著、国家（省部）级科研成果奖励、大会报告、国家或省部级咨询报告、国家发明专利等方面发表成果的水平，同时在学位论文外审评阅结果方面制定毕业要求</w:t>
      </w:r>
      <w:r>
        <w:rPr>
          <w:rFonts w:hint="eastAsia"/>
          <w:kern w:val="0"/>
          <w:sz w:val="28"/>
          <w:szCs w:val="28"/>
        </w:rPr>
        <w:t>。其中，自然地理学、地图学与地理信息系统和湿地科学专业需发表中科院</w:t>
      </w:r>
      <w:r>
        <w:rPr>
          <w:rFonts w:hint="eastAsia"/>
          <w:kern w:val="0"/>
          <w:sz w:val="28"/>
          <w:szCs w:val="28"/>
        </w:rPr>
        <w:t>2</w:t>
      </w:r>
      <w:r>
        <w:rPr>
          <w:rFonts w:hint="eastAsia"/>
          <w:kern w:val="0"/>
          <w:sz w:val="28"/>
          <w:szCs w:val="28"/>
        </w:rPr>
        <w:t>区及以上级别</w:t>
      </w:r>
      <w:r>
        <w:rPr>
          <w:rFonts w:hint="eastAsia"/>
          <w:kern w:val="0"/>
          <w:sz w:val="28"/>
          <w:szCs w:val="28"/>
        </w:rPr>
        <w:t>SCI</w:t>
      </w:r>
      <w:r>
        <w:rPr>
          <w:rFonts w:hint="eastAsia"/>
          <w:kern w:val="0"/>
          <w:sz w:val="28"/>
          <w:szCs w:val="28"/>
        </w:rPr>
        <w:t>（</w:t>
      </w:r>
      <w:r>
        <w:rPr>
          <w:rFonts w:hint="eastAsia"/>
          <w:kern w:val="0"/>
          <w:sz w:val="28"/>
          <w:szCs w:val="28"/>
        </w:rPr>
        <w:t>E</w:t>
      </w:r>
      <w:r>
        <w:rPr>
          <w:rFonts w:hint="eastAsia"/>
          <w:kern w:val="0"/>
          <w:sz w:val="28"/>
          <w:szCs w:val="28"/>
        </w:rPr>
        <w:t>）期刊论文，或发表超过学科影响因子的论文</w:t>
      </w:r>
      <w:r>
        <w:rPr>
          <w:kern w:val="0"/>
          <w:sz w:val="28"/>
          <w:szCs w:val="28"/>
        </w:rPr>
        <w:t>。</w:t>
      </w:r>
      <w:r>
        <w:rPr>
          <w:rFonts w:hint="eastAsia"/>
          <w:kern w:val="0"/>
          <w:sz w:val="28"/>
          <w:szCs w:val="28"/>
        </w:rPr>
        <w:t>人文地理学专业：发表学科排名前</w:t>
      </w:r>
      <w:r>
        <w:rPr>
          <w:rFonts w:hint="eastAsia"/>
          <w:kern w:val="0"/>
          <w:sz w:val="28"/>
          <w:szCs w:val="28"/>
        </w:rPr>
        <w:t>30%</w:t>
      </w:r>
      <w:r>
        <w:rPr>
          <w:rFonts w:hint="eastAsia"/>
          <w:kern w:val="0"/>
          <w:sz w:val="28"/>
          <w:szCs w:val="28"/>
        </w:rPr>
        <w:t>的</w:t>
      </w:r>
      <w:r>
        <w:rPr>
          <w:rFonts w:hint="eastAsia"/>
          <w:kern w:val="0"/>
          <w:sz w:val="28"/>
          <w:szCs w:val="28"/>
        </w:rPr>
        <w:t>SSCI</w:t>
      </w:r>
      <w:r>
        <w:rPr>
          <w:rFonts w:hint="eastAsia"/>
          <w:kern w:val="0"/>
          <w:sz w:val="28"/>
          <w:szCs w:val="28"/>
        </w:rPr>
        <w:t>、科学院</w:t>
      </w:r>
      <w:r>
        <w:rPr>
          <w:rFonts w:hint="eastAsia"/>
          <w:kern w:val="0"/>
          <w:sz w:val="28"/>
          <w:szCs w:val="28"/>
        </w:rPr>
        <w:t>2</w:t>
      </w:r>
      <w:r>
        <w:rPr>
          <w:rFonts w:hint="eastAsia"/>
          <w:kern w:val="0"/>
          <w:sz w:val="28"/>
          <w:szCs w:val="28"/>
        </w:rPr>
        <w:t>区及以上级别</w:t>
      </w:r>
      <w:r>
        <w:rPr>
          <w:rFonts w:hint="eastAsia"/>
          <w:kern w:val="0"/>
          <w:sz w:val="28"/>
          <w:szCs w:val="28"/>
        </w:rPr>
        <w:t>SCI</w:t>
      </w:r>
      <w:r>
        <w:rPr>
          <w:rFonts w:hint="eastAsia"/>
          <w:kern w:val="0"/>
          <w:sz w:val="28"/>
          <w:szCs w:val="28"/>
        </w:rPr>
        <w:t>（</w:t>
      </w:r>
      <w:r>
        <w:rPr>
          <w:rFonts w:hint="eastAsia"/>
          <w:kern w:val="0"/>
          <w:sz w:val="28"/>
          <w:szCs w:val="28"/>
        </w:rPr>
        <w:t>E</w:t>
      </w:r>
      <w:r>
        <w:rPr>
          <w:rFonts w:hint="eastAsia"/>
          <w:kern w:val="0"/>
          <w:sz w:val="28"/>
          <w:szCs w:val="28"/>
        </w:rPr>
        <w:t>）、《地理学报》或《中国社会科学》期刊论文，或者发表《地理研究》《地理科学进展》《地理科学》《经济地理》级别的期刊论文。其他标准还包括在高水平国家级出版社公开出版独撰学术专著</w:t>
      </w:r>
      <w:r>
        <w:rPr>
          <w:rFonts w:hint="eastAsia"/>
          <w:kern w:val="0"/>
          <w:sz w:val="28"/>
          <w:szCs w:val="28"/>
        </w:rPr>
        <w:t>1</w:t>
      </w:r>
      <w:r>
        <w:rPr>
          <w:rFonts w:hint="eastAsia"/>
          <w:kern w:val="0"/>
          <w:sz w:val="28"/>
          <w:szCs w:val="28"/>
        </w:rPr>
        <w:t>部、获得国家科研成果二等及以上级别奖励或省部级科研成果一等奖</w:t>
      </w:r>
      <w:r>
        <w:rPr>
          <w:rFonts w:hint="eastAsia"/>
          <w:kern w:val="0"/>
          <w:sz w:val="28"/>
          <w:szCs w:val="28"/>
        </w:rPr>
        <w:t>1</w:t>
      </w:r>
      <w:r>
        <w:rPr>
          <w:rFonts w:hint="eastAsia"/>
          <w:kern w:val="0"/>
          <w:sz w:val="28"/>
          <w:szCs w:val="28"/>
        </w:rPr>
        <w:t>次、主</w:t>
      </w:r>
      <w:r>
        <w:rPr>
          <w:rFonts w:hint="eastAsia"/>
          <w:kern w:val="0"/>
          <w:sz w:val="28"/>
          <w:szCs w:val="28"/>
        </w:rPr>
        <w:lastRenderedPageBreak/>
        <w:t>笔撰写并被采纳的国家或省部级咨询报告</w:t>
      </w:r>
      <w:r>
        <w:rPr>
          <w:rFonts w:hint="eastAsia"/>
          <w:kern w:val="0"/>
          <w:sz w:val="28"/>
          <w:szCs w:val="28"/>
        </w:rPr>
        <w:t>1</w:t>
      </w:r>
      <w:r>
        <w:rPr>
          <w:rFonts w:hint="eastAsia"/>
          <w:kern w:val="0"/>
          <w:sz w:val="28"/>
          <w:szCs w:val="28"/>
        </w:rPr>
        <w:t>份、或取得重大经济或社会效益的国家发明专利</w:t>
      </w:r>
      <w:r>
        <w:rPr>
          <w:rFonts w:hint="eastAsia"/>
          <w:kern w:val="0"/>
          <w:sz w:val="28"/>
          <w:szCs w:val="28"/>
        </w:rPr>
        <w:t>1</w:t>
      </w:r>
      <w:r>
        <w:rPr>
          <w:rFonts w:hint="eastAsia"/>
          <w:kern w:val="0"/>
          <w:sz w:val="28"/>
          <w:szCs w:val="28"/>
        </w:rPr>
        <w:t>份（专利转化金额</w:t>
      </w:r>
      <w:r>
        <w:rPr>
          <w:rFonts w:hint="eastAsia"/>
          <w:kern w:val="0"/>
          <w:sz w:val="28"/>
          <w:szCs w:val="28"/>
        </w:rPr>
        <w:t>20</w:t>
      </w:r>
      <w:r>
        <w:rPr>
          <w:rFonts w:hint="eastAsia"/>
          <w:kern w:val="0"/>
          <w:sz w:val="28"/>
          <w:szCs w:val="28"/>
        </w:rPr>
        <w:t>万元以上）。</w:t>
      </w:r>
    </w:p>
    <w:p w14:paraId="2AAF1D14" w14:textId="3DAB03C8" w:rsidR="000532D7" w:rsidRPr="00CC1336" w:rsidRDefault="00122683">
      <w:pPr>
        <w:ind w:firstLineChars="200" w:firstLine="560"/>
        <w:rPr>
          <w:color w:val="000000" w:themeColor="text1"/>
          <w:kern w:val="0"/>
          <w:sz w:val="28"/>
          <w:szCs w:val="28"/>
        </w:rPr>
      </w:pPr>
      <w:r>
        <w:rPr>
          <w:kern w:val="0"/>
          <w:sz w:val="28"/>
          <w:szCs w:val="28"/>
        </w:rPr>
        <w:t>此外，</w:t>
      </w:r>
      <w:r>
        <w:rPr>
          <w:rFonts w:hint="eastAsia"/>
          <w:kern w:val="0"/>
          <w:sz w:val="28"/>
          <w:szCs w:val="28"/>
        </w:rPr>
        <w:t>硕士毕业标准是多维的，</w:t>
      </w:r>
      <w:r>
        <w:rPr>
          <w:kern w:val="0"/>
          <w:sz w:val="28"/>
          <w:szCs w:val="28"/>
        </w:rPr>
        <w:t>毕业标准的制定充分考虑专业方向的差异，不同专业在发表学术论文方面设置符合对应专业方向的标准，例如不同专业设置依据专业情况的代表作标准。根据此学位标准，</w:t>
      </w:r>
      <w:bookmarkEnd w:id="0"/>
      <w:r w:rsidRPr="00CC1336">
        <w:rPr>
          <w:rFonts w:hint="eastAsia"/>
          <w:color w:val="000000" w:themeColor="text1"/>
          <w:kern w:val="0"/>
          <w:sz w:val="28"/>
          <w:szCs w:val="28"/>
        </w:rPr>
        <w:t>本学科</w:t>
      </w:r>
      <w:r w:rsidRPr="00CC1336">
        <w:rPr>
          <w:rFonts w:hint="eastAsia"/>
          <w:color w:val="000000" w:themeColor="text1"/>
          <w:kern w:val="0"/>
          <w:sz w:val="28"/>
          <w:szCs w:val="28"/>
        </w:rPr>
        <w:t>2021</w:t>
      </w:r>
      <w:r w:rsidRPr="00CC1336">
        <w:rPr>
          <w:rFonts w:hint="eastAsia"/>
          <w:color w:val="000000" w:themeColor="text1"/>
          <w:kern w:val="0"/>
          <w:sz w:val="28"/>
          <w:szCs w:val="28"/>
        </w:rPr>
        <w:t>和</w:t>
      </w:r>
      <w:r w:rsidRPr="00CC1336">
        <w:rPr>
          <w:rFonts w:hint="eastAsia"/>
          <w:color w:val="000000" w:themeColor="text1"/>
          <w:kern w:val="0"/>
          <w:sz w:val="28"/>
          <w:szCs w:val="28"/>
        </w:rPr>
        <w:t>2022</w:t>
      </w:r>
      <w:r w:rsidRPr="00CC1336">
        <w:rPr>
          <w:rFonts w:hint="eastAsia"/>
          <w:color w:val="000000" w:themeColor="text1"/>
          <w:kern w:val="0"/>
          <w:sz w:val="28"/>
          <w:szCs w:val="28"/>
        </w:rPr>
        <w:t>年共招收博士研究生</w:t>
      </w:r>
      <w:r w:rsidRPr="00CC1336">
        <w:rPr>
          <w:rFonts w:hint="eastAsia"/>
          <w:color w:val="000000" w:themeColor="text1"/>
          <w:kern w:val="0"/>
          <w:sz w:val="28"/>
          <w:szCs w:val="28"/>
        </w:rPr>
        <w:t>53</w:t>
      </w:r>
      <w:r w:rsidRPr="00CC1336">
        <w:rPr>
          <w:rFonts w:hint="eastAsia"/>
          <w:color w:val="000000" w:themeColor="text1"/>
          <w:kern w:val="0"/>
          <w:sz w:val="28"/>
          <w:szCs w:val="28"/>
        </w:rPr>
        <w:t>名，授予学位</w:t>
      </w:r>
      <w:r w:rsidR="00971998" w:rsidRPr="00CC1336">
        <w:rPr>
          <w:rFonts w:hint="eastAsia"/>
          <w:color w:val="000000" w:themeColor="text1"/>
          <w:kern w:val="0"/>
          <w:sz w:val="28"/>
          <w:szCs w:val="28"/>
        </w:rPr>
        <w:t>21</w:t>
      </w:r>
      <w:r w:rsidRPr="00CC1336">
        <w:rPr>
          <w:rFonts w:hint="eastAsia"/>
          <w:color w:val="000000" w:themeColor="text1"/>
          <w:kern w:val="0"/>
          <w:sz w:val="28"/>
          <w:szCs w:val="28"/>
        </w:rPr>
        <w:t>名；共招收硕士</w:t>
      </w:r>
      <w:r w:rsidRPr="00CC1336">
        <w:rPr>
          <w:rFonts w:hint="eastAsia"/>
          <w:color w:val="000000" w:themeColor="text1"/>
          <w:kern w:val="0"/>
          <w:sz w:val="28"/>
          <w:szCs w:val="28"/>
        </w:rPr>
        <w:t>352</w:t>
      </w:r>
      <w:r w:rsidRPr="00CC1336">
        <w:rPr>
          <w:rFonts w:hint="eastAsia"/>
          <w:color w:val="000000" w:themeColor="text1"/>
          <w:kern w:val="0"/>
          <w:sz w:val="28"/>
          <w:szCs w:val="28"/>
        </w:rPr>
        <w:t>名，授予学位</w:t>
      </w:r>
      <w:r w:rsidR="005C3A23" w:rsidRPr="00CC1336">
        <w:rPr>
          <w:rFonts w:hint="eastAsia"/>
          <w:color w:val="000000" w:themeColor="text1"/>
          <w:kern w:val="0"/>
          <w:sz w:val="28"/>
          <w:szCs w:val="28"/>
        </w:rPr>
        <w:t>232</w:t>
      </w:r>
      <w:r w:rsidRPr="00CC1336">
        <w:rPr>
          <w:rFonts w:hint="eastAsia"/>
          <w:color w:val="000000" w:themeColor="text1"/>
          <w:kern w:val="0"/>
          <w:sz w:val="28"/>
          <w:szCs w:val="28"/>
        </w:rPr>
        <w:t>名。其中，自然地理学专业招收</w:t>
      </w:r>
      <w:r w:rsidR="00A1759A" w:rsidRPr="00CC1336">
        <w:rPr>
          <w:rFonts w:hint="eastAsia"/>
          <w:color w:val="000000" w:themeColor="text1"/>
          <w:kern w:val="0"/>
          <w:sz w:val="28"/>
          <w:szCs w:val="28"/>
        </w:rPr>
        <w:t>20</w:t>
      </w:r>
      <w:r w:rsidRPr="00CC1336">
        <w:rPr>
          <w:rFonts w:hint="eastAsia"/>
          <w:color w:val="000000" w:themeColor="text1"/>
          <w:kern w:val="0"/>
          <w:sz w:val="28"/>
          <w:szCs w:val="28"/>
        </w:rPr>
        <w:t>名博士，授予</w:t>
      </w:r>
      <w:r w:rsidR="00971998" w:rsidRPr="00CC1336">
        <w:rPr>
          <w:rFonts w:hint="eastAsia"/>
          <w:color w:val="000000" w:themeColor="text1"/>
          <w:kern w:val="0"/>
          <w:sz w:val="28"/>
          <w:szCs w:val="28"/>
        </w:rPr>
        <w:t>11</w:t>
      </w:r>
      <w:r w:rsidRPr="00CC1336">
        <w:rPr>
          <w:rFonts w:hint="eastAsia"/>
          <w:color w:val="000000" w:themeColor="text1"/>
          <w:kern w:val="0"/>
          <w:sz w:val="28"/>
          <w:szCs w:val="28"/>
        </w:rPr>
        <w:t>名研究生博士学位，招收</w:t>
      </w:r>
      <w:r w:rsidR="007D6450" w:rsidRPr="00CC1336">
        <w:rPr>
          <w:rFonts w:hint="eastAsia"/>
          <w:color w:val="000000" w:themeColor="text1"/>
          <w:kern w:val="0"/>
          <w:sz w:val="28"/>
          <w:szCs w:val="28"/>
        </w:rPr>
        <w:t>60</w:t>
      </w:r>
      <w:r w:rsidRPr="00CC1336">
        <w:rPr>
          <w:rFonts w:hint="eastAsia"/>
          <w:color w:val="000000" w:themeColor="text1"/>
          <w:kern w:val="0"/>
          <w:sz w:val="28"/>
          <w:szCs w:val="28"/>
        </w:rPr>
        <w:t>名硕士，授予</w:t>
      </w:r>
      <w:r w:rsidRPr="00CC1336">
        <w:rPr>
          <w:rFonts w:hint="eastAsia"/>
          <w:color w:val="000000" w:themeColor="text1"/>
          <w:kern w:val="0"/>
          <w:sz w:val="28"/>
          <w:szCs w:val="28"/>
        </w:rPr>
        <w:t>3</w:t>
      </w:r>
      <w:r w:rsidR="006148EF" w:rsidRPr="00CC1336">
        <w:rPr>
          <w:rFonts w:hint="eastAsia"/>
          <w:color w:val="000000" w:themeColor="text1"/>
          <w:kern w:val="0"/>
          <w:sz w:val="28"/>
          <w:szCs w:val="28"/>
        </w:rPr>
        <w:t>4</w:t>
      </w:r>
      <w:r w:rsidRPr="00CC1336">
        <w:rPr>
          <w:rFonts w:hint="eastAsia"/>
          <w:color w:val="000000" w:themeColor="text1"/>
          <w:kern w:val="0"/>
          <w:sz w:val="28"/>
          <w:szCs w:val="28"/>
        </w:rPr>
        <w:t>名研究生硕士学位；人文地理学专业招收</w:t>
      </w:r>
      <w:r w:rsidR="00A1759A" w:rsidRPr="00CC1336">
        <w:rPr>
          <w:rFonts w:hint="eastAsia"/>
          <w:color w:val="000000" w:themeColor="text1"/>
          <w:kern w:val="0"/>
          <w:sz w:val="28"/>
          <w:szCs w:val="28"/>
        </w:rPr>
        <w:t>8</w:t>
      </w:r>
      <w:r w:rsidRPr="00CC1336">
        <w:rPr>
          <w:rFonts w:hint="eastAsia"/>
          <w:color w:val="000000" w:themeColor="text1"/>
          <w:kern w:val="0"/>
          <w:sz w:val="28"/>
          <w:szCs w:val="28"/>
        </w:rPr>
        <w:t>名博士，授予</w:t>
      </w:r>
      <w:r w:rsidR="00971998" w:rsidRPr="00CC1336">
        <w:rPr>
          <w:rFonts w:hint="eastAsia"/>
          <w:color w:val="000000" w:themeColor="text1"/>
          <w:kern w:val="0"/>
          <w:sz w:val="28"/>
          <w:szCs w:val="28"/>
        </w:rPr>
        <w:t>5</w:t>
      </w:r>
      <w:r w:rsidRPr="00CC1336">
        <w:rPr>
          <w:rFonts w:hint="eastAsia"/>
          <w:color w:val="000000" w:themeColor="text1"/>
          <w:kern w:val="0"/>
          <w:sz w:val="28"/>
          <w:szCs w:val="28"/>
        </w:rPr>
        <w:t>名研究生博士学位，招收</w:t>
      </w:r>
      <w:r w:rsidR="007D6450" w:rsidRPr="00CC1336">
        <w:rPr>
          <w:rFonts w:hint="eastAsia"/>
          <w:color w:val="000000" w:themeColor="text1"/>
          <w:kern w:val="0"/>
          <w:sz w:val="28"/>
          <w:szCs w:val="28"/>
        </w:rPr>
        <w:t>34</w:t>
      </w:r>
      <w:r w:rsidRPr="00CC1336">
        <w:rPr>
          <w:rFonts w:hint="eastAsia"/>
          <w:color w:val="000000" w:themeColor="text1"/>
          <w:kern w:val="0"/>
          <w:sz w:val="28"/>
          <w:szCs w:val="28"/>
        </w:rPr>
        <w:t>名硕士，授予</w:t>
      </w:r>
      <w:r w:rsidRPr="00CC1336">
        <w:rPr>
          <w:rFonts w:hint="eastAsia"/>
          <w:color w:val="000000" w:themeColor="text1"/>
          <w:kern w:val="0"/>
          <w:sz w:val="28"/>
          <w:szCs w:val="28"/>
        </w:rPr>
        <w:t>30</w:t>
      </w:r>
      <w:r w:rsidRPr="00CC1336">
        <w:rPr>
          <w:rFonts w:hint="eastAsia"/>
          <w:color w:val="000000" w:themeColor="text1"/>
          <w:kern w:val="0"/>
          <w:sz w:val="28"/>
          <w:szCs w:val="28"/>
        </w:rPr>
        <w:t>名研究生硕士学位。湿地科学专业招收</w:t>
      </w:r>
      <w:r w:rsidR="00A1759A" w:rsidRPr="00CC1336">
        <w:rPr>
          <w:rFonts w:hint="eastAsia"/>
          <w:color w:val="000000" w:themeColor="text1"/>
          <w:kern w:val="0"/>
          <w:sz w:val="28"/>
          <w:szCs w:val="28"/>
        </w:rPr>
        <w:t>10</w:t>
      </w:r>
      <w:r w:rsidRPr="00CC1336">
        <w:rPr>
          <w:rFonts w:hint="eastAsia"/>
          <w:color w:val="000000" w:themeColor="text1"/>
          <w:kern w:val="0"/>
          <w:sz w:val="28"/>
          <w:szCs w:val="28"/>
        </w:rPr>
        <w:t>名博士，未授予研究生博士学位，招收</w:t>
      </w:r>
      <w:r w:rsidRPr="00CC1336">
        <w:rPr>
          <w:rFonts w:hint="eastAsia"/>
          <w:color w:val="000000" w:themeColor="text1"/>
          <w:kern w:val="0"/>
          <w:sz w:val="28"/>
          <w:szCs w:val="28"/>
        </w:rPr>
        <w:t>21</w:t>
      </w:r>
      <w:r w:rsidRPr="00CC1336">
        <w:rPr>
          <w:rFonts w:hint="eastAsia"/>
          <w:color w:val="000000" w:themeColor="text1"/>
          <w:kern w:val="0"/>
          <w:sz w:val="28"/>
          <w:szCs w:val="28"/>
        </w:rPr>
        <w:t>名硕士，授予学位</w:t>
      </w:r>
      <w:r w:rsidR="006148EF" w:rsidRPr="00CC1336">
        <w:rPr>
          <w:rFonts w:hint="eastAsia"/>
          <w:color w:val="000000" w:themeColor="text1"/>
          <w:kern w:val="0"/>
          <w:sz w:val="28"/>
          <w:szCs w:val="28"/>
        </w:rPr>
        <w:t>9</w:t>
      </w:r>
      <w:r w:rsidRPr="00CC1336">
        <w:rPr>
          <w:rFonts w:hint="eastAsia"/>
          <w:color w:val="000000" w:themeColor="text1"/>
          <w:kern w:val="0"/>
          <w:sz w:val="28"/>
          <w:szCs w:val="28"/>
        </w:rPr>
        <w:t>名；地图学与地理信息系统专业招收</w:t>
      </w:r>
      <w:r w:rsidR="00A1759A" w:rsidRPr="00CC1336">
        <w:rPr>
          <w:rFonts w:hint="eastAsia"/>
          <w:color w:val="000000" w:themeColor="text1"/>
          <w:kern w:val="0"/>
          <w:sz w:val="28"/>
          <w:szCs w:val="28"/>
        </w:rPr>
        <w:t>8</w:t>
      </w:r>
      <w:r w:rsidRPr="00CC1336">
        <w:rPr>
          <w:rFonts w:hint="eastAsia"/>
          <w:color w:val="000000" w:themeColor="text1"/>
          <w:kern w:val="0"/>
          <w:sz w:val="28"/>
          <w:szCs w:val="28"/>
        </w:rPr>
        <w:t>名博士，授予</w:t>
      </w:r>
      <w:r w:rsidR="00971998" w:rsidRPr="00CC1336">
        <w:rPr>
          <w:rFonts w:hint="eastAsia"/>
          <w:color w:val="000000" w:themeColor="text1"/>
          <w:kern w:val="0"/>
          <w:sz w:val="28"/>
          <w:szCs w:val="28"/>
        </w:rPr>
        <w:t>1</w:t>
      </w:r>
      <w:r w:rsidRPr="00CC1336">
        <w:rPr>
          <w:rFonts w:hint="eastAsia"/>
          <w:color w:val="000000" w:themeColor="text1"/>
          <w:kern w:val="0"/>
          <w:sz w:val="28"/>
          <w:szCs w:val="28"/>
        </w:rPr>
        <w:t>名研究生博士学位，招收硕士</w:t>
      </w:r>
      <w:r w:rsidR="007D6450" w:rsidRPr="00CC1336">
        <w:rPr>
          <w:rFonts w:hint="eastAsia"/>
          <w:color w:val="000000" w:themeColor="text1"/>
          <w:kern w:val="0"/>
          <w:sz w:val="28"/>
          <w:szCs w:val="28"/>
        </w:rPr>
        <w:t>33</w:t>
      </w:r>
      <w:r w:rsidRPr="00CC1336">
        <w:rPr>
          <w:rFonts w:hint="eastAsia"/>
          <w:color w:val="000000" w:themeColor="text1"/>
          <w:kern w:val="0"/>
          <w:sz w:val="28"/>
          <w:szCs w:val="28"/>
        </w:rPr>
        <w:t>名，授予</w:t>
      </w:r>
      <w:r w:rsidR="006148EF" w:rsidRPr="00CC1336">
        <w:rPr>
          <w:rFonts w:hint="eastAsia"/>
          <w:color w:val="000000" w:themeColor="text1"/>
          <w:kern w:val="0"/>
          <w:sz w:val="28"/>
          <w:szCs w:val="28"/>
        </w:rPr>
        <w:t>30</w:t>
      </w:r>
      <w:r w:rsidRPr="00CC1336">
        <w:rPr>
          <w:rFonts w:hint="eastAsia"/>
          <w:color w:val="000000" w:themeColor="text1"/>
          <w:kern w:val="0"/>
          <w:sz w:val="28"/>
          <w:szCs w:val="28"/>
        </w:rPr>
        <w:t>研究生硕士学位；城市与区域规划专业招收</w:t>
      </w:r>
      <w:r w:rsidR="00A1759A" w:rsidRPr="00CC1336">
        <w:rPr>
          <w:rFonts w:hint="eastAsia"/>
          <w:color w:val="000000" w:themeColor="text1"/>
          <w:kern w:val="0"/>
          <w:sz w:val="28"/>
          <w:szCs w:val="28"/>
        </w:rPr>
        <w:t>7</w:t>
      </w:r>
      <w:r w:rsidRPr="00CC1336">
        <w:rPr>
          <w:rFonts w:hint="eastAsia"/>
          <w:color w:val="000000" w:themeColor="text1"/>
          <w:kern w:val="0"/>
          <w:sz w:val="28"/>
          <w:szCs w:val="28"/>
        </w:rPr>
        <w:t>名博士，授予</w:t>
      </w:r>
      <w:r w:rsidR="00971998" w:rsidRPr="00CC1336">
        <w:rPr>
          <w:rFonts w:hint="eastAsia"/>
          <w:color w:val="000000" w:themeColor="text1"/>
          <w:kern w:val="0"/>
          <w:sz w:val="28"/>
          <w:szCs w:val="28"/>
        </w:rPr>
        <w:t>4</w:t>
      </w:r>
      <w:r w:rsidRPr="00CC1336">
        <w:rPr>
          <w:rFonts w:hint="eastAsia"/>
          <w:color w:val="000000" w:themeColor="text1"/>
          <w:kern w:val="0"/>
          <w:sz w:val="28"/>
          <w:szCs w:val="28"/>
        </w:rPr>
        <w:t>名研究生博士学位。</w:t>
      </w:r>
    </w:p>
    <w:p w14:paraId="1AFB604F" w14:textId="77777777" w:rsidR="000532D7" w:rsidRDefault="00122683">
      <w:pPr>
        <w:pStyle w:val="2"/>
        <w:keepLines w:val="0"/>
        <w:spacing w:line="240" w:lineRule="auto"/>
        <w:rPr>
          <w:rFonts w:asciiTheme="minorEastAsia" w:eastAsiaTheme="minorEastAsia" w:hAnsiTheme="minorEastAsia"/>
          <w:sz w:val="28"/>
          <w:szCs w:val="28"/>
        </w:rPr>
      </w:pPr>
      <w:bookmarkStart w:id="1" w:name="_Toc27037"/>
      <w:r>
        <w:rPr>
          <w:rFonts w:ascii="Times New Roman" w:eastAsiaTheme="minorEastAsia" w:hAnsi="Times New Roman"/>
          <w:sz w:val="28"/>
          <w:szCs w:val="28"/>
        </w:rPr>
        <w:t>2.</w:t>
      </w:r>
      <w:r>
        <w:rPr>
          <w:rFonts w:asciiTheme="minorEastAsia" w:eastAsiaTheme="minorEastAsia" w:hAnsiTheme="minorEastAsia" w:hint="eastAsia"/>
          <w:sz w:val="28"/>
          <w:szCs w:val="28"/>
        </w:rPr>
        <w:t xml:space="preserve"> 基本条件</w:t>
      </w:r>
      <w:bookmarkEnd w:id="1"/>
    </w:p>
    <w:p w14:paraId="38AA7A96" w14:textId="77777777" w:rsidR="000532D7" w:rsidRDefault="00122683">
      <w:pPr>
        <w:outlineLvl w:val="2"/>
        <w:rPr>
          <w:rFonts w:asciiTheme="minorEastAsia" w:eastAsiaTheme="minorEastAsia" w:hAnsiTheme="minorEastAsia"/>
          <w:b/>
          <w:bCs/>
          <w:sz w:val="28"/>
          <w:szCs w:val="28"/>
        </w:rPr>
      </w:pPr>
      <w:bookmarkStart w:id="2" w:name="_Toc25668"/>
      <w:r>
        <w:rPr>
          <w:rFonts w:eastAsiaTheme="minorEastAsia"/>
          <w:b/>
          <w:bCs/>
          <w:sz w:val="28"/>
          <w:szCs w:val="28"/>
        </w:rPr>
        <w:t>2.1</w:t>
      </w:r>
      <w:r>
        <w:rPr>
          <w:rFonts w:asciiTheme="minorEastAsia" w:eastAsiaTheme="minorEastAsia" w:hAnsiTheme="minorEastAsia" w:hint="eastAsia"/>
          <w:b/>
          <w:bCs/>
          <w:sz w:val="28"/>
          <w:szCs w:val="28"/>
        </w:rPr>
        <w:t>培养特色</w:t>
      </w:r>
      <w:r>
        <w:rPr>
          <w:rFonts w:asciiTheme="minorEastAsia" w:eastAsiaTheme="minorEastAsia" w:hAnsiTheme="minorEastAsia"/>
          <w:b/>
          <w:bCs/>
          <w:sz w:val="28"/>
          <w:szCs w:val="28"/>
        </w:rPr>
        <w:t>简介</w:t>
      </w:r>
      <w:bookmarkStart w:id="3" w:name="_Toc22359"/>
      <w:bookmarkEnd w:id="2"/>
    </w:p>
    <w:p w14:paraId="7F2D95B2" w14:textId="77777777" w:rsidR="000532D7" w:rsidRDefault="00122683">
      <w:pPr>
        <w:ind w:firstLineChars="200" w:firstLine="560"/>
        <w:outlineLvl w:val="2"/>
        <w:rPr>
          <w:sz w:val="28"/>
          <w:szCs w:val="28"/>
        </w:rPr>
      </w:pPr>
      <w:r>
        <w:rPr>
          <w:sz w:val="28"/>
          <w:szCs w:val="28"/>
        </w:rPr>
        <w:t>本学科历经</w:t>
      </w:r>
      <w:r>
        <w:rPr>
          <w:sz w:val="28"/>
          <w:szCs w:val="28"/>
        </w:rPr>
        <w:t>70</w:t>
      </w:r>
      <w:r>
        <w:rPr>
          <w:sz w:val="28"/>
          <w:szCs w:val="28"/>
        </w:rPr>
        <w:t>余年发展，在综合自然地理、沼泽学、生物地理、地图学与遥感、人文</w:t>
      </w:r>
      <w:r>
        <w:rPr>
          <w:sz w:val="28"/>
          <w:szCs w:val="28"/>
        </w:rPr>
        <w:t>-</w:t>
      </w:r>
      <w:r>
        <w:rPr>
          <w:sz w:val="28"/>
          <w:szCs w:val="28"/>
        </w:rPr>
        <w:t>经济地理、城市地理与区域地理等方面做出大量开拓性工作，坚持科学创新，促进地理学科创新人才培养。</w:t>
      </w:r>
      <w:bookmarkEnd w:id="3"/>
      <w:r>
        <w:rPr>
          <w:rFonts w:hint="eastAsia"/>
          <w:sz w:val="28"/>
          <w:szCs w:val="28"/>
        </w:rPr>
        <w:t>主要特色在于涵盖地理学领域的众多二级学科，立足于东北地区自然地理过程和人文社会经济问题研究，以</w:t>
      </w:r>
      <w:r>
        <w:rPr>
          <w:rFonts w:hint="eastAsia"/>
          <w:sz w:val="28"/>
          <w:szCs w:val="28"/>
        </w:rPr>
        <w:t>G</w:t>
      </w:r>
      <w:r>
        <w:rPr>
          <w:sz w:val="28"/>
          <w:szCs w:val="28"/>
        </w:rPr>
        <w:t>IS</w:t>
      </w:r>
      <w:r>
        <w:rPr>
          <w:rFonts w:hint="eastAsia"/>
          <w:sz w:val="28"/>
          <w:szCs w:val="28"/>
        </w:rPr>
        <w:t>空间信息技术为依托，学科之间互</w:t>
      </w:r>
      <w:r>
        <w:rPr>
          <w:rFonts w:hint="eastAsia"/>
          <w:sz w:val="28"/>
          <w:szCs w:val="28"/>
        </w:rPr>
        <w:lastRenderedPageBreak/>
        <w:t>相补充，形成了理论和技术结合的多个前沿领域交叉研究方向，有助于培养复合型地理人才。本学科目前以</w:t>
      </w:r>
      <w:r>
        <w:rPr>
          <w:sz w:val="28"/>
          <w:szCs w:val="28"/>
        </w:rPr>
        <w:t>5</w:t>
      </w:r>
      <w:r>
        <w:rPr>
          <w:rFonts w:hint="eastAsia"/>
          <w:sz w:val="28"/>
          <w:szCs w:val="28"/>
        </w:rPr>
        <w:t>个主要研究方向为引领：</w:t>
      </w:r>
      <w:bookmarkStart w:id="4" w:name="_Toc23930"/>
    </w:p>
    <w:p w14:paraId="12D4B944" w14:textId="77777777" w:rsidR="000532D7" w:rsidRDefault="00122683">
      <w:pPr>
        <w:ind w:firstLineChars="200" w:firstLine="560"/>
        <w:outlineLvl w:val="2"/>
        <w:rPr>
          <w:sz w:val="28"/>
          <w:szCs w:val="28"/>
        </w:rPr>
      </w:pPr>
      <w:r>
        <w:rPr>
          <w:sz w:val="28"/>
          <w:szCs w:val="28"/>
        </w:rPr>
        <w:t>（</w:t>
      </w:r>
      <w:r>
        <w:rPr>
          <w:sz w:val="28"/>
          <w:szCs w:val="28"/>
        </w:rPr>
        <w:t>1</w:t>
      </w:r>
      <w:r>
        <w:rPr>
          <w:sz w:val="28"/>
          <w:szCs w:val="28"/>
        </w:rPr>
        <w:t>）</w:t>
      </w:r>
      <w:r>
        <w:rPr>
          <w:b/>
          <w:bCs/>
          <w:sz w:val="28"/>
          <w:szCs w:val="28"/>
        </w:rPr>
        <w:t>自然地理</w:t>
      </w:r>
      <w:r>
        <w:rPr>
          <w:rFonts w:hint="eastAsia"/>
          <w:b/>
          <w:bCs/>
          <w:sz w:val="28"/>
          <w:szCs w:val="28"/>
        </w:rPr>
        <w:t>学</w:t>
      </w:r>
      <w:r>
        <w:rPr>
          <w:sz w:val="28"/>
          <w:szCs w:val="28"/>
        </w:rPr>
        <w:t>，以长白山地景观格局和过程为研究对象推动综合自然地理研究；以苔原、林线为研究对象开展气候变化背景下敏感生态系统研究；以碳氮循环和土壤动物微生物为主线推动生物地球化学研究。</w:t>
      </w:r>
      <w:bookmarkStart w:id="5" w:name="_Hlk101708974"/>
      <w:bookmarkEnd w:id="4"/>
      <w:r>
        <w:rPr>
          <w:rFonts w:hint="eastAsia"/>
          <w:sz w:val="28"/>
          <w:szCs w:val="28"/>
        </w:rPr>
        <w:t>学生获得博士学位专业为自然地理学。</w:t>
      </w:r>
      <w:bookmarkStart w:id="6" w:name="_Toc21427"/>
      <w:bookmarkEnd w:id="5"/>
    </w:p>
    <w:p w14:paraId="05D412E4" w14:textId="77777777" w:rsidR="000532D7" w:rsidRDefault="00122683">
      <w:pPr>
        <w:ind w:firstLineChars="200" w:firstLine="560"/>
        <w:outlineLvl w:val="2"/>
        <w:rPr>
          <w:sz w:val="28"/>
          <w:szCs w:val="28"/>
        </w:rPr>
      </w:pPr>
      <w:r>
        <w:rPr>
          <w:sz w:val="28"/>
          <w:szCs w:val="28"/>
        </w:rPr>
        <w:t>（</w:t>
      </w:r>
      <w:r>
        <w:rPr>
          <w:sz w:val="28"/>
          <w:szCs w:val="28"/>
        </w:rPr>
        <w:t>2</w:t>
      </w:r>
      <w:r>
        <w:rPr>
          <w:sz w:val="28"/>
          <w:szCs w:val="28"/>
        </w:rPr>
        <w:t>）</w:t>
      </w:r>
      <w:r>
        <w:rPr>
          <w:b/>
          <w:bCs/>
          <w:sz w:val="28"/>
          <w:szCs w:val="28"/>
        </w:rPr>
        <w:t>湿地</w:t>
      </w:r>
      <w:r>
        <w:rPr>
          <w:rFonts w:hint="eastAsia"/>
          <w:b/>
          <w:bCs/>
          <w:sz w:val="28"/>
          <w:szCs w:val="28"/>
        </w:rPr>
        <w:t>科学</w:t>
      </w:r>
      <w:r>
        <w:rPr>
          <w:sz w:val="28"/>
          <w:szCs w:val="28"/>
        </w:rPr>
        <w:t>，以气候对环境的总体控制作用为切入点，基于古气候到现代气候的时间尺度，利用湿地生态系统泥炭、石笋等载体保存长时间序列环境信息，反演历史气候环境关系，推进湿地科学和古环境变化研究</w:t>
      </w:r>
      <w:bookmarkEnd w:id="6"/>
      <w:r>
        <w:rPr>
          <w:rFonts w:hint="eastAsia"/>
          <w:sz w:val="28"/>
          <w:szCs w:val="28"/>
        </w:rPr>
        <w:t>。学生获得博士学位专业为湿地科学</w:t>
      </w:r>
      <w:r>
        <w:rPr>
          <w:rFonts w:ascii="Segoe UI Symbol" w:hAnsi="Segoe UI Symbol" w:cs="Segoe UI Symbol"/>
          <w:color w:val="222222"/>
          <w:sz w:val="20"/>
          <w:szCs w:val="20"/>
          <w:shd w:val="clear" w:color="auto" w:fill="FFFFFF"/>
          <w:vertAlign w:val="superscript"/>
        </w:rPr>
        <w:t>★</w:t>
      </w:r>
      <w:r>
        <w:rPr>
          <w:rFonts w:hint="eastAsia"/>
          <w:sz w:val="28"/>
          <w:szCs w:val="28"/>
        </w:rPr>
        <w:t>。</w:t>
      </w:r>
      <w:bookmarkStart w:id="7" w:name="_Toc8976"/>
    </w:p>
    <w:p w14:paraId="33E5563F" w14:textId="77777777" w:rsidR="000532D7" w:rsidRDefault="00122683">
      <w:pPr>
        <w:ind w:firstLineChars="200" w:firstLine="560"/>
        <w:outlineLvl w:val="2"/>
        <w:rPr>
          <w:sz w:val="28"/>
          <w:szCs w:val="28"/>
        </w:rPr>
      </w:pPr>
      <w:r>
        <w:rPr>
          <w:sz w:val="28"/>
          <w:szCs w:val="28"/>
        </w:rPr>
        <w:t>（</w:t>
      </w:r>
      <w:r>
        <w:rPr>
          <w:sz w:val="28"/>
          <w:szCs w:val="28"/>
        </w:rPr>
        <w:t>3</w:t>
      </w:r>
      <w:r>
        <w:rPr>
          <w:sz w:val="28"/>
          <w:szCs w:val="28"/>
        </w:rPr>
        <w:t>）</w:t>
      </w:r>
      <w:r>
        <w:rPr>
          <w:b/>
          <w:bCs/>
          <w:sz w:val="28"/>
          <w:szCs w:val="28"/>
        </w:rPr>
        <w:t>人文地理</w:t>
      </w:r>
      <w:r>
        <w:rPr>
          <w:rFonts w:hint="eastAsia"/>
          <w:b/>
          <w:bCs/>
          <w:sz w:val="28"/>
          <w:szCs w:val="28"/>
        </w:rPr>
        <w:t>学</w:t>
      </w:r>
      <w:r>
        <w:rPr>
          <w:sz w:val="28"/>
          <w:szCs w:val="28"/>
        </w:rPr>
        <w:t>，以东北振兴为目标推动区域协调与绿色转型发展研究；推动东北新型城镇化体系、国际城镇化比较、农业与乡村地理研究；以东北亚国际地缘关系研究为着眼点，推动大图们江流域合作，服务国家</w:t>
      </w:r>
      <w:r>
        <w:rPr>
          <w:sz w:val="28"/>
          <w:szCs w:val="28"/>
        </w:rPr>
        <w:t>“</w:t>
      </w:r>
      <w:r>
        <w:rPr>
          <w:sz w:val="28"/>
          <w:szCs w:val="28"/>
        </w:rPr>
        <w:t>一带一路</w:t>
      </w:r>
      <w:r>
        <w:rPr>
          <w:sz w:val="28"/>
          <w:szCs w:val="28"/>
        </w:rPr>
        <w:t>”</w:t>
      </w:r>
      <w:r>
        <w:rPr>
          <w:sz w:val="28"/>
          <w:szCs w:val="28"/>
        </w:rPr>
        <w:t>倡议。</w:t>
      </w:r>
      <w:bookmarkEnd w:id="7"/>
      <w:r>
        <w:rPr>
          <w:rFonts w:hint="eastAsia"/>
          <w:sz w:val="28"/>
          <w:szCs w:val="28"/>
        </w:rPr>
        <w:t>学生获得博士学位专业为人文地理学、城市与区域规划</w:t>
      </w:r>
      <w:r>
        <w:rPr>
          <w:rFonts w:ascii="Segoe UI Symbol" w:hAnsi="Segoe UI Symbol" w:cs="Segoe UI Symbol"/>
          <w:color w:val="222222"/>
          <w:sz w:val="20"/>
          <w:szCs w:val="20"/>
          <w:shd w:val="clear" w:color="auto" w:fill="FFFFFF"/>
          <w:vertAlign w:val="superscript"/>
        </w:rPr>
        <w:t>★</w:t>
      </w:r>
      <w:r>
        <w:rPr>
          <w:rFonts w:hint="eastAsia"/>
          <w:sz w:val="28"/>
          <w:szCs w:val="28"/>
        </w:rPr>
        <w:t>。</w:t>
      </w:r>
    </w:p>
    <w:p w14:paraId="002A892E" w14:textId="77777777" w:rsidR="000532D7" w:rsidRDefault="00122683">
      <w:pPr>
        <w:ind w:firstLineChars="200" w:firstLine="560"/>
        <w:outlineLvl w:val="2"/>
        <w:rPr>
          <w:sz w:val="28"/>
          <w:szCs w:val="28"/>
        </w:rPr>
      </w:pPr>
      <w:bookmarkStart w:id="8" w:name="_Toc31501"/>
      <w:r>
        <w:rPr>
          <w:sz w:val="28"/>
          <w:szCs w:val="28"/>
        </w:rPr>
        <w:t>（</w:t>
      </w:r>
      <w:r>
        <w:rPr>
          <w:sz w:val="28"/>
          <w:szCs w:val="28"/>
        </w:rPr>
        <w:t>4</w:t>
      </w:r>
      <w:r>
        <w:rPr>
          <w:sz w:val="28"/>
          <w:szCs w:val="28"/>
        </w:rPr>
        <w:t>）</w:t>
      </w:r>
      <w:r>
        <w:rPr>
          <w:rFonts w:hint="eastAsia"/>
          <w:b/>
          <w:bCs/>
          <w:sz w:val="28"/>
          <w:szCs w:val="28"/>
        </w:rPr>
        <w:t>地图学与地理信息系统</w:t>
      </w:r>
      <w:r>
        <w:rPr>
          <w:sz w:val="28"/>
          <w:szCs w:val="28"/>
        </w:rPr>
        <w:t>，以东北地区地理大数据建设为平台，推动</w:t>
      </w:r>
      <w:r>
        <w:rPr>
          <w:sz w:val="28"/>
          <w:szCs w:val="28"/>
        </w:rPr>
        <w:t>GIS</w:t>
      </w:r>
      <w:r>
        <w:rPr>
          <w:sz w:val="28"/>
          <w:szCs w:val="28"/>
        </w:rPr>
        <w:t>和多角度偏振遥感在生态环境保护、城市与区域发展中的应用。着力推进地理信息科学技术与自然地理学、人文地理学领域的交叉学科研究。</w:t>
      </w:r>
      <w:bookmarkEnd w:id="8"/>
      <w:r>
        <w:rPr>
          <w:rFonts w:hint="eastAsia"/>
          <w:sz w:val="28"/>
          <w:szCs w:val="28"/>
        </w:rPr>
        <w:t>学生获得博士学位专业为地图学与地理信息系统。</w:t>
      </w:r>
    </w:p>
    <w:p w14:paraId="7ADD5877" w14:textId="77777777" w:rsidR="000532D7" w:rsidRDefault="00122683">
      <w:pPr>
        <w:ind w:firstLineChars="200" w:firstLine="560"/>
        <w:outlineLvl w:val="2"/>
        <w:rPr>
          <w:b/>
          <w:sz w:val="28"/>
          <w:szCs w:val="28"/>
        </w:rPr>
      </w:pPr>
      <w:r>
        <w:rPr>
          <w:rFonts w:hint="eastAsia"/>
          <w:sz w:val="28"/>
          <w:szCs w:val="28"/>
        </w:rPr>
        <w:t>（</w:t>
      </w:r>
      <w:r>
        <w:rPr>
          <w:rFonts w:hint="eastAsia"/>
          <w:sz w:val="28"/>
          <w:szCs w:val="28"/>
        </w:rPr>
        <w:t>5</w:t>
      </w:r>
      <w:r>
        <w:rPr>
          <w:rFonts w:hint="eastAsia"/>
          <w:sz w:val="28"/>
          <w:szCs w:val="28"/>
        </w:rPr>
        <w:t>）</w:t>
      </w:r>
      <w:r>
        <w:rPr>
          <w:rFonts w:hint="eastAsia"/>
          <w:b/>
          <w:sz w:val="28"/>
          <w:szCs w:val="28"/>
        </w:rPr>
        <w:t>土壤地理学，</w:t>
      </w:r>
      <w:r>
        <w:rPr>
          <w:rFonts w:hint="eastAsia"/>
          <w:sz w:val="28"/>
          <w:szCs w:val="28"/>
        </w:rPr>
        <w:t>利用稳定性同位素、分子生物、分子标记物等最新技术，量化土壤碳氮水循环各个过程，参数化长白山地区生物地球化学模型；从微生物功能基因、微生物群落组成等角度，对土壤</w:t>
      </w:r>
      <w:r>
        <w:rPr>
          <w:rFonts w:hint="eastAsia"/>
          <w:sz w:val="28"/>
          <w:szCs w:val="28"/>
        </w:rPr>
        <w:lastRenderedPageBreak/>
        <w:t>碳氮循环过程中的功能微生物群落进行解析，深入探究碳氮水循环过程的内在作用机制。学生获得博士学位专业为自然地理学。</w:t>
      </w:r>
    </w:p>
    <w:p w14:paraId="1897B443" w14:textId="77777777" w:rsidR="000532D7" w:rsidRDefault="00122683">
      <w:pPr>
        <w:ind w:firstLineChars="200" w:firstLine="560"/>
        <w:outlineLvl w:val="2"/>
        <w:rPr>
          <w:sz w:val="28"/>
          <w:szCs w:val="28"/>
        </w:rPr>
      </w:pPr>
      <w:bookmarkStart w:id="9" w:name="_Toc19529"/>
      <w:r>
        <w:rPr>
          <w:sz w:val="28"/>
          <w:szCs w:val="28"/>
        </w:rPr>
        <w:t>本学科凝练和继承学科传统，结合国际热点和社会需求，基于以上</w:t>
      </w:r>
      <w:r>
        <w:rPr>
          <w:rFonts w:hint="eastAsia"/>
          <w:sz w:val="28"/>
          <w:szCs w:val="28"/>
        </w:rPr>
        <w:t>五</w:t>
      </w:r>
      <w:r>
        <w:rPr>
          <w:sz w:val="28"/>
          <w:szCs w:val="28"/>
        </w:rPr>
        <w:t>个科学研究方向，建设了</w:t>
      </w:r>
      <w:r>
        <w:rPr>
          <w:sz w:val="28"/>
          <w:szCs w:val="28"/>
        </w:rPr>
        <w:t>5</w:t>
      </w:r>
      <w:r>
        <w:rPr>
          <w:sz w:val="28"/>
          <w:szCs w:val="28"/>
        </w:rPr>
        <w:t>个集教学、科研、人才培养</w:t>
      </w:r>
      <w:r>
        <w:rPr>
          <w:sz w:val="28"/>
          <w:szCs w:val="28"/>
        </w:rPr>
        <w:t>“</w:t>
      </w:r>
      <w:r>
        <w:rPr>
          <w:sz w:val="28"/>
          <w:szCs w:val="28"/>
        </w:rPr>
        <w:t>三位一体</w:t>
      </w:r>
      <w:r>
        <w:rPr>
          <w:sz w:val="28"/>
          <w:szCs w:val="28"/>
        </w:rPr>
        <w:t>”</w:t>
      </w:r>
      <w:r>
        <w:rPr>
          <w:sz w:val="28"/>
          <w:szCs w:val="28"/>
        </w:rPr>
        <w:t>的学科方向团队。科学团队以</w:t>
      </w:r>
      <w:r>
        <w:rPr>
          <w:sz w:val="28"/>
          <w:szCs w:val="28"/>
        </w:rPr>
        <w:t>PI</w:t>
      </w:r>
      <w:r>
        <w:rPr>
          <w:sz w:val="28"/>
          <w:szCs w:val="28"/>
        </w:rPr>
        <w:t>领军、团队合作的方式，推动地理学科研究生培养。</w:t>
      </w:r>
      <w:bookmarkEnd w:id="9"/>
    </w:p>
    <w:p w14:paraId="0EEB26EA" w14:textId="77777777" w:rsidR="000532D7" w:rsidRDefault="00122683">
      <w:pPr>
        <w:outlineLvl w:val="2"/>
        <w:rPr>
          <w:rFonts w:eastAsiaTheme="minorEastAsia"/>
          <w:b/>
          <w:bCs/>
          <w:sz w:val="28"/>
          <w:szCs w:val="28"/>
        </w:rPr>
      </w:pPr>
      <w:bookmarkStart w:id="10" w:name="_Toc2732"/>
      <w:r>
        <w:rPr>
          <w:rFonts w:eastAsiaTheme="minorEastAsia"/>
          <w:b/>
          <w:bCs/>
          <w:sz w:val="28"/>
          <w:szCs w:val="28"/>
        </w:rPr>
        <w:t>2.2</w:t>
      </w:r>
      <w:r>
        <w:rPr>
          <w:rFonts w:eastAsiaTheme="minorEastAsia"/>
          <w:b/>
          <w:bCs/>
          <w:sz w:val="28"/>
          <w:szCs w:val="28"/>
        </w:rPr>
        <w:t>师资队伍（各培养方向带头人与学术骨干、主要师资队伍情况）</w:t>
      </w:r>
      <w:bookmarkEnd w:id="10"/>
    </w:p>
    <w:p w14:paraId="6E4097CD" w14:textId="77777777" w:rsidR="000532D7" w:rsidRDefault="00122683">
      <w:pPr>
        <w:rPr>
          <w:b/>
          <w:bCs/>
          <w:sz w:val="28"/>
          <w:szCs w:val="28"/>
        </w:rPr>
      </w:pPr>
      <w:bookmarkStart w:id="11" w:name="_Toc16435"/>
      <w:r>
        <w:rPr>
          <w:rFonts w:hint="eastAsia"/>
          <w:b/>
          <w:bCs/>
          <w:sz w:val="28"/>
          <w:szCs w:val="28"/>
        </w:rPr>
        <w:t>2</w:t>
      </w:r>
      <w:r>
        <w:rPr>
          <w:b/>
          <w:bCs/>
          <w:sz w:val="28"/>
          <w:szCs w:val="28"/>
        </w:rPr>
        <w:t>.2.1</w:t>
      </w:r>
      <w:r>
        <w:rPr>
          <w:b/>
          <w:bCs/>
          <w:sz w:val="28"/>
          <w:szCs w:val="28"/>
        </w:rPr>
        <w:t>培养方向（一）：自然地理</w:t>
      </w:r>
      <w:bookmarkEnd w:id="11"/>
      <w:r>
        <w:rPr>
          <w:rFonts w:hint="eastAsia"/>
          <w:b/>
          <w:bCs/>
          <w:sz w:val="28"/>
          <w:szCs w:val="28"/>
        </w:rPr>
        <w:t>学</w:t>
      </w:r>
    </w:p>
    <w:p w14:paraId="3F0C8789" w14:textId="0EB7B7B6" w:rsidR="000532D7" w:rsidRDefault="00122683">
      <w:pPr>
        <w:ind w:firstLineChars="200" w:firstLine="560"/>
        <w:rPr>
          <w:kern w:val="0"/>
          <w:sz w:val="28"/>
          <w:szCs w:val="28"/>
        </w:rPr>
      </w:pPr>
      <w:r>
        <w:rPr>
          <w:kern w:val="0"/>
          <w:sz w:val="28"/>
          <w:szCs w:val="28"/>
        </w:rPr>
        <w:t>学科带头人：</w:t>
      </w:r>
      <w:r>
        <w:rPr>
          <w:b/>
          <w:bCs/>
          <w:kern w:val="0"/>
          <w:sz w:val="28"/>
          <w:szCs w:val="28"/>
        </w:rPr>
        <w:t>贺</w:t>
      </w:r>
      <w:r>
        <w:rPr>
          <w:b/>
          <w:bCs/>
          <w:kern w:val="0"/>
          <w:sz w:val="28"/>
          <w:szCs w:val="28"/>
        </w:rPr>
        <w:t>XX</w:t>
      </w:r>
      <w:r>
        <w:rPr>
          <w:kern w:val="0"/>
          <w:sz w:val="28"/>
          <w:szCs w:val="28"/>
        </w:rPr>
        <w:t>，男，</w:t>
      </w:r>
      <w:r>
        <w:rPr>
          <w:kern w:val="0"/>
          <w:sz w:val="28"/>
          <w:szCs w:val="28"/>
        </w:rPr>
        <w:t>1962</w:t>
      </w:r>
      <w:r>
        <w:rPr>
          <w:kern w:val="0"/>
          <w:sz w:val="28"/>
          <w:szCs w:val="28"/>
        </w:rPr>
        <w:t>年生，博士，博士生导师，东北师范大学教授，国家</w:t>
      </w:r>
      <w:r>
        <w:rPr>
          <w:kern w:val="0"/>
          <w:sz w:val="28"/>
          <w:szCs w:val="28"/>
        </w:rPr>
        <w:t>“</w:t>
      </w:r>
      <w:r>
        <w:rPr>
          <w:kern w:val="0"/>
          <w:sz w:val="28"/>
          <w:szCs w:val="28"/>
        </w:rPr>
        <w:t>千人计划</w:t>
      </w:r>
      <w:r>
        <w:rPr>
          <w:kern w:val="0"/>
          <w:sz w:val="28"/>
          <w:szCs w:val="28"/>
        </w:rPr>
        <w:t>”</w:t>
      </w:r>
      <w:r>
        <w:rPr>
          <w:kern w:val="0"/>
          <w:sz w:val="28"/>
          <w:szCs w:val="28"/>
        </w:rPr>
        <w:t>特聘教授，入选中科院</w:t>
      </w:r>
      <w:r>
        <w:rPr>
          <w:kern w:val="0"/>
          <w:sz w:val="28"/>
          <w:szCs w:val="28"/>
        </w:rPr>
        <w:t>“</w:t>
      </w:r>
      <w:r>
        <w:rPr>
          <w:kern w:val="0"/>
          <w:sz w:val="28"/>
          <w:szCs w:val="28"/>
        </w:rPr>
        <w:t>百人计划</w:t>
      </w:r>
      <w:r>
        <w:rPr>
          <w:kern w:val="0"/>
          <w:sz w:val="28"/>
          <w:szCs w:val="28"/>
        </w:rPr>
        <w:t>”</w:t>
      </w:r>
      <w:r>
        <w:rPr>
          <w:kern w:val="0"/>
          <w:sz w:val="28"/>
          <w:szCs w:val="28"/>
        </w:rPr>
        <w:t>，主要从事景观生态学、地理信息系统与遥感应用及湿地生态学研究。主要学术贡献包括：</w:t>
      </w:r>
      <w:r>
        <w:rPr>
          <w:kern w:val="0"/>
          <w:sz w:val="28"/>
          <w:szCs w:val="28"/>
        </w:rPr>
        <w:t>1</w:t>
      </w:r>
      <w:r>
        <w:rPr>
          <w:kern w:val="0"/>
          <w:sz w:val="28"/>
          <w:szCs w:val="28"/>
        </w:rPr>
        <w:t>）设计、开发和推广了</w:t>
      </w:r>
      <w:r>
        <w:rPr>
          <w:kern w:val="0"/>
          <w:sz w:val="28"/>
          <w:szCs w:val="28"/>
        </w:rPr>
        <w:t>LANDIS</w:t>
      </w:r>
      <w:r>
        <w:rPr>
          <w:kern w:val="0"/>
          <w:sz w:val="28"/>
          <w:szCs w:val="28"/>
        </w:rPr>
        <w:t>模型，制定了景观模型理论框架和方法；</w:t>
      </w:r>
      <w:r>
        <w:rPr>
          <w:kern w:val="0"/>
          <w:sz w:val="28"/>
          <w:szCs w:val="28"/>
        </w:rPr>
        <w:t>2</w:t>
      </w:r>
      <w:r>
        <w:rPr>
          <w:kern w:val="0"/>
          <w:sz w:val="28"/>
          <w:szCs w:val="28"/>
        </w:rPr>
        <w:t>）实现景观模型的大区域模拟及其模拟结果验证；</w:t>
      </w:r>
      <w:r>
        <w:rPr>
          <w:kern w:val="0"/>
          <w:sz w:val="28"/>
          <w:szCs w:val="28"/>
        </w:rPr>
        <w:t>3</w:t>
      </w:r>
      <w:r>
        <w:rPr>
          <w:kern w:val="0"/>
          <w:sz w:val="28"/>
          <w:szCs w:val="28"/>
        </w:rPr>
        <w:t>）推动了景观模型在沼泽湿地、森林生态系统全球变化生态学研究中的应用。</w:t>
      </w:r>
      <w:r w:rsidRPr="002C23D0">
        <w:rPr>
          <w:kern w:val="0"/>
          <w:sz w:val="28"/>
          <w:szCs w:val="28"/>
        </w:rPr>
        <w:t>在</w:t>
      </w:r>
      <w:r w:rsidRPr="002C23D0">
        <w:rPr>
          <w:kern w:val="0"/>
          <w:sz w:val="28"/>
          <w:szCs w:val="28"/>
        </w:rPr>
        <w:t>Nature Communications</w:t>
      </w:r>
      <w:r w:rsidRPr="002C23D0">
        <w:rPr>
          <w:kern w:val="0"/>
          <w:sz w:val="28"/>
          <w:szCs w:val="28"/>
        </w:rPr>
        <w:t>、</w:t>
      </w:r>
      <w:r w:rsidRPr="002C23D0">
        <w:rPr>
          <w:rFonts w:hint="eastAsia"/>
          <w:kern w:val="0"/>
          <w:sz w:val="28"/>
          <w:szCs w:val="28"/>
        </w:rPr>
        <w:t>Remote</w:t>
      </w:r>
      <w:r w:rsidRPr="002C23D0">
        <w:rPr>
          <w:kern w:val="0"/>
          <w:sz w:val="28"/>
          <w:szCs w:val="28"/>
        </w:rPr>
        <w:t xml:space="preserve"> Sensing of Environment</w:t>
      </w:r>
      <w:r w:rsidRPr="002C23D0">
        <w:rPr>
          <w:rFonts w:hint="eastAsia"/>
          <w:kern w:val="0"/>
          <w:sz w:val="28"/>
          <w:szCs w:val="28"/>
        </w:rPr>
        <w:t>、</w:t>
      </w:r>
      <w:r w:rsidRPr="002C23D0">
        <w:rPr>
          <w:kern w:val="0"/>
          <w:sz w:val="28"/>
          <w:szCs w:val="28"/>
        </w:rPr>
        <w:t>Global Change Biology</w:t>
      </w:r>
      <w:r w:rsidRPr="002C23D0">
        <w:rPr>
          <w:kern w:val="0"/>
          <w:sz w:val="28"/>
          <w:szCs w:val="28"/>
        </w:rPr>
        <w:t>、</w:t>
      </w:r>
      <w:r w:rsidRPr="002C23D0">
        <w:rPr>
          <w:kern w:val="0"/>
          <w:sz w:val="28"/>
          <w:szCs w:val="28"/>
        </w:rPr>
        <w:t>Ecology</w:t>
      </w:r>
      <w:r w:rsidRPr="002C23D0">
        <w:rPr>
          <w:kern w:val="0"/>
          <w:sz w:val="28"/>
          <w:szCs w:val="28"/>
        </w:rPr>
        <w:t>、</w:t>
      </w:r>
      <w:r w:rsidRPr="002C23D0">
        <w:rPr>
          <w:kern w:val="0"/>
          <w:sz w:val="28"/>
          <w:szCs w:val="28"/>
        </w:rPr>
        <w:t>Journal of Applied Ecology</w:t>
      </w:r>
      <w:r w:rsidRPr="002C23D0">
        <w:rPr>
          <w:kern w:val="0"/>
          <w:sz w:val="28"/>
          <w:szCs w:val="28"/>
        </w:rPr>
        <w:t>等国际著名期刊上发表</w:t>
      </w:r>
      <w:r w:rsidRPr="002C23D0">
        <w:rPr>
          <w:kern w:val="0"/>
          <w:sz w:val="28"/>
          <w:szCs w:val="28"/>
        </w:rPr>
        <w:t xml:space="preserve">SCI </w:t>
      </w:r>
      <w:r w:rsidRPr="002C23D0">
        <w:rPr>
          <w:rFonts w:hint="eastAsia"/>
          <w:kern w:val="0"/>
          <w:sz w:val="28"/>
          <w:szCs w:val="28"/>
        </w:rPr>
        <w:t>论文</w:t>
      </w:r>
      <w:r w:rsidR="002C23D0" w:rsidRPr="002C23D0">
        <w:rPr>
          <w:kern w:val="0"/>
          <w:sz w:val="28"/>
          <w:szCs w:val="28"/>
        </w:rPr>
        <w:t>4</w:t>
      </w:r>
      <w:r w:rsidRPr="002C23D0">
        <w:rPr>
          <w:kern w:val="0"/>
          <w:sz w:val="28"/>
          <w:szCs w:val="28"/>
        </w:rPr>
        <w:t>00</w:t>
      </w:r>
      <w:r w:rsidRPr="002C23D0">
        <w:rPr>
          <w:kern w:val="0"/>
          <w:sz w:val="28"/>
          <w:szCs w:val="28"/>
        </w:rPr>
        <w:t>余篇，论文引用</w:t>
      </w:r>
      <w:r w:rsidRPr="002C23D0">
        <w:rPr>
          <w:kern w:val="0"/>
          <w:sz w:val="28"/>
          <w:szCs w:val="28"/>
        </w:rPr>
        <w:t>1</w:t>
      </w:r>
      <w:r w:rsidR="002C23D0" w:rsidRPr="002C23D0">
        <w:rPr>
          <w:kern w:val="0"/>
          <w:sz w:val="28"/>
          <w:szCs w:val="28"/>
        </w:rPr>
        <w:t>5</w:t>
      </w:r>
      <w:r w:rsidRPr="002C23D0">
        <w:rPr>
          <w:kern w:val="0"/>
          <w:sz w:val="28"/>
          <w:szCs w:val="28"/>
        </w:rPr>
        <w:t>000</w:t>
      </w:r>
      <w:r w:rsidRPr="002C23D0">
        <w:rPr>
          <w:kern w:val="0"/>
          <w:sz w:val="28"/>
          <w:szCs w:val="28"/>
        </w:rPr>
        <w:t>次以上；现任</w:t>
      </w:r>
      <w:r>
        <w:rPr>
          <w:kern w:val="0"/>
          <w:sz w:val="28"/>
          <w:szCs w:val="28"/>
        </w:rPr>
        <w:t>Landscape Ecology</w:t>
      </w:r>
      <w:r>
        <w:rPr>
          <w:kern w:val="0"/>
          <w:sz w:val="28"/>
          <w:szCs w:val="28"/>
        </w:rPr>
        <w:t>、</w:t>
      </w:r>
      <w:r>
        <w:rPr>
          <w:kern w:val="0"/>
          <w:sz w:val="28"/>
          <w:szCs w:val="28"/>
        </w:rPr>
        <w:t>Landscape and Urban Planning</w:t>
      </w:r>
      <w:r>
        <w:rPr>
          <w:kern w:val="0"/>
          <w:sz w:val="28"/>
          <w:szCs w:val="28"/>
        </w:rPr>
        <w:t>、</w:t>
      </w:r>
      <w:r>
        <w:rPr>
          <w:kern w:val="0"/>
          <w:sz w:val="28"/>
          <w:szCs w:val="28"/>
        </w:rPr>
        <w:t>Environmental Management</w:t>
      </w:r>
      <w:r>
        <w:rPr>
          <w:kern w:val="0"/>
          <w:sz w:val="28"/>
          <w:szCs w:val="28"/>
        </w:rPr>
        <w:t>等国际期刊编委，是</w:t>
      </w:r>
      <w:r>
        <w:rPr>
          <w:kern w:val="0"/>
          <w:sz w:val="28"/>
          <w:szCs w:val="28"/>
        </w:rPr>
        <w:t>2004</w:t>
      </w:r>
      <w:r>
        <w:rPr>
          <w:kern w:val="0"/>
          <w:sz w:val="28"/>
          <w:szCs w:val="28"/>
        </w:rPr>
        <w:t>美国景观生态学年会景观模型专题会议主席，</w:t>
      </w:r>
      <w:r>
        <w:rPr>
          <w:kern w:val="0"/>
          <w:sz w:val="28"/>
          <w:szCs w:val="28"/>
        </w:rPr>
        <w:t>2006</w:t>
      </w:r>
      <w:r>
        <w:rPr>
          <w:kern w:val="0"/>
          <w:sz w:val="28"/>
          <w:szCs w:val="28"/>
        </w:rPr>
        <w:t>国际景观模型会议主席，</w:t>
      </w:r>
      <w:r>
        <w:rPr>
          <w:kern w:val="0"/>
          <w:sz w:val="28"/>
          <w:szCs w:val="28"/>
        </w:rPr>
        <w:t>2016</w:t>
      </w:r>
      <w:r>
        <w:rPr>
          <w:kern w:val="0"/>
          <w:sz w:val="28"/>
          <w:szCs w:val="28"/>
        </w:rPr>
        <w:t>国际景观生态学大会景观模型专题会议主席，曾主持国家</w:t>
      </w:r>
      <w:r>
        <w:rPr>
          <w:kern w:val="0"/>
          <w:sz w:val="28"/>
          <w:szCs w:val="28"/>
        </w:rPr>
        <w:t>973</w:t>
      </w:r>
      <w:r>
        <w:rPr>
          <w:kern w:val="0"/>
          <w:sz w:val="28"/>
          <w:szCs w:val="28"/>
        </w:rPr>
        <w:t>课题、国家自然科学基金重点项目、美国农业部、内务部、全球气候变化等</w:t>
      </w:r>
      <w:r>
        <w:rPr>
          <w:kern w:val="0"/>
          <w:sz w:val="28"/>
          <w:szCs w:val="28"/>
        </w:rPr>
        <w:lastRenderedPageBreak/>
        <w:t>项目，现主持国家重点研发计划课题</w:t>
      </w:r>
      <w:r>
        <w:rPr>
          <w:kern w:val="0"/>
          <w:sz w:val="28"/>
          <w:szCs w:val="28"/>
        </w:rPr>
        <w:t>1</w:t>
      </w:r>
      <w:r>
        <w:rPr>
          <w:kern w:val="0"/>
          <w:sz w:val="28"/>
          <w:szCs w:val="28"/>
        </w:rPr>
        <w:t>项、国家重点研发计划专题</w:t>
      </w:r>
      <w:r>
        <w:rPr>
          <w:kern w:val="0"/>
          <w:sz w:val="28"/>
          <w:szCs w:val="28"/>
        </w:rPr>
        <w:t>1</w:t>
      </w:r>
      <w:r>
        <w:rPr>
          <w:kern w:val="0"/>
          <w:sz w:val="28"/>
          <w:szCs w:val="28"/>
        </w:rPr>
        <w:t>项。</w:t>
      </w:r>
    </w:p>
    <w:p w14:paraId="5EB87A8B" w14:textId="77777777" w:rsidR="000532D7" w:rsidRDefault="00122683">
      <w:pPr>
        <w:ind w:firstLineChars="200" w:firstLine="560"/>
        <w:rPr>
          <w:kern w:val="0"/>
          <w:sz w:val="28"/>
          <w:szCs w:val="28"/>
        </w:rPr>
      </w:pPr>
      <w:bookmarkStart w:id="12" w:name="_Toc30908"/>
      <w:r>
        <w:rPr>
          <w:kern w:val="0"/>
          <w:sz w:val="28"/>
          <w:szCs w:val="28"/>
        </w:rPr>
        <w:t>该方向专任</w:t>
      </w:r>
      <w:r w:rsidRPr="002C23D0">
        <w:rPr>
          <w:kern w:val="0"/>
          <w:sz w:val="28"/>
          <w:szCs w:val="28"/>
        </w:rPr>
        <w:t>教师</w:t>
      </w:r>
      <w:r w:rsidRPr="002C23D0">
        <w:rPr>
          <w:kern w:val="0"/>
          <w:sz w:val="28"/>
          <w:szCs w:val="28"/>
        </w:rPr>
        <w:t>10</w:t>
      </w:r>
      <w:r w:rsidRPr="002C23D0">
        <w:rPr>
          <w:kern w:val="0"/>
          <w:sz w:val="28"/>
          <w:szCs w:val="28"/>
        </w:rPr>
        <w:t>名，其中正高级职称</w:t>
      </w:r>
      <w:r w:rsidRPr="002C23D0">
        <w:rPr>
          <w:kern w:val="0"/>
          <w:sz w:val="28"/>
          <w:szCs w:val="28"/>
        </w:rPr>
        <w:t>5</w:t>
      </w:r>
      <w:r w:rsidRPr="002C23D0">
        <w:rPr>
          <w:kern w:val="0"/>
          <w:sz w:val="28"/>
          <w:szCs w:val="28"/>
        </w:rPr>
        <w:t>人，各</w:t>
      </w:r>
      <w:r>
        <w:rPr>
          <w:kern w:val="0"/>
          <w:sz w:val="28"/>
          <w:szCs w:val="28"/>
        </w:rPr>
        <w:t>专业研究方向下的学术骨干均具备国际先进研究水平。</w:t>
      </w:r>
      <w:bookmarkEnd w:id="12"/>
    </w:p>
    <w:tbl>
      <w:tblPr>
        <w:tblStyle w:val="ad"/>
        <w:tblW w:w="5000" w:type="pct"/>
        <w:tblLook w:val="04A0" w:firstRow="1" w:lastRow="0" w:firstColumn="1" w:lastColumn="0" w:noHBand="0" w:noVBand="1"/>
      </w:tblPr>
      <w:tblGrid>
        <w:gridCol w:w="476"/>
        <w:gridCol w:w="687"/>
        <w:gridCol w:w="421"/>
        <w:gridCol w:w="659"/>
        <w:gridCol w:w="476"/>
        <w:gridCol w:w="559"/>
        <w:gridCol w:w="695"/>
        <w:gridCol w:w="1585"/>
        <w:gridCol w:w="2738"/>
      </w:tblGrid>
      <w:tr w:rsidR="000532D7" w14:paraId="1055B03E" w14:textId="77777777">
        <w:trPr>
          <w:trHeight w:val="1008"/>
        </w:trPr>
        <w:tc>
          <w:tcPr>
            <w:tcW w:w="287" w:type="pct"/>
            <w:vAlign w:val="center"/>
          </w:tcPr>
          <w:p w14:paraId="66421649" w14:textId="77777777" w:rsidR="000532D7" w:rsidRDefault="00122683">
            <w:pPr>
              <w:jc w:val="center"/>
              <w:rPr>
                <w:rFonts w:eastAsiaTheme="minorEastAsia"/>
                <w:b/>
                <w:bCs/>
                <w:sz w:val="18"/>
                <w:szCs w:val="18"/>
              </w:rPr>
            </w:pPr>
            <w:r>
              <w:rPr>
                <w:rFonts w:eastAsiaTheme="minorEastAsia" w:hint="eastAsia"/>
                <w:b/>
                <w:bCs/>
                <w:sz w:val="18"/>
                <w:szCs w:val="18"/>
              </w:rPr>
              <w:t>序号</w:t>
            </w:r>
          </w:p>
        </w:tc>
        <w:tc>
          <w:tcPr>
            <w:tcW w:w="414" w:type="pct"/>
            <w:vAlign w:val="center"/>
          </w:tcPr>
          <w:p w14:paraId="105DEF06" w14:textId="77777777" w:rsidR="000532D7" w:rsidRDefault="00122683">
            <w:pPr>
              <w:jc w:val="center"/>
              <w:rPr>
                <w:rFonts w:eastAsiaTheme="minorEastAsia"/>
                <w:b/>
                <w:bCs/>
                <w:sz w:val="18"/>
                <w:szCs w:val="18"/>
              </w:rPr>
            </w:pPr>
            <w:r>
              <w:rPr>
                <w:rFonts w:eastAsiaTheme="minorEastAsia" w:hint="eastAsia"/>
                <w:b/>
                <w:bCs/>
                <w:sz w:val="18"/>
                <w:szCs w:val="18"/>
              </w:rPr>
              <w:t>姓名</w:t>
            </w:r>
          </w:p>
        </w:tc>
        <w:tc>
          <w:tcPr>
            <w:tcW w:w="254" w:type="pct"/>
            <w:vAlign w:val="center"/>
          </w:tcPr>
          <w:p w14:paraId="7EA7805C" w14:textId="77777777" w:rsidR="000532D7" w:rsidRDefault="00122683">
            <w:pPr>
              <w:jc w:val="center"/>
              <w:rPr>
                <w:rFonts w:eastAsiaTheme="minorEastAsia"/>
                <w:b/>
                <w:bCs/>
                <w:sz w:val="18"/>
                <w:szCs w:val="18"/>
              </w:rPr>
            </w:pPr>
            <w:r>
              <w:rPr>
                <w:rFonts w:eastAsiaTheme="minorEastAsia" w:hint="eastAsia"/>
                <w:b/>
                <w:bCs/>
                <w:sz w:val="18"/>
                <w:szCs w:val="18"/>
              </w:rPr>
              <w:t>年龄</w:t>
            </w:r>
          </w:p>
        </w:tc>
        <w:tc>
          <w:tcPr>
            <w:tcW w:w="397" w:type="pct"/>
            <w:vAlign w:val="center"/>
          </w:tcPr>
          <w:p w14:paraId="7AF438B0" w14:textId="77777777" w:rsidR="000532D7" w:rsidRDefault="00122683">
            <w:pPr>
              <w:jc w:val="center"/>
              <w:rPr>
                <w:rFonts w:eastAsiaTheme="minorEastAsia"/>
                <w:b/>
                <w:bCs/>
                <w:sz w:val="18"/>
                <w:szCs w:val="18"/>
              </w:rPr>
            </w:pPr>
            <w:r>
              <w:rPr>
                <w:rFonts w:eastAsiaTheme="minorEastAsia" w:hint="eastAsia"/>
                <w:b/>
                <w:bCs/>
                <w:sz w:val="18"/>
                <w:szCs w:val="18"/>
              </w:rPr>
              <w:t>专业技术职务</w:t>
            </w:r>
          </w:p>
        </w:tc>
        <w:tc>
          <w:tcPr>
            <w:tcW w:w="287" w:type="pct"/>
            <w:vAlign w:val="center"/>
          </w:tcPr>
          <w:p w14:paraId="062FAE1A" w14:textId="77777777" w:rsidR="000532D7" w:rsidRDefault="00122683">
            <w:pPr>
              <w:jc w:val="center"/>
              <w:rPr>
                <w:rFonts w:eastAsiaTheme="minorEastAsia"/>
                <w:b/>
                <w:bCs/>
                <w:sz w:val="18"/>
                <w:szCs w:val="18"/>
              </w:rPr>
            </w:pPr>
            <w:r>
              <w:rPr>
                <w:rFonts w:eastAsiaTheme="minorEastAsia" w:hint="eastAsia"/>
                <w:b/>
                <w:bCs/>
                <w:sz w:val="18"/>
                <w:szCs w:val="18"/>
              </w:rPr>
              <w:t>导师类别</w:t>
            </w:r>
          </w:p>
        </w:tc>
        <w:tc>
          <w:tcPr>
            <w:tcW w:w="337" w:type="pct"/>
            <w:vAlign w:val="center"/>
          </w:tcPr>
          <w:p w14:paraId="6E36E027" w14:textId="77777777" w:rsidR="000532D7" w:rsidRDefault="00122683">
            <w:pPr>
              <w:jc w:val="center"/>
              <w:rPr>
                <w:rFonts w:eastAsiaTheme="minorEastAsia"/>
                <w:b/>
                <w:bCs/>
                <w:sz w:val="18"/>
                <w:szCs w:val="18"/>
              </w:rPr>
            </w:pPr>
            <w:r>
              <w:rPr>
                <w:rFonts w:eastAsiaTheme="minorEastAsia" w:hint="eastAsia"/>
                <w:b/>
                <w:bCs/>
                <w:sz w:val="18"/>
                <w:szCs w:val="18"/>
              </w:rPr>
              <w:t>最高学位</w:t>
            </w:r>
          </w:p>
        </w:tc>
        <w:tc>
          <w:tcPr>
            <w:tcW w:w="419" w:type="pct"/>
            <w:vAlign w:val="center"/>
          </w:tcPr>
          <w:p w14:paraId="4A4227A9" w14:textId="77777777" w:rsidR="000532D7" w:rsidRDefault="00122683">
            <w:pPr>
              <w:jc w:val="center"/>
              <w:rPr>
                <w:rFonts w:eastAsiaTheme="minorEastAsia"/>
                <w:b/>
                <w:bCs/>
                <w:sz w:val="18"/>
                <w:szCs w:val="18"/>
              </w:rPr>
            </w:pPr>
            <w:r>
              <w:rPr>
                <w:rFonts w:eastAsiaTheme="minorEastAsia" w:hint="eastAsia"/>
                <w:b/>
                <w:bCs/>
                <w:sz w:val="18"/>
                <w:szCs w:val="18"/>
              </w:rPr>
              <w:t>主要研究方向</w:t>
            </w:r>
          </w:p>
        </w:tc>
        <w:tc>
          <w:tcPr>
            <w:tcW w:w="955" w:type="pct"/>
            <w:vAlign w:val="center"/>
          </w:tcPr>
          <w:p w14:paraId="66F86305" w14:textId="77777777" w:rsidR="000532D7" w:rsidRDefault="00122683">
            <w:pPr>
              <w:jc w:val="center"/>
              <w:rPr>
                <w:rFonts w:eastAsiaTheme="minorEastAsia"/>
                <w:b/>
                <w:bCs/>
                <w:sz w:val="18"/>
                <w:szCs w:val="18"/>
              </w:rPr>
            </w:pPr>
            <w:r>
              <w:rPr>
                <w:rFonts w:eastAsiaTheme="minorEastAsia" w:hint="eastAsia"/>
                <w:b/>
                <w:bCs/>
                <w:sz w:val="18"/>
                <w:szCs w:val="18"/>
              </w:rPr>
              <w:t>国内外重要学术组织任职</w:t>
            </w:r>
          </w:p>
        </w:tc>
        <w:tc>
          <w:tcPr>
            <w:tcW w:w="1650" w:type="pct"/>
            <w:vAlign w:val="center"/>
          </w:tcPr>
          <w:p w14:paraId="61FBB4D8" w14:textId="77777777" w:rsidR="000532D7" w:rsidRDefault="00122683">
            <w:pPr>
              <w:jc w:val="center"/>
              <w:rPr>
                <w:rFonts w:eastAsiaTheme="minorEastAsia"/>
                <w:b/>
                <w:bCs/>
                <w:sz w:val="18"/>
                <w:szCs w:val="18"/>
              </w:rPr>
            </w:pPr>
            <w:r>
              <w:rPr>
                <w:rFonts w:eastAsiaTheme="minorEastAsia" w:hint="eastAsia"/>
                <w:b/>
                <w:bCs/>
                <w:sz w:val="18"/>
                <w:szCs w:val="18"/>
              </w:rPr>
              <w:t>其他情况简介（限</w:t>
            </w:r>
            <w:r>
              <w:rPr>
                <w:rFonts w:eastAsiaTheme="minorEastAsia" w:hint="eastAsia"/>
                <w:b/>
                <w:bCs/>
                <w:sz w:val="18"/>
                <w:szCs w:val="18"/>
              </w:rPr>
              <w:t>50</w:t>
            </w:r>
            <w:r>
              <w:rPr>
                <w:rFonts w:eastAsiaTheme="minorEastAsia" w:hint="eastAsia"/>
                <w:b/>
                <w:bCs/>
                <w:sz w:val="18"/>
                <w:szCs w:val="18"/>
              </w:rPr>
              <w:t>字）</w:t>
            </w:r>
          </w:p>
        </w:tc>
      </w:tr>
      <w:tr w:rsidR="000532D7" w14:paraId="4F064697" w14:textId="77777777">
        <w:trPr>
          <w:trHeight w:val="1047"/>
        </w:trPr>
        <w:tc>
          <w:tcPr>
            <w:tcW w:w="287" w:type="pct"/>
            <w:vAlign w:val="center"/>
          </w:tcPr>
          <w:p w14:paraId="4256F1F8" w14:textId="77777777" w:rsidR="000532D7" w:rsidRDefault="00122683">
            <w:pPr>
              <w:jc w:val="center"/>
              <w:rPr>
                <w:rFonts w:eastAsiaTheme="minorEastAsia"/>
                <w:sz w:val="18"/>
                <w:szCs w:val="18"/>
              </w:rPr>
            </w:pPr>
            <w:r>
              <w:rPr>
                <w:rFonts w:eastAsiaTheme="minorEastAsia"/>
                <w:sz w:val="18"/>
                <w:szCs w:val="18"/>
              </w:rPr>
              <w:t>1</w:t>
            </w:r>
          </w:p>
        </w:tc>
        <w:tc>
          <w:tcPr>
            <w:tcW w:w="414" w:type="pct"/>
            <w:vAlign w:val="center"/>
          </w:tcPr>
          <w:p w14:paraId="1C8DA0D2" w14:textId="77777777" w:rsidR="000532D7" w:rsidRDefault="00122683">
            <w:pPr>
              <w:jc w:val="center"/>
              <w:rPr>
                <w:rFonts w:eastAsiaTheme="minorEastAsia"/>
                <w:sz w:val="18"/>
                <w:szCs w:val="18"/>
              </w:rPr>
            </w:pPr>
            <w:r>
              <w:rPr>
                <w:rFonts w:eastAsiaTheme="minorEastAsia"/>
                <w:sz w:val="18"/>
                <w:szCs w:val="18"/>
              </w:rPr>
              <w:t>吴正方</w:t>
            </w:r>
          </w:p>
        </w:tc>
        <w:tc>
          <w:tcPr>
            <w:tcW w:w="254" w:type="pct"/>
            <w:vAlign w:val="center"/>
          </w:tcPr>
          <w:p w14:paraId="005F5715" w14:textId="1ECDC85B" w:rsidR="000532D7" w:rsidRDefault="00122683">
            <w:pPr>
              <w:jc w:val="center"/>
              <w:rPr>
                <w:rFonts w:eastAsiaTheme="minorEastAsia"/>
                <w:sz w:val="18"/>
                <w:szCs w:val="18"/>
              </w:rPr>
            </w:pPr>
            <w:r>
              <w:rPr>
                <w:rFonts w:eastAsiaTheme="minorEastAsia"/>
                <w:sz w:val="18"/>
                <w:szCs w:val="18"/>
              </w:rPr>
              <w:t>6</w:t>
            </w:r>
            <w:r w:rsidR="002C23D0">
              <w:rPr>
                <w:rFonts w:eastAsiaTheme="minorEastAsia"/>
                <w:sz w:val="18"/>
                <w:szCs w:val="18"/>
              </w:rPr>
              <w:t>2</w:t>
            </w:r>
          </w:p>
        </w:tc>
        <w:tc>
          <w:tcPr>
            <w:tcW w:w="397" w:type="pct"/>
            <w:vAlign w:val="center"/>
          </w:tcPr>
          <w:p w14:paraId="649C7C58" w14:textId="77777777" w:rsidR="000532D7" w:rsidRDefault="00122683">
            <w:pPr>
              <w:jc w:val="center"/>
              <w:rPr>
                <w:rFonts w:eastAsiaTheme="minorEastAsia"/>
                <w:sz w:val="18"/>
                <w:szCs w:val="18"/>
              </w:rPr>
            </w:pPr>
            <w:r>
              <w:rPr>
                <w:rFonts w:eastAsiaTheme="minorEastAsia"/>
                <w:sz w:val="18"/>
                <w:szCs w:val="18"/>
              </w:rPr>
              <w:t>正高级</w:t>
            </w:r>
          </w:p>
        </w:tc>
        <w:tc>
          <w:tcPr>
            <w:tcW w:w="287" w:type="pct"/>
            <w:vAlign w:val="center"/>
          </w:tcPr>
          <w:p w14:paraId="625B3341" w14:textId="77777777" w:rsidR="000532D7" w:rsidRDefault="00122683">
            <w:pPr>
              <w:jc w:val="center"/>
              <w:rPr>
                <w:rFonts w:eastAsiaTheme="minorEastAsia"/>
                <w:sz w:val="18"/>
                <w:szCs w:val="18"/>
              </w:rPr>
            </w:pPr>
            <w:r>
              <w:rPr>
                <w:rFonts w:eastAsiaTheme="minorEastAsia"/>
                <w:sz w:val="18"/>
                <w:szCs w:val="18"/>
              </w:rPr>
              <w:t>博导</w:t>
            </w:r>
          </w:p>
        </w:tc>
        <w:tc>
          <w:tcPr>
            <w:tcW w:w="337" w:type="pct"/>
            <w:vAlign w:val="center"/>
          </w:tcPr>
          <w:p w14:paraId="5FCA336E" w14:textId="77777777" w:rsidR="000532D7" w:rsidRDefault="00122683">
            <w:pPr>
              <w:jc w:val="center"/>
              <w:rPr>
                <w:rFonts w:eastAsiaTheme="minorEastAsia"/>
                <w:sz w:val="18"/>
                <w:szCs w:val="18"/>
              </w:rPr>
            </w:pPr>
            <w:r>
              <w:rPr>
                <w:rFonts w:eastAsiaTheme="minorEastAsia"/>
                <w:sz w:val="18"/>
                <w:szCs w:val="18"/>
              </w:rPr>
              <w:t>博士</w:t>
            </w:r>
          </w:p>
        </w:tc>
        <w:tc>
          <w:tcPr>
            <w:tcW w:w="419" w:type="pct"/>
            <w:vAlign w:val="center"/>
          </w:tcPr>
          <w:p w14:paraId="6B23F599" w14:textId="77777777" w:rsidR="000532D7" w:rsidRDefault="00122683">
            <w:pPr>
              <w:jc w:val="center"/>
              <w:rPr>
                <w:rFonts w:eastAsiaTheme="minorEastAsia"/>
                <w:sz w:val="18"/>
                <w:szCs w:val="18"/>
              </w:rPr>
            </w:pPr>
            <w:r>
              <w:rPr>
                <w:rFonts w:eastAsiaTheme="minorEastAsia"/>
                <w:sz w:val="18"/>
                <w:szCs w:val="18"/>
              </w:rPr>
              <w:t>区域气候变化</w:t>
            </w:r>
          </w:p>
        </w:tc>
        <w:tc>
          <w:tcPr>
            <w:tcW w:w="955" w:type="pct"/>
            <w:vAlign w:val="center"/>
          </w:tcPr>
          <w:p w14:paraId="5D91EB56" w14:textId="77777777" w:rsidR="000532D7" w:rsidRDefault="00122683">
            <w:pPr>
              <w:jc w:val="center"/>
              <w:rPr>
                <w:rFonts w:eastAsiaTheme="minorEastAsia"/>
                <w:sz w:val="18"/>
                <w:szCs w:val="18"/>
              </w:rPr>
            </w:pPr>
            <w:r>
              <w:rPr>
                <w:rFonts w:eastAsiaTheme="minorEastAsia" w:hint="eastAsia"/>
                <w:sz w:val="18"/>
                <w:szCs w:val="18"/>
              </w:rPr>
              <w:t>中国地理协会副理事长；教育部高等学校大气科学类专业教学指导委员会委员</w:t>
            </w:r>
          </w:p>
        </w:tc>
        <w:tc>
          <w:tcPr>
            <w:tcW w:w="1650" w:type="pct"/>
            <w:vAlign w:val="center"/>
          </w:tcPr>
          <w:p w14:paraId="41FE2CB7" w14:textId="77777777" w:rsidR="000532D7" w:rsidRDefault="00122683">
            <w:pPr>
              <w:jc w:val="center"/>
              <w:rPr>
                <w:rFonts w:eastAsiaTheme="minorEastAsia"/>
                <w:sz w:val="18"/>
                <w:szCs w:val="18"/>
              </w:rPr>
            </w:pPr>
            <w:r>
              <w:rPr>
                <w:rFonts w:asciiTheme="minorEastAsia" w:eastAsiaTheme="minorEastAsia" w:hAnsiTheme="minorEastAsia" w:hint="eastAsia"/>
                <w:sz w:val="18"/>
                <w:szCs w:val="18"/>
              </w:rPr>
              <w:t>《地理科学》编委，吉林省地名与区划学会理事长，中共吉林省委第三届咨询委员，教育部宝钢优秀教师奖，长春市劳动模范</w:t>
            </w:r>
          </w:p>
        </w:tc>
      </w:tr>
      <w:tr w:rsidR="000532D7" w14:paraId="63296C19" w14:textId="77777777">
        <w:trPr>
          <w:trHeight w:val="1307"/>
        </w:trPr>
        <w:tc>
          <w:tcPr>
            <w:tcW w:w="287" w:type="pct"/>
            <w:vAlign w:val="center"/>
          </w:tcPr>
          <w:p w14:paraId="3ECEEE17" w14:textId="77777777" w:rsidR="000532D7" w:rsidRDefault="00122683">
            <w:pPr>
              <w:jc w:val="center"/>
              <w:rPr>
                <w:rFonts w:eastAsiaTheme="minorEastAsia"/>
                <w:sz w:val="18"/>
                <w:szCs w:val="18"/>
              </w:rPr>
            </w:pPr>
            <w:r>
              <w:rPr>
                <w:rFonts w:eastAsiaTheme="minorEastAsia"/>
                <w:sz w:val="18"/>
                <w:szCs w:val="18"/>
              </w:rPr>
              <w:t>2</w:t>
            </w:r>
          </w:p>
        </w:tc>
        <w:tc>
          <w:tcPr>
            <w:tcW w:w="414" w:type="pct"/>
            <w:vAlign w:val="center"/>
          </w:tcPr>
          <w:p w14:paraId="2390BD07" w14:textId="77777777" w:rsidR="000532D7" w:rsidRDefault="00122683">
            <w:pPr>
              <w:jc w:val="center"/>
              <w:rPr>
                <w:rFonts w:eastAsiaTheme="minorEastAsia"/>
                <w:sz w:val="18"/>
                <w:szCs w:val="18"/>
              </w:rPr>
            </w:pPr>
            <w:r>
              <w:rPr>
                <w:rFonts w:eastAsiaTheme="minorEastAsia"/>
                <w:sz w:val="18"/>
                <w:szCs w:val="18"/>
              </w:rPr>
              <w:t>介冬梅</w:t>
            </w:r>
          </w:p>
        </w:tc>
        <w:tc>
          <w:tcPr>
            <w:tcW w:w="254" w:type="pct"/>
            <w:vAlign w:val="center"/>
          </w:tcPr>
          <w:p w14:paraId="02B072C3" w14:textId="31FB3092" w:rsidR="000532D7" w:rsidRDefault="00122683">
            <w:pPr>
              <w:jc w:val="center"/>
              <w:rPr>
                <w:rFonts w:eastAsiaTheme="minorEastAsia"/>
                <w:sz w:val="18"/>
                <w:szCs w:val="18"/>
              </w:rPr>
            </w:pPr>
            <w:r>
              <w:rPr>
                <w:rFonts w:eastAsiaTheme="minorEastAsia"/>
                <w:sz w:val="18"/>
                <w:szCs w:val="18"/>
              </w:rPr>
              <w:t>5</w:t>
            </w:r>
            <w:r w:rsidR="002C23D0">
              <w:rPr>
                <w:rFonts w:eastAsiaTheme="minorEastAsia"/>
                <w:sz w:val="18"/>
                <w:szCs w:val="18"/>
              </w:rPr>
              <w:t>3</w:t>
            </w:r>
          </w:p>
        </w:tc>
        <w:tc>
          <w:tcPr>
            <w:tcW w:w="397" w:type="pct"/>
            <w:vAlign w:val="center"/>
          </w:tcPr>
          <w:p w14:paraId="462F65AD" w14:textId="77777777" w:rsidR="000532D7" w:rsidRDefault="00122683">
            <w:pPr>
              <w:jc w:val="center"/>
              <w:rPr>
                <w:rFonts w:eastAsiaTheme="minorEastAsia"/>
                <w:sz w:val="18"/>
                <w:szCs w:val="18"/>
              </w:rPr>
            </w:pPr>
            <w:r>
              <w:rPr>
                <w:rFonts w:eastAsiaTheme="minorEastAsia"/>
                <w:sz w:val="18"/>
                <w:szCs w:val="18"/>
              </w:rPr>
              <w:t>正高级</w:t>
            </w:r>
          </w:p>
        </w:tc>
        <w:tc>
          <w:tcPr>
            <w:tcW w:w="287" w:type="pct"/>
            <w:vAlign w:val="center"/>
          </w:tcPr>
          <w:p w14:paraId="235C7897" w14:textId="77777777" w:rsidR="000532D7" w:rsidRDefault="00122683">
            <w:pPr>
              <w:jc w:val="center"/>
              <w:rPr>
                <w:rFonts w:eastAsiaTheme="minorEastAsia"/>
                <w:sz w:val="18"/>
                <w:szCs w:val="18"/>
              </w:rPr>
            </w:pPr>
            <w:r>
              <w:rPr>
                <w:rFonts w:eastAsiaTheme="minorEastAsia"/>
                <w:sz w:val="18"/>
                <w:szCs w:val="18"/>
              </w:rPr>
              <w:t>博导</w:t>
            </w:r>
          </w:p>
        </w:tc>
        <w:tc>
          <w:tcPr>
            <w:tcW w:w="337" w:type="pct"/>
            <w:vAlign w:val="center"/>
          </w:tcPr>
          <w:p w14:paraId="2D8B0210" w14:textId="77777777" w:rsidR="000532D7" w:rsidRDefault="00122683">
            <w:pPr>
              <w:jc w:val="center"/>
              <w:rPr>
                <w:rFonts w:eastAsiaTheme="minorEastAsia"/>
                <w:sz w:val="18"/>
                <w:szCs w:val="18"/>
              </w:rPr>
            </w:pPr>
            <w:r>
              <w:rPr>
                <w:rFonts w:eastAsiaTheme="minorEastAsia"/>
                <w:sz w:val="18"/>
                <w:szCs w:val="18"/>
              </w:rPr>
              <w:t>博士</w:t>
            </w:r>
          </w:p>
        </w:tc>
        <w:tc>
          <w:tcPr>
            <w:tcW w:w="419" w:type="pct"/>
            <w:vAlign w:val="center"/>
          </w:tcPr>
          <w:p w14:paraId="48DAE50C" w14:textId="77777777" w:rsidR="000532D7" w:rsidRDefault="00122683">
            <w:pPr>
              <w:jc w:val="center"/>
              <w:rPr>
                <w:rFonts w:eastAsiaTheme="minorEastAsia"/>
                <w:sz w:val="18"/>
                <w:szCs w:val="18"/>
              </w:rPr>
            </w:pPr>
            <w:r>
              <w:rPr>
                <w:rFonts w:eastAsiaTheme="minorEastAsia"/>
                <w:sz w:val="18"/>
                <w:szCs w:val="18"/>
              </w:rPr>
              <w:t>第四纪环境演化</w:t>
            </w:r>
          </w:p>
        </w:tc>
        <w:tc>
          <w:tcPr>
            <w:tcW w:w="955" w:type="pct"/>
            <w:vAlign w:val="center"/>
          </w:tcPr>
          <w:p w14:paraId="1091D0E8" w14:textId="77777777" w:rsidR="000532D7" w:rsidRDefault="00122683">
            <w:pPr>
              <w:jc w:val="center"/>
              <w:rPr>
                <w:rFonts w:eastAsiaTheme="minorEastAsia"/>
                <w:sz w:val="18"/>
                <w:szCs w:val="18"/>
              </w:rPr>
            </w:pPr>
            <w:r>
              <w:rPr>
                <w:rFonts w:eastAsiaTheme="minorEastAsia" w:hint="eastAsia"/>
                <w:sz w:val="18"/>
                <w:szCs w:val="18"/>
              </w:rPr>
              <w:t>中国地理学会环境变化与环境考古专业委员会委员；中国第四纪科学研究会生态系统演变委员会委员</w:t>
            </w:r>
          </w:p>
        </w:tc>
        <w:tc>
          <w:tcPr>
            <w:tcW w:w="1650" w:type="pct"/>
            <w:vAlign w:val="center"/>
          </w:tcPr>
          <w:p w14:paraId="45081C10" w14:textId="77777777" w:rsidR="000532D7" w:rsidRDefault="00122683">
            <w:pPr>
              <w:jc w:val="center"/>
              <w:rPr>
                <w:sz w:val="18"/>
                <w:szCs w:val="18"/>
              </w:rPr>
            </w:pPr>
            <w:r>
              <w:rPr>
                <w:rFonts w:eastAsiaTheme="minorEastAsia" w:hint="eastAsia"/>
                <w:sz w:val="18"/>
                <w:szCs w:val="18"/>
              </w:rPr>
              <w:t>植硅体研究领域知名学者，曾经在</w:t>
            </w:r>
            <w:r>
              <w:rPr>
                <w:rFonts w:eastAsiaTheme="minorEastAsia" w:hint="eastAsia"/>
                <w:sz w:val="18"/>
                <w:szCs w:val="18"/>
              </w:rPr>
              <w:t>Quanternary</w:t>
            </w:r>
            <w:r>
              <w:rPr>
                <w:rFonts w:eastAsiaTheme="minorEastAsia"/>
                <w:sz w:val="18"/>
                <w:szCs w:val="18"/>
              </w:rPr>
              <w:t xml:space="preserve"> S</w:t>
            </w:r>
            <w:r>
              <w:rPr>
                <w:rFonts w:eastAsiaTheme="minorEastAsia" w:hint="eastAsia"/>
                <w:sz w:val="18"/>
                <w:szCs w:val="18"/>
              </w:rPr>
              <w:t>ci</w:t>
            </w:r>
            <w:r>
              <w:rPr>
                <w:rFonts w:eastAsiaTheme="minorEastAsia"/>
                <w:sz w:val="18"/>
                <w:szCs w:val="18"/>
              </w:rPr>
              <w:t xml:space="preserve"> R</w:t>
            </w:r>
            <w:r>
              <w:rPr>
                <w:rFonts w:eastAsiaTheme="minorEastAsia" w:hint="eastAsia"/>
                <w:sz w:val="18"/>
                <w:szCs w:val="18"/>
              </w:rPr>
              <w:t>ev</w:t>
            </w:r>
            <w:r>
              <w:rPr>
                <w:rFonts w:eastAsiaTheme="minorEastAsia" w:hint="eastAsia"/>
                <w:sz w:val="18"/>
                <w:szCs w:val="18"/>
              </w:rPr>
              <w:t>、</w:t>
            </w:r>
            <w:r>
              <w:rPr>
                <w:rFonts w:eastAsiaTheme="minorEastAsia" w:hint="eastAsia"/>
                <w:sz w:val="18"/>
                <w:szCs w:val="18"/>
              </w:rPr>
              <w:t>The</w:t>
            </w:r>
            <w:r>
              <w:rPr>
                <w:rFonts w:eastAsiaTheme="minorEastAsia"/>
                <w:sz w:val="18"/>
                <w:szCs w:val="18"/>
              </w:rPr>
              <w:t xml:space="preserve"> H</w:t>
            </w:r>
            <w:r>
              <w:rPr>
                <w:rFonts w:eastAsiaTheme="minorEastAsia" w:hint="eastAsia"/>
                <w:sz w:val="18"/>
                <w:szCs w:val="18"/>
              </w:rPr>
              <w:t>olocene</w:t>
            </w:r>
            <w:r>
              <w:rPr>
                <w:rFonts w:eastAsiaTheme="minorEastAsia" w:hint="eastAsia"/>
                <w:sz w:val="18"/>
                <w:szCs w:val="18"/>
              </w:rPr>
              <w:t>等国际著名期刊发表论文百余篇</w:t>
            </w:r>
          </w:p>
        </w:tc>
      </w:tr>
      <w:tr w:rsidR="000532D7" w14:paraId="07558DAF" w14:textId="77777777">
        <w:trPr>
          <w:trHeight w:val="917"/>
        </w:trPr>
        <w:tc>
          <w:tcPr>
            <w:tcW w:w="287" w:type="pct"/>
            <w:vAlign w:val="center"/>
          </w:tcPr>
          <w:p w14:paraId="4724F690" w14:textId="77777777" w:rsidR="000532D7" w:rsidRDefault="00122683">
            <w:pPr>
              <w:jc w:val="center"/>
              <w:rPr>
                <w:rFonts w:eastAsiaTheme="minorEastAsia"/>
                <w:sz w:val="18"/>
                <w:szCs w:val="18"/>
              </w:rPr>
            </w:pPr>
            <w:r>
              <w:rPr>
                <w:rFonts w:eastAsiaTheme="minorEastAsia"/>
                <w:sz w:val="18"/>
                <w:szCs w:val="18"/>
              </w:rPr>
              <w:t>3</w:t>
            </w:r>
          </w:p>
        </w:tc>
        <w:tc>
          <w:tcPr>
            <w:tcW w:w="414" w:type="pct"/>
            <w:vAlign w:val="center"/>
          </w:tcPr>
          <w:p w14:paraId="7013D956" w14:textId="77777777" w:rsidR="000532D7" w:rsidRDefault="00122683">
            <w:pPr>
              <w:jc w:val="center"/>
              <w:rPr>
                <w:rFonts w:eastAsiaTheme="minorEastAsia"/>
                <w:sz w:val="18"/>
                <w:szCs w:val="18"/>
              </w:rPr>
            </w:pPr>
            <w:r>
              <w:rPr>
                <w:rFonts w:eastAsiaTheme="minorEastAsia"/>
                <w:sz w:val="18"/>
                <w:szCs w:val="18"/>
              </w:rPr>
              <w:t>杜海波</w:t>
            </w:r>
          </w:p>
        </w:tc>
        <w:tc>
          <w:tcPr>
            <w:tcW w:w="254" w:type="pct"/>
            <w:vAlign w:val="center"/>
          </w:tcPr>
          <w:p w14:paraId="4485AF14" w14:textId="1CF74399" w:rsidR="000532D7" w:rsidRDefault="00122683">
            <w:pPr>
              <w:jc w:val="center"/>
              <w:rPr>
                <w:rFonts w:eastAsiaTheme="minorEastAsia"/>
                <w:sz w:val="18"/>
                <w:szCs w:val="18"/>
              </w:rPr>
            </w:pPr>
            <w:r>
              <w:rPr>
                <w:rFonts w:eastAsiaTheme="minorEastAsia"/>
                <w:sz w:val="18"/>
                <w:szCs w:val="18"/>
              </w:rPr>
              <w:t>3</w:t>
            </w:r>
            <w:r w:rsidR="002C23D0">
              <w:rPr>
                <w:rFonts w:eastAsiaTheme="minorEastAsia"/>
                <w:sz w:val="18"/>
                <w:szCs w:val="18"/>
              </w:rPr>
              <w:t>5</w:t>
            </w:r>
          </w:p>
        </w:tc>
        <w:tc>
          <w:tcPr>
            <w:tcW w:w="397" w:type="pct"/>
            <w:vAlign w:val="center"/>
          </w:tcPr>
          <w:p w14:paraId="579A6F66" w14:textId="77777777" w:rsidR="000532D7" w:rsidRDefault="00122683">
            <w:pPr>
              <w:jc w:val="center"/>
              <w:rPr>
                <w:rFonts w:eastAsiaTheme="minorEastAsia"/>
                <w:sz w:val="18"/>
                <w:szCs w:val="18"/>
              </w:rPr>
            </w:pPr>
            <w:r>
              <w:rPr>
                <w:rFonts w:eastAsiaTheme="minorEastAsia"/>
                <w:sz w:val="18"/>
                <w:szCs w:val="18"/>
              </w:rPr>
              <w:t>副高级</w:t>
            </w:r>
          </w:p>
        </w:tc>
        <w:tc>
          <w:tcPr>
            <w:tcW w:w="287" w:type="pct"/>
            <w:vAlign w:val="center"/>
          </w:tcPr>
          <w:p w14:paraId="5AB093CA" w14:textId="77777777" w:rsidR="000532D7" w:rsidRDefault="00122683">
            <w:pPr>
              <w:jc w:val="center"/>
              <w:rPr>
                <w:rFonts w:eastAsiaTheme="minorEastAsia"/>
                <w:sz w:val="18"/>
                <w:szCs w:val="18"/>
              </w:rPr>
            </w:pPr>
            <w:r>
              <w:rPr>
                <w:rFonts w:eastAsiaTheme="minorEastAsia"/>
                <w:sz w:val="18"/>
                <w:szCs w:val="18"/>
              </w:rPr>
              <w:t>硕导</w:t>
            </w:r>
          </w:p>
        </w:tc>
        <w:tc>
          <w:tcPr>
            <w:tcW w:w="337" w:type="pct"/>
            <w:vAlign w:val="center"/>
          </w:tcPr>
          <w:p w14:paraId="43229043" w14:textId="77777777" w:rsidR="000532D7" w:rsidRDefault="00122683">
            <w:pPr>
              <w:jc w:val="center"/>
              <w:rPr>
                <w:rFonts w:eastAsiaTheme="minorEastAsia"/>
                <w:sz w:val="18"/>
                <w:szCs w:val="18"/>
              </w:rPr>
            </w:pPr>
            <w:r>
              <w:rPr>
                <w:rFonts w:eastAsiaTheme="minorEastAsia"/>
                <w:sz w:val="18"/>
                <w:szCs w:val="18"/>
              </w:rPr>
              <w:t>博士</w:t>
            </w:r>
          </w:p>
        </w:tc>
        <w:tc>
          <w:tcPr>
            <w:tcW w:w="419" w:type="pct"/>
            <w:vAlign w:val="center"/>
          </w:tcPr>
          <w:p w14:paraId="2005390D" w14:textId="77777777" w:rsidR="000532D7" w:rsidRDefault="00122683">
            <w:pPr>
              <w:jc w:val="center"/>
              <w:rPr>
                <w:rFonts w:eastAsiaTheme="minorEastAsia"/>
                <w:sz w:val="18"/>
                <w:szCs w:val="18"/>
              </w:rPr>
            </w:pPr>
            <w:r>
              <w:rPr>
                <w:rFonts w:eastAsiaTheme="minorEastAsia"/>
                <w:sz w:val="18"/>
                <w:szCs w:val="18"/>
              </w:rPr>
              <w:t>综合自然地理</w:t>
            </w:r>
          </w:p>
        </w:tc>
        <w:tc>
          <w:tcPr>
            <w:tcW w:w="955" w:type="pct"/>
            <w:vAlign w:val="center"/>
          </w:tcPr>
          <w:p w14:paraId="036A71FB" w14:textId="77777777" w:rsidR="000532D7" w:rsidRDefault="00122683">
            <w:pPr>
              <w:jc w:val="center"/>
              <w:rPr>
                <w:rFonts w:eastAsiaTheme="minorEastAsia"/>
                <w:sz w:val="18"/>
                <w:szCs w:val="18"/>
              </w:rPr>
            </w:pPr>
            <w:r>
              <w:rPr>
                <w:rFonts w:eastAsiaTheme="minorEastAsia" w:hint="eastAsia"/>
                <w:sz w:val="18"/>
                <w:szCs w:val="18"/>
              </w:rPr>
              <w:t>中国地理学会青年工作委员会委员</w:t>
            </w:r>
          </w:p>
        </w:tc>
        <w:tc>
          <w:tcPr>
            <w:tcW w:w="1650" w:type="pct"/>
            <w:vAlign w:val="center"/>
          </w:tcPr>
          <w:p w14:paraId="25A35DE3" w14:textId="77777777" w:rsidR="000532D7" w:rsidRDefault="00122683">
            <w:pPr>
              <w:jc w:val="center"/>
              <w:rPr>
                <w:rFonts w:asciiTheme="minorEastAsia" w:eastAsiaTheme="minorEastAsia" w:hAnsiTheme="minorEastAsia"/>
                <w:sz w:val="18"/>
                <w:szCs w:val="18"/>
              </w:rPr>
            </w:pPr>
            <w:r>
              <w:rPr>
                <w:rFonts w:eastAsiaTheme="minorEastAsia" w:hint="eastAsia"/>
                <w:sz w:val="18"/>
                <w:szCs w:val="18"/>
              </w:rPr>
              <w:t>入选</w:t>
            </w:r>
            <w:r>
              <w:rPr>
                <w:rFonts w:eastAsiaTheme="minorEastAsia" w:hint="eastAsia"/>
                <w:sz w:val="18"/>
                <w:szCs w:val="18"/>
              </w:rPr>
              <w:t>2</w:t>
            </w:r>
            <w:r>
              <w:rPr>
                <w:rFonts w:eastAsiaTheme="minorEastAsia"/>
                <w:sz w:val="18"/>
                <w:szCs w:val="18"/>
              </w:rPr>
              <w:t>018</w:t>
            </w:r>
            <w:r>
              <w:rPr>
                <w:rFonts w:eastAsiaTheme="minorEastAsia" w:hint="eastAsia"/>
                <w:sz w:val="18"/>
                <w:szCs w:val="18"/>
              </w:rPr>
              <w:t>年度中国博士后科学基金资助者选介（优秀），主持吉林省自然科学基金优秀青年项目</w:t>
            </w:r>
          </w:p>
        </w:tc>
      </w:tr>
    </w:tbl>
    <w:p w14:paraId="7829193C" w14:textId="77777777" w:rsidR="000532D7" w:rsidRDefault="000532D7">
      <w:pPr>
        <w:jc w:val="center"/>
      </w:pPr>
    </w:p>
    <w:p w14:paraId="5BBA0882" w14:textId="77777777" w:rsidR="000532D7" w:rsidRDefault="00122683">
      <w:pPr>
        <w:rPr>
          <w:b/>
          <w:bCs/>
          <w:sz w:val="28"/>
          <w:szCs w:val="28"/>
        </w:rPr>
      </w:pPr>
      <w:bookmarkStart w:id="13" w:name="_Toc569"/>
      <w:r>
        <w:rPr>
          <w:rFonts w:hint="eastAsia"/>
          <w:b/>
          <w:bCs/>
          <w:sz w:val="28"/>
          <w:szCs w:val="28"/>
        </w:rPr>
        <w:t>2</w:t>
      </w:r>
      <w:r>
        <w:rPr>
          <w:b/>
          <w:bCs/>
          <w:sz w:val="28"/>
          <w:szCs w:val="28"/>
        </w:rPr>
        <w:t>.2.2</w:t>
      </w:r>
      <w:r>
        <w:rPr>
          <w:b/>
          <w:bCs/>
          <w:sz w:val="28"/>
          <w:szCs w:val="28"/>
        </w:rPr>
        <w:t>培养方向（二）：湿地</w:t>
      </w:r>
      <w:bookmarkEnd w:id="13"/>
      <w:r>
        <w:rPr>
          <w:rFonts w:hint="eastAsia"/>
          <w:b/>
          <w:bCs/>
          <w:sz w:val="28"/>
          <w:szCs w:val="28"/>
        </w:rPr>
        <w:t>科学</w:t>
      </w:r>
    </w:p>
    <w:p w14:paraId="0AE54ADB" w14:textId="2A396FFA" w:rsidR="000532D7" w:rsidRPr="002C23D0" w:rsidRDefault="00122683">
      <w:pPr>
        <w:ind w:firstLineChars="200" w:firstLine="560"/>
        <w:rPr>
          <w:kern w:val="0"/>
          <w:sz w:val="28"/>
          <w:szCs w:val="28"/>
        </w:rPr>
      </w:pPr>
      <w:r>
        <w:rPr>
          <w:kern w:val="0"/>
          <w:sz w:val="28"/>
          <w:szCs w:val="28"/>
        </w:rPr>
        <w:t>学科带头人：</w:t>
      </w:r>
      <w:r>
        <w:rPr>
          <w:b/>
          <w:bCs/>
          <w:kern w:val="0"/>
          <w:sz w:val="28"/>
          <w:szCs w:val="28"/>
        </w:rPr>
        <w:t>于子成</w:t>
      </w:r>
      <w:r>
        <w:rPr>
          <w:kern w:val="0"/>
          <w:sz w:val="28"/>
          <w:szCs w:val="28"/>
        </w:rPr>
        <w:t>，男，</w:t>
      </w:r>
      <w:r>
        <w:rPr>
          <w:kern w:val="0"/>
          <w:sz w:val="28"/>
          <w:szCs w:val="28"/>
        </w:rPr>
        <w:t>1963</w:t>
      </w:r>
      <w:r>
        <w:rPr>
          <w:kern w:val="0"/>
          <w:sz w:val="28"/>
          <w:szCs w:val="28"/>
        </w:rPr>
        <w:t>年生，博士，博士生导师，东北师范大学教授，主要从事泥炭地学和气候变化研究。主要学术贡献为：</w:t>
      </w:r>
      <w:r>
        <w:rPr>
          <w:kern w:val="0"/>
          <w:sz w:val="28"/>
          <w:szCs w:val="28"/>
        </w:rPr>
        <w:t xml:space="preserve">1) </w:t>
      </w:r>
      <w:r>
        <w:rPr>
          <w:kern w:val="0"/>
          <w:sz w:val="28"/>
          <w:szCs w:val="28"/>
        </w:rPr>
        <w:t>基于北美地区湖泊记录，高分辨率重建了古植被、古水文和古气候演化历史，揭示出北美地区冰消期的气候突变事件、中全新世干旱事件和晚全新世干湿变化历史及其机制；</w:t>
      </w:r>
      <w:r>
        <w:rPr>
          <w:kern w:val="0"/>
          <w:sz w:val="28"/>
          <w:szCs w:val="28"/>
        </w:rPr>
        <w:t xml:space="preserve">2) </w:t>
      </w:r>
      <w:r>
        <w:rPr>
          <w:kern w:val="0"/>
          <w:sz w:val="28"/>
          <w:szCs w:val="28"/>
        </w:rPr>
        <w:t>利用中高纬度泥炭地古生态与碳库积累演化记录，构建了长序列泥碳沉积动力模型，揭示出全</w:t>
      </w:r>
      <w:r>
        <w:rPr>
          <w:kern w:val="0"/>
          <w:sz w:val="28"/>
          <w:szCs w:val="28"/>
        </w:rPr>
        <w:lastRenderedPageBreak/>
        <w:t>新世古气候演化对泥炭地碳积累过程的影响，评价了泥炭地动态过程对全球碳循环的影响。相关成果分表在</w:t>
      </w:r>
      <w:r w:rsidRPr="002C23D0">
        <w:rPr>
          <w:kern w:val="0"/>
          <w:sz w:val="28"/>
          <w:szCs w:val="28"/>
        </w:rPr>
        <w:t>Science</w:t>
      </w:r>
      <w:r w:rsidRPr="002C23D0">
        <w:rPr>
          <w:kern w:val="0"/>
          <w:sz w:val="28"/>
          <w:szCs w:val="28"/>
        </w:rPr>
        <w:t>、</w:t>
      </w:r>
      <w:r w:rsidRPr="002C23D0">
        <w:rPr>
          <w:kern w:val="0"/>
          <w:sz w:val="28"/>
          <w:szCs w:val="28"/>
        </w:rPr>
        <w:t>PNAS</w:t>
      </w:r>
      <w:r w:rsidRPr="002C23D0">
        <w:rPr>
          <w:kern w:val="0"/>
          <w:sz w:val="28"/>
          <w:szCs w:val="28"/>
        </w:rPr>
        <w:t>、</w:t>
      </w:r>
      <w:r w:rsidRPr="002C23D0">
        <w:rPr>
          <w:kern w:val="0"/>
          <w:sz w:val="28"/>
          <w:szCs w:val="28"/>
        </w:rPr>
        <w:t>Geology</w:t>
      </w:r>
      <w:r w:rsidRPr="002C23D0">
        <w:rPr>
          <w:kern w:val="0"/>
          <w:sz w:val="28"/>
          <w:szCs w:val="28"/>
        </w:rPr>
        <w:t>、</w:t>
      </w:r>
      <w:r w:rsidRPr="002C23D0">
        <w:rPr>
          <w:kern w:val="0"/>
          <w:sz w:val="28"/>
          <w:szCs w:val="28"/>
        </w:rPr>
        <w:t>Earth-Science Reviews</w:t>
      </w:r>
      <w:r w:rsidRPr="002C23D0">
        <w:rPr>
          <w:kern w:val="0"/>
          <w:sz w:val="28"/>
          <w:szCs w:val="28"/>
        </w:rPr>
        <w:t>、</w:t>
      </w:r>
      <w:r w:rsidRPr="002C23D0">
        <w:rPr>
          <w:kern w:val="0"/>
          <w:sz w:val="28"/>
          <w:szCs w:val="28"/>
        </w:rPr>
        <w:t>Global Change Biology</w:t>
      </w:r>
      <w:r w:rsidRPr="002C23D0">
        <w:rPr>
          <w:kern w:val="0"/>
          <w:sz w:val="28"/>
          <w:szCs w:val="28"/>
        </w:rPr>
        <w:t>等顶级学术刊物上。于子成教授的</w:t>
      </w:r>
      <w:r w:rsidRPr="002C23D0">
        <w:rPr>
          <w:kern w:val="0"/>
          <w:sz w:val="28"/>
          <w:szCs w:val="28"/>
        </w:rPr>
        <w:t>SCI</w:t>
      </w:r>
      <w:r w:rsidRPr="002C23D0">
        <w:rPr>
          <w:kern w:val="0"/>
          <w:sz w:val="28"/>
          <w:szCs w:val="28"/>
        </w:rPr>
        <w:t>论文总被引</w:t>
      </w:r>
      <w:r w:rsidR="002C23D0" w:rsidRPr="002C23D0">
        <w:rPr>
          <w:rFonts w:hint="eastAsia"/>
          <w:kern w:val="0"/>
          <w:sz w:val="28"/>
          <w:szCs w:val="28"/>
        </w:rPr>
        <w:t>超过</w:t>
      </w:r>
      <w:r w:rsidR="002C23D0" w:rsidRPr="002C23D0">
        <w:rPr>
          <w:kern w:val="0"/>
          <w:sz w:val="28"/>
          <w:szCs w:val="28"/>
        </w:rPr>
        <w:t>5000</w:t>
      </w:r>
      <w:r w:rsidRPr="002C23D0">
        <w:rPr>
          <w:kern w:val="0"/>
          <w:sz w:val="28"/>
          <w:szCs w:val="28"/>
        </w:rPr>
        <w:t>次。</w:t>
      </w:r>
      <w:r w:rsidRPr="002C23D0">
        <w:rPr>
          <w:rFonts w:hint="eastAsia"/>
          <w:kern w:val="0"/>
          <w:sz w:val="28"/>
          <w:szCs w:val="28"/>
        </w:rPr>
        <w:t>曾</w:t>
      </w:r>
      <w:r w:rsidRPr="002C23D0">
        <w:rPr>
          <w:kern w:val="0"/>
          <w:sz w:val="28"/>
          <w:szCs w:val="28"/>
        </w:rPr>
        <w:t>任</w:t>
      </w:r>
      <w:r w:rsidRPr="002C23D0">
        <w:rPr>
          <w:kern w:val="0"/>
          <w:sz w:val="28"/>
          <w:szCs w:val="28"/>
        </w:rPr>
        <w:t>The Holocene</w:t>
      </w:r>
      <w:r w:rsidRPr="002C23D0">
        <w:rPr>
          <w:kern w:val="0"/>
          <w:sz w:val="28"/>
          <w:szCs w:val="28"/>
        </w:rPr>
        <w:t>、</w:t>
      </w:r>
      <w:r w:rsidRPr="002C23D0">
        <w:rPr>
          <w:kern w:val="0"/>
          <w:sz w:val="28"/>
          <w:szCs w:val="28"/>
        </w:rPr>
        <w:t>Global and Planetary Change</w:t>
      </w:r>
      <w:r w:rsidRPr="002C23D0">
        <w:rPr>
          <w:kern w:val="0"/>
          <w:sz w:val="28"/>
          <w:szCs w:val="28"/>
        </w:rPr>
        <w:t>等国际期刊副主编和编委，</w:t>
      </w:r>
      <w:r w:rsidRPr="002C23D0">
        <w:rPr>
          <w:kern w:val="0"/>
          <w:sz w:val="28"/>
          <w:szCs w:val="28"/>
        </w:rPr>
        <w:t>PAGES Antartica/Clivash2K</w:t>
      </w:r>
      <w:r w:rsidRPr="002C23D0">
        <w:rPr>
          <w:kern w:val="0"/>
          <w:sz w:val="28"/>
          <w:szCs w:val="28"/>
        </w:rPr>
        <w:t>工作组副主席（</w:t>
      </w:r>
      <w:r w:rsidRPr="002C23D0">
        <w:rPr>
          <w:kern w:val="0"/>
          <w:sz w:val="28"/>
          <w:szCs w:val="28"/>
        </w:rPr>
        <w:t>2017-</w:t>
      </w:r>
      <w:r w:rsidRPr="002C23D0">
        <w:rPr>
          <w:kern w:val="0"/>
          <w:sz w:val="28"/>
          <w:szCs w:val="28"/>
        </w:rPr>
        <w:t>）。</w:t>
      </w:r>
    </w:p>
    <w:p w14:paraId="19756F0E" w14:textId="77777777" w:rsidR="000532D7" w:rsidRDefault="00122683">
      <w:pPr>
        <w:ind w:firstLineChars="200" w:firstLine="560"/>
        <w:rPr>
          <w:kern w:val="0"/>
          <w:sz w:val="28"/>
          <w:szCs w:val="28"/>
        </w:rPr>
      </w:pPr>
      <w:bookmarkStart w:id="14" w:name="_Toc20772"/>
      <w:r w:rsidRPr="002C23D0">
        <w:rPr>
          <w:kern w:val="0"/>
          <w:sz w:val="28"/>
          <w:szCs w:val="28"/>
        </w:rPr>
        <w:t>该方向专任教师</w:t>
      </w:r>
      <w:r w:rsidRPr="002C23D0">
        <w:rPr>
          <w:kern w:val="0"/>
          <w:sz w:val="28"/>
          <w:szCs w:val="28"/>
        </w:rPr>
        <w:t>10</w:t>
      </w:r>
      <w:r w:rsidRPr="002C23D0">
        <w:rPr>
          <w:kern w:val="0"/>
          <w:sz w:val="28"/>
          <w:szCs w:val="28"/>
        </w:rPr>
        <w:t>名，其中正高级职称</w:t>
      </w:r>
      <w:r w:rsidRPr="002C23D0">
        <w:rPr>
          <w:kern w:val="0"/>
          <w:sz w:val="28"/>
          <w:szCs w:val="28"/>
        </w:rPr>
        <w:t>5</w:t>
      </w:r>
      <w:r w:rsidRPr="002C23D0">
        <w:rPr>
          <w:kern w:val="0"/>
          <w:sz w:val="28"/>
          <w:szCs w:val="28"/>
        </w:rPr>
        <w:t>人，</w:t>
      </w:r>
      <w:r>
        <w:rPr>
          <w:kern w:val="0"/>
          <w:sz w:val="28"/>
          <w:szCs w:val="28"/>
        </w:rPr>
        <w:t>各专业研究方向下的学术骨干均具备国际先进研究水平。</w:t>
      </w:r>
      <w:bookmarkEnd w:id="14"/>
    </w:p>
    <w:tbl>
      <w:tblPr>
        <w:tblStyle w:val="ad"/>
        <w:tblW w:w="5000" w:type="pct"/>
        <w:tblLook w:val="04A0" w:firstRow="1" w:lastRow="0" w:firstColumn="1" w:lastColumn="0" w:noHBand="0" w:noVBand="1"/>
      </w:tblPr>
      <w:tblGrid>
        <w:gridCol w:w="446"/>
        <w:gridCol w:w="639"/>
        <w:gridCol w:w="475"/>
        <w:gridCol w:w="694"/>
        <w:gridCol w:w="493"/>
        <w:gridCol w:w="501"/>
        <w:gridCol w:w="665"/>
        <w:gridCol w:w="1659"/>
        <w:gridCol w:w="2724"/>
      </w:tblGrid>
      <w:tr w:rsidR="000532D7" w14:paraId="3D6657B0" w14:textId="77777777">
        <w:trPr>
          <w:trHeight w:val="1118"/>
        </w:trPr>
        <w:tc>
          <w:tcPr>
            <w:tcW w:w="269" w:type="pct"/>
            <w:vAlign w:val="center"/>
          </w:tcPr>
          <w:p w14:paraId="4932281A" w14:textId="77777777" w:rsidR="000532D7" w:rsidRDefault="00122683">
            <w:pPr>
              <w:jc w:val="center"/>
              <w:rPr>
                <w:rFonts w:eastAsiaTheme="minorEastAsia"/>
                <w:b/>
                <w:bCs/>
                <w:sz w:val="18"/>
                <w:szCs w:val="18"/>
              </w:rPr>
            </w:pPr>
            <w:r>
              <w:rPr>
                <w:rFonts w:eastAsiaTheme="minorEastAsia" w:hint="eastAsia"/>
                <w:b/>
                <w:bCs/>
                <w:sz w:val="18"/>
                <w:szCs w:val="18"/>
              </w:rPr>
              <w:t>序号</w:t>
            </w:r>
          </w:p>
        </w:tc>
        <w:tc>
          <w:tcPr>
            <w:tcW w:w="385" w:type="pct"/>
            <w:vAlign w:val="center"/>
          </w:tcPr>
          <w:p w14:paraId="24395A3E" w14:textId="77777777" w:rsidR="000532D7" w:rsidRDefault="00122683">
            <w:pPr>
              <w:jc w:val="center"/>
              <w:rPr>
                <w:rFonts w:eastAsiaTheme="minorEastAsia"/>
                <w:b/>
                <w:bCs/>
                <w:sz w:val="18"/>
                <w:szCs w:val="18"/>
              </w:rPr>
            </w:pPr>
            <w:r>
              <w:rPr>
                <w:rFonts w:eastAsiaTheme="minorEastAsia" w:hint="eastAsia"/>
                <w:b/>
                <w:bCs/>
                <w:sz w:val="18"/>
                <w:szCs w:val="18"/>
              </w:rPr>
              <w:t>姓名</w:t>
            </w:r>
          </w:p>
        </w:tc>
        <w:tc>
          <w:tcPr>
            <w:tcW w:w="286" w:type="pct"/>
            <w:vAlign w:val="center"/>
          </w:tcPr>
          <w:p w14:paraId="4747CC79" w14:textId="77777777" w:rsidR="000532D7" w:rsidRDefault="00122683">
            <w:pPr>
              <w:jc w:val="center"/>
              <w:rPr>
                <w:rFonts w:eastAsiaTheme="minorEastAsia"/>
                <w:b/>
                <w:bCs/>
                <w:sz w:val="18"/>
                <w:szCs w:val="18"/>
              </w:rPr>
            </w:pPr>
            <w:r>
              <w:rPr>
                <w:rFonts w:eastAsiaTheme="minorEastAsia" w:hint="eastAsia"/>
                <w:b/>
                <w:bCs/>
                <w:sz w:val="18"/>
                <w:szCs w:val="18"/>
              </w:rPr>
              <w:t>年龄</w:t>
            </w:r>
          </w:p>
        </w:tc>
        <w:tc>
          <w:tcPr>
            <w:tcW w:w="418" w:type="pct"/>
            <w:vAlign w:val="center"/>
          </w:tcPr>
          <w:p w14:paraId="287C1088" w14:textId="77777777" w:rsidR="000532D7" w:rsidRDefault="00122683">
            <w:pPr>
              <w:jc w:val="center"/>
              <w:rPr>
                <w:rFonts w:eastAsiaTheme="minorEastAsia"/>
                <w:b/>
                <w:bCs/>
                <w:sz w:val="18"/>
                <w:szCs w:val="18"/>
              </w:rPr>
            </w:pPr>
            <w:r>
              <w:rPr>
                <w:rFonts w:eastAsiaTheme="minorEastAsia" w:hint="eastAsia"/>
                <w:b/>
                <w:bCs/>
                <w:sz w:val="18"/>
                <w:szCs w:val="18"/>
              </w:rPr>
              <w:t>专业技术职务</w:t>
            </w:r>
          </w:p>
        </w:tc>
        <w:tc>
          <w:tcPr>
            <w:tcW w:w="297" w:type="pct"/>
            <w:vAlign w:val="center"/>
          </w:tcPr>
          <w:p w14:paraId="3A92EB54" w14:textId="77777777" w:rsidR="000532D7" w:rsidRDefault="00122683">
            <w:pPr>
              <w:jc w:val="center"/>
              <w:rPr>
                <w:rFonts w:eastAsiaTheme="minorEastAsia"/>
                <w:b/>
                <w:bCs/>
                <w:sz w:val="18"/>
                <w:szCs w:val="18"/>
              </w:rPr>
            </w:pPr>
            <w:r>
              <w:rPr>
                <w:rFonts w:eastAsiaTheme="minorEastAsia" w:hint="eastAsia"/>
                <w:b/>
                <w:bCs/>
                <w:sz w:val="18"/>
                <w:szCs w:val="18"/>
              </w:rPr>
              <w:t>导师类别</w:t>
            </w:r>
          </w:p>
        </w:tc>
        <w:tc>
          <w:tcPr>
            <w:tcW w:w="302" w:type="pct"/>
            <w:vAlign w:val="center"/>
          </w:tcPr>
          <w:p w14:paraId="315AB8A7" w14:textId="77777777" w:rsidR="000532D7" w:rsidRDefault="00122683">
            <w:pPr>
              <w:jc w:val="center"/>
              <w:rPr>
                <w:rFonts w:eastAsiaTheme="minorEastAsia"/>
                <w:b/>
                <w:bCs/>
                <w:sz w:val="18"/>
                <w:szCs w:val="18"/>
              </w:rPr>
            </w:pPr>
            <w:r>
              <w:rPr>
                <w:rFonts w:eastAsiaTheme="minorEastAsia" w:hint="eastAsia"/>
                <w:b/>
                <w:bCs/>
                <w:sz w:val="18"/>
                <w:szCs w:val="18"/>
              </w:rPr>
              <w:t>最高学位</w:t>
            </w:r>
          </w:p>
        </w:tc>
        <w:tc>
          <w:tcPr>
            <w:tcW w:w="401" w:type="pct"/>
            <w:vAlign w:val="center"/>
          </w:tcPr>
          <w:p w14:paraId="006AAEEC" w14:textId="77777777" w:rsidR="000532D7" w:rsidRDefault="00122683">
            <w:pPr>
              <w:jc w:val="center"/>
              <w:rPr>
                <w:rFonts w:eastAsiaTheme="minorEastAsia"/>
                <w:b/>
                <w:bCs/>
                <w:sz w:val="18"/>
                <w:szCs w:val="18"/>
              </w:rPr>
            </w:pPr>
            <w:r>
              <w:rPr>
                <w:rFonts w:eastAsiaTheme="minorEastAsia" w:hint="eastAsia"/>
                <w:b/>
                <w:bCs/>
                <w:sz w:val="18"/>
                <w:szCs w:val="18"/>
              </w:rPr>
              <w:t>主要研究方向</w:t>
            </w:r>
          </w:p>
        </w:tc>
        <w:tc>
          <w:tcPr>
            <w:tcW w:w="1000" w:type="pct"/>
            <w:vAlign w:val="center"/>
          </w:tcPr>
          <w:p w14:paraId="17C53574" w14:textId="77777777" w:rsidR="000532D7" w:rsidRDefault="00122683">
            <w:pPr>
              <w:jc w:val="center"/>
              <w:rPr>
                <w:rFonts w:eastAsiaTheme="minorEastAsia"/>
                <w:b/>
                <w:bCs/>
                <w:sz w:val="18"/>
                <w:szCs w:val="18"/>
              </w:rPr>
            </w:pPr>
            <w:r>
              <w:rPr>
                <w:rFonts w:eastAsiaTheme="minorEastAsia" w:hint="eastAsia"/>
                <w:b/>
                <w:bCs/>
                <w:sz w:val="18"/>
                <w:szCs w:val="18"/>
              </w:rPr>
              <w:t>国内外重要学术组织任职</w:t>
            </w:r>
          </w:p>
        </w:tc>
        <w:tc>
          <w:tcPr>
            <w:tcW w:w="1643" w:type="pct"/>
            <w:vAlign w:val="center"/>
          </w:tcPr>
          <w:p w14:paraId="03A072F2" w14:textId="77777777" w:rsidR="000532D7" w:rsidRDefault="00122683">
            <w:pPr>
              <w:jc w:val="center"/>
              <w:rPr>
                <w:rFonts w:eastAsiaTheme="minorEastAsia"/>
                <w:b/>
                <w:bCs/>
                <w:sz w:val="18"/>
                <w:szCs w:val="18"/>
              </w:rPr>
            </w:pPr>
            <w:r>
              <w:rPr>
                <w:rFonts w:eastAsiaTheme="minorEastAsia" w:hint="eastAsia"/>
                <w:b/>
                <w:bCs/>
                <w:sz w:val="18"/>
                <w:szCs w:val="18"/>
              </w:rPr>
              <w:t>其他情况简介（限</w:t>
            </w:r>
            <w:r>
              <w:rPr>
                <w:rFonts w:eastAsiaTheme="minorEastAsia" w:hint="eastAsia"/>
                <w:b/>
                <w:bCs/>
                <w:sz w:val="18"/>
                <w:szCs w:val="18"/>
              </w:rPr>
              <w:t>50</w:t>
            </w:r>
            <w:r>
              <w:rPr>
                <w:rFonts w:eastAsiaTheme="minorEastAsia" w:hint="eastAsia"/>
                <w:b/>
                <w:bCs/>
                <w:sz w:val="18"/>
                <w:szCs w:val="18"/>
              </w:rPr>
              <w:t>字）</w:t>
            </w:r>
          </w:p>
        </w:tc>
      </w:tr>
      <w:tr w:rsidR="000532D7" w14:paraId="3C3CD59C" w14:textId="77777777">
        <w:trPr>
          <w:trHeight w:val="90"/>
        </w:trPr>
        <w:tc>
          <w:tcPr>
            <w:tcW w:w="269" w:type="pct"/>
            <w:vAlign w:val="center"/>
          </w:tcPr>
          <w:p w14:paraId="1A3ECBC0" w14:textId="77777777" w:rsidR="000532D7" w:rsidRDefault="00122683">
            <w:pPr>
              <w:jc w:val="center"/>
              <w:rPr>
                <w:rFonts w:eastAsiaTheme="minorEastAsia"/>
                <w:sz w:val="18"/>
                <w:szCs w:val="18"/>
              </w:rPr>
            </w:pPr>
            <w:r>
              <w:rPr>
                <w:rFonts w:eastAsiaTheme="minorEastAsia"/>
                <w:sz w:val="18"/>
                <w:szCs w:val="18"/>
              </w:rPr>
              <w:t>1</w:t>
            </w:r>
          </w:p>
        </w:tc>
        <w:tc>
          <w:tcPr>
            <w:tcW w:w="385" w:type="pct"/>
            <w:vAlign w:val="center"/>
          </w:tcPr>
          <w:p w14:paraId="761B4795" w14:textId="77777777" w:rsidR="000532D7" w:rsidRDefault="00122683">
            <w:pPr>
              <w:jc w:val="center"/>
              <w:rPr>
                <w:rFonts w:eastAsiaTheme="minorEastAsia"/>
                <w:sz w:val="18"/>
                <w:szCs w:val="18"/>
              </w:rPr>
            </w:pPr>
            <w:r>
              <w:rPr>
                <w:rFonts w:eastAsiaTheme="minorEastAsia" w:hint="eastAsia"/>
                <w:sz w:val="18"/>
                <w:szCs w:val="18"/>
              </w:rPr>
              <w:t>王升忠</w:t>
            </w:r>
          </w:p>
        </w:tc>
        <w:tc>
          <w:tcPr>
            <w:tcW w:w="286" w:type="pct"/>
            <w:vAlign w:val="center"/>
          </w:tcPr>
          <w:p w14:paraId="0F96203C" w14:textId="4E61D53A" w:rsidR="000532D7" w:rsidRDefault="00122683">
            <w:pPr>
              <w:jc w:val="center"/>
              <w:rPr>
                <w:rFonts w:eastAsiaTheme="minorEastAsia"/>
                <w:sz w:val="18"/>
                <w:szCs w:val="18"/>
              </w:rPr>
            </w:pPr>
            <w:r>
              <w:rPr>
                <w:rFonts w:eastAsiaTheme="minorEastAsia" w:hint="eastAsia"/>
                <w:sz w:val="18"/>
                <w:szCs w:val="18"/>
              </w:rPr>
              <w:t>5</w:t>
            </w:r>
            <w:r w:rsidR="002C23D0">
              <w:rPr>
                <w:rFonts w:eastAsiaTheme="minorEastAsia"/>
                <w:sz w:val="18"/>
                <w:szCs w:val="18"/>
              </w:rPr>
              <w:t>8</w:t>
            </w:r>
          </w:p>
        </w:tc>
        <w:tc>
          <w:tcPr>
            <w:tcW w:w="418" w:type="pct"/>
            <w:vAlign w:val="center"/>
          </w:tcPr>
          <w:p w14:paraId="0D5F5014" w14:textId="77777777" w:rsidR="000532D7" w:rsidRDefault="00122683">
            <w:pPr>
              <w:jc w:val="center"/>
              <w:rPr>
                <w:rFonts w:eastAsiaTheme="minorEastAsia"/>
                <w:sz w:val="18"/>
                <w:szCs w:val="18"/>
              </w:rPr>
            </w:pPr>
            <w:r>
              <w:rPr>
                <w:rFonts w:eastAsiaTheme="minorEastAsia"/>
                <w:sz w:val="18"/>
                <w:szCs w:val="18"/>
              </w:rPr>
              <w:t>正高级</w:t>
            </w:r>
          </w:p>
        </w:tc>
        <w:tc>
          <w:tcPr>
            <w:tcW w:w="297" w:type="pct"/>
            <w:vAlign w:val="center"/>
          </w:tcPr>
          <w:p w14:paraId="1C8FBE2C" w14:textId="77777777" w:rsidR="000532D7" w:rsidRDefault="00122683">
            <w:pPr>
              <w:jc w:val="center"/>
              <w:rPr>
                <w:rFonts w:eastAsiaTheme="minorEastAsia"/>
                <w:sz w:val="18"/>
                <w:szCs w:val="18"/>
              </w:rPr>
            </w:pPr>
            <w:r>
              <w:rPr>
                <w:rFonts w:eastAsiaTheme="minorEastAsia"/>
                <w:sz w:val="18"/>
                <w:szCs w:val="18"/>
              </w:rPr>
              <w:t>博导</w:t>
            </w:r>
          </w:p>
        </w:tc>
        <w:tc>
          <w:tcPr>
            <w:tcW w:w="302" w:type="pct"/>
            <w:vAlign w:val="center"/>
          </w:tcPr>
          <w:p w14:paraId="517F6C95" w14:textId="77777777" w:rsidR="000532D7" w:rsidRDefault="00122683">
            <w:pPr>
              <w:jc w:val="center"/>
              <w:rPr>
                <w:rFonts w:eastAsiaTheme="minorEastAsia"/>
                <w:sz w:val="18"/>
                <w:szCs w:val="18"/>
              </w:rPr>
            </w:pPr>
            <w:r>
              <w:rPr>
                <w:rFonts w:eastAsiaTheme="minorEastAsia"/>
                <w:sz w:val="18"/>
                <w:szCs w:val="18"/>
              </w:rPr>
              <w:t>博士</w:t>
            </w:r>
          </w:p>
        </w:tc>
        <w:tc>
          <w:tcPr>
            <w:tcW w:w="401" w:type="pct"/>
            <w:vAlign w:val="center"/>
          </w:tcPr>
          <w:p w14:paraId="20757EBA" w14:textId="77777777" w:rsidR="000532D7" w:rsidRDefault="00122683">
            <w:pPr>
              <w:jc w:val="center"/>
              <w:rPr>
                <w:rFonts w:eastAsiaTheme="minorEastAsia"/>
                <w:sz w:val="18"/>
                <w:szCs w:val="18"/>
              </w:rPr>
            </w:pPr>
            <w:r>
              <w:rPr>
                <w:rFonts w:eastAsiaTheme="minorEastAsia" w:hint="eastAsia"/>
                <w:sz w:val="18"/>
                <w:szCs w:val="18"/>
              </w:rPr>
              <w:t>湿地环境变化</w:t>
            </w:r>
          </w:p>
        </w:tc>
        <w:tc>
          <w:tcPr>
            <w:tcW w:w="1000" w:type="pct"/>
            <w:vAlign w:val="center"/>
          </w:tcPr>
          <w:p w14:paraId="568B5CF1" w14:textId="77777777" w:rsidR="000532D7" w:rsidRDefault="00122683">
            <w:pPr>
              <w:jc w:val="center"/>
              <w:rPr>
                <w:rFonts w:eastAsiaTheme="minorEastAsia"/>
                <w:sz w:val="18"/>
                <w:szCs w:val="18"/>
              </w:rPr>
            </w:pPr>
            <w:r>
              <w:rPr>
                <w:rFonts w:eastAsiaTheme="minorEastAsia" w:hint="eastAsia"/>
                <w:sz w:val="18"/>
                <w:szCs w:val="18"/>
              </w:rPr>
              <w:t>国际泥炭地学会中国国家委员会主任委员；吉林省泥炭学会理事长</w:t>
            </w:r>
          </w:p>
        </w:tc>
        <w:tc>
          <w:tcPr>
            <w:tcW w:w="1643" w:type="pct"/>
            <w:vAlign w:val="center"/>
          </w:tcPr>
          <w:p w14:paraId="3B796C4F" w14:textId="77777777" w:rsidR="000532D7" w:rsidRDefault="00122683">
            <w:pPr>
              <w:jc w:val="center"/>
              <w:rPr>
                <w:rFonts w:eastAsiaTheme="minorEastAsia"/>
                <w:sz w:val="18"/>
                <w:szCs w:val="18"/>
              </w:rPr>
            </w:pPr>
            <w:r>
              <w:rPr>
                <w:rFonts w:eastAsiaTheme="minorEastAsia" w:hint="eastAsia"/>
                <w:sz w:val="18"/>
                <w:szCs w:val="18"/>
              </w:rPr>
              <w:t>国家环境保护湿地生态与植被恢复重点实验室副主任，《湿地科学》编委</w:t>
            </w:r>
          </w:p>
        </w:tc>
      </w:tr>
      <w:tr w:rsidR="000532D7" w14:paraId="18E069DF" w14:textId="77777777">
        <w:trPr>
          <w:trHeight w:val="917"/>
        </w:trPr>
        <w:tc>
          <w:tcPr>
            <w:tcW w:w="269" w:type="pct"/>
            <w:vAlign w:val="center"/>
          </w:tcPr>
          <w:p w14:paraId="04DBA362" w14:textId="77777777" w:rsidR="000532D7" w:rsidRDefault="00122683">
            <w:pPr>
              <w:jc w:val="center"/>
              <w:rPr>
                <w:rFonts w:eastAsiaTheme="minorEastAsia"/>
                <w:sz w:val="18"/>
                <w:szCs w:val="18"/>
              </w:rPr>
            </w:pPr>
            <w:r>
              <w:rPr>
                <w:rFonts w:eastAsiaTheme="minorEastAsia"/>
                <w:sz w:val="18"/>
                <w:szCs w:val="18"/>
              </w:rPr>
              <w:t>2</w:t>
            </w:r>
          </w:p>
        </w:tc>
        <w:tc>
          <w:tcPr>
            <w:tcW w:w="385" w:type="pct"/>
            <w:vAlign w:val="center"/>
          </w:tcPr>
          <w:p w14:paraId="791794AE" w14:textId="77777777" w:rsidR="000532D7" w:rsidRDefault="00122683">
            <w:pPr>
              <w:jc w:val="center"/>
              <w:rPr>
                <w:rFonts w:eastAsiaTheme="minorEastAsia"/>
                <w:sz w:val="18"/>
                <w:szCs w:val="18"/>
              </w:rPr>
            </w:pPr>
            <w:r>
              <w:rPr>
                <w:rFonts w:eastAsiaTheme="minorEastAsia" w:hint="eastAsia"/>
                <w:sz w:val="18"/>
                <w:szCs w:val="18"/>
              </w:rPr>
              <w:t>卜兆君</w:t>
            </w:r>
          </w:p>
        </w:tc>
        <w:tc>
          <w:tcPr>
            <w:tcW w:w="286" w:type="pct"/>
            <w:vAlign w:val="center"/>
          </w:tcPr>
          <w:p w14:paraId="18AFCC40" w14:textId="19781194" w:rsidR="000532D7" w:rsidRDefault="002C23D0">
            <w:pPr>
              <w:jc w:val="center"/>
              <w:rPr>
                <w:rFonts w:eastAsiaTheme="minorEastAsia"/>
                <w:sz w:val="18"/>
                <w:szCs w:val="18"/>
              </w:rPr>
            </w:pPr>
            <w:r>
              <w:rPr>
                <w:rFonts w:eastAsiaTheme="minorEastAsia"/>
                <w:sz w:val="18"/>
                <w:szCs w:val="18"/>
              </w:rPr>
              <w:t>50</w:t>
            </w:r>
          </w:p>
        </w:tc>
        <w:tc>
          <w:tcPr>
            <w:tcW w:w="418" w:type="pct"/>
            <w:vAlign w:val="center"/>
          </w:tcPr>
          <w:p w14:paraId="2B3B829A" w14:textId="77777777" w:rsidR="000532D7" w:rsidRDefault="00122683">
            <w:pPr>
              <w:jc w:val="center"/>
              <w:rPr>
                <w:rFonts w:eastAsiaTheme="minorEastAsia"/>
                <w:sz w:val="18"/>
                <w:szCs w:val="18"/>
              </w:rPr>
            </w:pPr>
            <w:r>
              <w:rPr>
                <w:rFonts w:eastAsiaTheme="minorEastAsia"/>
                <w:sz w:val="18"/>
                <w:szCs w:val="18"/>
              </w:rPr>
              <w:t>正高级</w:t>
            </w:r>
          </w:p>
        </w:tc>
        <w:tc>
          <w:tcPr>
            <w:tcW w:w="297" w:type="pct"/>
            <w:vAlign w:val="center"/>
          </w:tcPr>
          <w:p w14:paraId="250E0F23" w14:textId="77777777" w:rsidR="000532D7" w:rsidRDefault="00122683">
            <w:pPr>
              <w:jc w:val="center"/>
              <w:rPr>
                <w:rFonts w:eastAsiaTheme="minorEastAsia"/>
                <w:sz w:val="18"/>
                <w:szCs w:val="18"/>
              </w:rPr>
            </w:pPr>
            <w:r>
              <w:rPr>
                <w:rFonts w:eastAsiaTheme="minorEastAsia"/>
                <w:sz w:val="18"/>
                <w:szCs w:val="18"/>
              </w:rPr>
              <w:t>博导</w:t>
            </w:r>
          </w:p>
        </w:tc>
        <w:tc>
          <w:tcPr>
            <w:tcW w:w="302" w:type="pct"/>
            <w:vAlign w:val="center"/>
          </w:tcPr>
          <w:p w14:paraId="2767663E" w14:textId="77777777" w:rsidR="000532D7" w:rsidRDefault="00122683">
            <w:pPr>
              <w:jc w:val="center"/>
              <w:rPr>
                <w:rFonts w:eastAsiaTheme="minorEastAsia"/>
                <w:sz w:val="18"/>
                <w:szCs w:val="18"/>
              </w:rPr>
            </w:pPr>
            <w:r>
              <w:rPr>
                <w:rFonts w:eastAsiaTheme="minorEastAsia"/>
                <w:sz w:val="18"/>
                <w:szCs w:val="18"/>
              </w:rPr>
              <w:t>博士</w:t>
            </w:r>
          </w:p>
        </w:tc>
        <w:tc>
          <w:tcPr>
            <w:tcW w:w="401" w:type="pct"/>
            <w:vAlign w:val="center"/>
          </w:tcPr>
          <w:p w14:paraId="44CA18A9" w14:textId="77777777" w:rsidR="000532D7" w:rsidRDefault="00122683">
            <w:pPr>
              <w:jc w:val="center"/>
              <w:rPr>
                <w:rFonts w:eastAsiaTheme="minorEastAsia"/>
                <w:sz w:val="18"/>
                <w:szCs w:val="18"/>
              </w:rPr>
            </w:pPr>
            <w:r>
              <w:rPr>
                <w:rFonts w:eastAsiaTheme="minorEastAsia" w:hint="eastAsia"/>
                <w:sz w:val="18"/>
                <w:szCs w:val="18"/>
              </w:rPr>
              <w:t>植物地理</w:t>
            </w:r>
          </w:p>
        </w:tc>
        <w:tc>
          <w:tcPr>
            <w:tcW w:w="1000" w:type="pct"/>
            <w:vAlign w:val="center"/>
          </w:tcPr>
          <w:p w14:paraId="1820F7D2" w14:textId="77777777" w:rsidR="000532D7" w:rsidRDefault="00122683">
            <w:pPr>
              <w:jc w:val="center"/>
              <w:rPr>
                <w:rFonts w:eastAsiaTheme="minorEastAsia"/>
                <w:sz w:val="18"/>
                <w:szCs w:val="18"/>
              </w:rPr>
            </w:pPr>
            <w:r>
              <w:rPr>
                <w:rFonts w:eastAsiaTheme="minorEastAsia" w:hint="eastAsia"/>
                <w:sz w:val="18"/>
                <w:szCs w:val="18"/>
              </w:rPr>
              <w:t>中国地理学会环境变化与环境考古专业委员会委员；中国第四纪科学研究会生态系统演变委员会委员</w:t>
            </w:r>
          </w:p>
        </w:tc>
        <w:tc>
          <w:tcPr>
            <w:tcW w:w="1643" w:type="pct"/>
            <w:vAlign w:val="center"/>
          </w:tcPr>
          <w:p w14:paraId="43CFE065" w14:textId="77777777" w:rsidR="000532D7" w:rsidRDefault="00122683">
            <w:pPr>
              <w:jc w:val="center"/>
              <w:rPr>
                <w:rFonts w:asciiTheme="minorEastAsia" w:eastAsiaTheme="minorEastAsia" w:hAnsiTheme="minorEastAsia"/>
                <w:sz w:val="18"/>
                <w:szCs w:val="18"/>
              </w:rPr>
            </w:pPr>
            <w:r>
              <w:rPr>
                <w:rFonts w:eastAsiaTheme="minorEastAsia" w:hint="eastAsia"/>
                <w:sz w:val="18"/>
                <w:szCs w:val="18"/>
              </w:rPr>
              <w:t>省级人才计划入选者、长白山教育部重点实验室副主任及</w:t>
            </w:r>
            <w:r>
              <w:rPr>
                <w:rFonts w:eastAsiaTheme="minorEastAsia" w:hint="eastAsia"/>
                <w:sz w:val="18"/>
                <w:szCs w:val="18"/>
              </w:rPr>
              <w:t>Wetlands</w:t>
            </w:r>
            <w:r>
              <w:rPr>
                <w:rFonts w:eastAsiaTheme="minorEastAsia" w:hint="eastAsia"/>
                <w:sz w:val="18"/>
                <w:szCs w:val="18"/>
              </w:rPr>
              <w:t>、</w:t>
            </w:r>
            <w:r>
              <w:rPr>
                <w:rFonts w:eastAsiaTheme="minorEastAsia" w:hint="eastAsia"/>
                <w:sz w:val="18"/>
                <w:szCs w:val="18"/>
              </w:rPr>
              <w:t>Mires and Peat</w:t>
            </w:r>
            <w:r>
              <w:rPr>
                <w:rFonts w:eastAsiaTheme="minorEastAsia" w:hint="eastAsia"/>
                <w:sz w:val="18"/>
                <w:szCs w:val="18"/>
              </w:rPr>
              <w:t>编委</w:t>
            </w:r>
          </w:p>
        </w:tc>
      </w:tr>
      <w:tr w:rsidR="000532D7" w14:paraId="2C485087" w14:textId="77777777">
        <w:trPr>
          <w:trHeight w:val="856"/>
        </w:trPr>
        <w:tc>
          <w:tcPr>
            <w:tcW w:w="269" w:type="pct"/>
            <w:vAlign w:val="center"/>
          </w:tcPr>
          <w:p w14:paraId="744A480E" w14:textId="77777777" w:rsidR="000532D7" w:rsidRDefault="00122683">
            <w:pPr>
              <w:jc w:val="center"/>
              <w:rPr>
                <w:rFonts w:eastAsiaTheme="minorEastAsia"/>
                <w:sz w:val="18"/>
                <w:szCs w:val="18"/>
              </w:rPr>
            </w:pPr>
            <w:r>
              <w:rPr>
                <w:rFonts w:eastAsiaTheme="minorEastAsia"/>
                <w:sz w:val="18"/>
                <w:szCs w:val="18"/>
              </w:rPr>
              <w:t>3</w:t>
            </w:r>
          </w:p>
        </w:tc>
        <w:tc>
          <w:tcPr>
            <w:tcW w:w="385" w:type="pct"/>
            <w:vAlign w:val="center"/>
          </w:tcPr>
          <w:p w14:paraId="60BB3C31" w14:textId="77777777" w:rsidR="000532D7" w:rsidRDefault="00122683">
            <w:pPr>
              <w:jc w:val="center"/>
              <w:rPr>
                <w:rFonts w:eastAsiaTheme="minorEastAsia"/>
                <w:sz w:val="18"/>
                <w:szCs w:val="18"/>
              </w:rPr>
            </w:pPr>
            <w:r>
              <w:rPr>
                <w:rFonts w:eastAsiaTheme="minorEastAsia" w:hint="eastAsia"/>
                <w:sz w:val="18"/>
                <w:szCs w:val="18"/>
              </w:rPr>
              <w:t>王猛</w:t>
            </w:r>
          </w:p>
        </w:tc>
        <w:tc>
          <w:tcPr>
            <w:tcW w:w="286" w:type="pct"/>
            <w:vAlign w:val="center"/>
          </w:tcPr>
          <w:p w14:paraId="0A010E6D" w14:textId="77368F7A" w:rsidR="000532D7" w:rsidRDefault="00122683">
            <w:pPr>
              <w:jc w:val="center"/>
              <w:rPr>
                <w:rFonts w:eastAsiaTheme="minorEastAsia"/>
                <w:sz w:val="18"/>
                <w:szCs w:val="18"/>
              </w:rPr>
            </w:pPr>
            <w:r>
              <w:rPr>
                <w:rFonts w:eastAsiaTheme="minorEastAsia" w:hint="eastAsia"/>
                <w:sz w:val="18"/>
                <w:szCs w:val="18"/>
              </w:rPr>
              <w:t>3</w:t>
            </w:r>
            <w:r w:rsidR="002C23D0">
              <w:rPr>
                <w:rFonts w:eastAsiaTheme="minorEastAsia"/>
                <w:sz w:val="18"/>
                <w:szCs w:val="18"/>
              </w:rPr>
              <w:t>9</w:t>
            </w:r>
          </w:p>
        </w:tc>
        <w:tc>
          <w:tcPr>
            <w:tcW w:w="418" w:type="pct"/>
            <w:vAlign w:val="center"/>
          </w:tcPr>
          <w:p w14:paraId="65933147" w14:textId="77777777" w:rsidR="000532D7" w:rsidRDefault="00122683">
            <w:pPr>
              <w:jc w:val="center"/>
              <w:rPr>
                <w:rFonts w:eastAsiaTheme="minorEastAsia"/>
                <w:sz w:val="18"/>
                <w:szCs w:val="18"/>
              </w:rPr>
            </w:pPr>
            <w:r>
              <w:rPr>
                <w:rFonts w:eastAsiaTheme="minorEastAsia" w:hint="eastAsia"/>
                <w:sz w:val="18"/>
                <w:szCs w:val="18"/>
              </w:rPr>
              <w:t>正</w:t>
            </w:r>
            <w:r>
              <w:rPr>
                <w:rFonts w:eastAsiaTheme="minorEastAsia"/>
                <w:sz w:val="18"/>
                <w:szCs w:val="18"/>
              </w:rPr>
              <w:t>高级</w:t>
            </w:r>
          </w:p>
        </w:tc>
        <w:tc>
          <w:tcPr>
            <w:tcW w:w="297" w:type="pct"/>
            <w:vAlign w:val="center"/>
          </w:tcPr>
          <w:p w14:paraId="5AD66E26" w14:textId="77777777" w:rsidR="000532D7" w:rsidRDefault="00122683">
            <w:pPr>
              <w:jc w:val="center"/>
              <w:rPr>
                <w:rFonts w:eastAsiaTheme="minorEastAsia"/>
                <w:sz w:val="18"/>
                <w:szCs w:val="18"/>
              </w:rPr>
            </w:pPr>
            <w:r>
              <w:rPr>
                <w:rFonts w:eastAsiaTheme="minorEastAsia" w:hint="eastAsia"/>
                <w:sz w:val="18"/>
                <w:szCs w:val="18"/>
              </w:rPr>
              <w:t>博</w:t>
            </w:r>
            <w:r>
              <w:rPr>
                <w:rFonts w:eastAsiaTheme="minorEastAsia"/>
                <w:sz w:val="18"/>
                <w:szCs w:val="18"/>
              </w:rPr>
              <w:t>导</w:t>
            </w:r>
          </w:p>
        </w:tc>
        <w:tc>
          <w:tcPr>
            <w:tcW w:w="302" w:type="pct"/>
            <w:vAlign w:val="center"/>
          </w:tcPr>
          <w:p w14:paraId="6F4C7D38" w14:textId="77777777" w:rsidR="000532D7" w:rsidRDefault="00122683">
            <w:pPr>
              <w:jc w:val="center"/>
              <w:rPr>
                <w:rFonts w:eastAsiaTheme="minorEastAsia"/>
                <w:sz w:val="18"/>
                <w:szCs w:val="18"/>
              </w:rPr>
            </w:pPr>
            <w:r>
              <w:rPr>
                <w:rFonts w:eastAsiaTheme="minorEastAsia"/>
                <w:sz w:val="18"/>
                <w:szCs w:val="18"/>
              </w:rPr>
              <w:t>博士</w:t>
            </w:r>
          </w:p>
        </w:tc>
        <w:tc>
          <w:tcPr>
            <w:tcW w:w="401" w:type="pct"/>
            <w:vAlign w:val="center"/>
          </w:tcPr>
          <w:p w14:paraId="646CD03E" w14:textId="77777777" w:rsidR="000532D7" w:rsidRDefault="00122683">
            <w:pPr>
              <w:jc w:val="center"/>
              <w:rPr>
                <w:rFonts w:eastAsiaTheme="minorEastAsia"/>
                <w:sz w:val="18"/>
                <w:szCs w:val="18"/>
              </w:rPr>
            </w:pPr>
            <w:r>
              <w:rPr>
                <w:rFonts w:eastAsiaTheme="minorEastAsia" w:hint="eastAsia"/>
                <w:sz w:val="18"/>
                <w:szCs w:val="18"/>
              </w:rPr>
              <w:t>湿地生物地球化学</w:t>
            </w:r>
          </w:p>
        </w:tc>
        <w:tc>
          <w:tcPr>
            <w:tcW w:w="1000" w:type="pct"/>
            <w:vAlign w:val="center"/>
          </w:tcPr>
          <w:p w14:paraId="3D7DC0F3" w14:textId="77777777" w:rsidR="000532D7" w:rsidRDefault="00122683">
            <w:pPr>
              <w:jc w:val="center"/>
              <w:rPr>
                <w:rFonts w:eastAsiaTheme="minorEastAsia"/>
                <w:sz w:val="18"/>
                <w:szCs w:val="18"/>
              </w:rPr>
            </w:pPr>
            <w:r>
              <w:rPr>
                <w:rFonts w:eastAsiaTheme="minorEastAsia" w:hint="eastAsia"/>
                <w:sz w:val="18"/>
                <w:szCs w:val="18"/>
              </w:rPr>
              <w:t>国际泥炭地学会理事</w:t>
            </w:r>
            <w:r>
              <w:rPr>
                <w:rFonts w:eastAsiaTheme="minorEastAsia" w:hint="eastAsia"/>
                <w:sz w:val="18"/>
                <w:szCs w:val="18"/>
              </w:rPr>
              <w:t>(</w:t>
            </w:r>
            <w:r>
              <w:rPr>
                <w:rFonts w:eastAsiaTheme="minorEastAsia" w:hint="eastAsia"/>
                <w:sz w:val="18"/>
                <w:szCs w:val="18"/>
              </w:rPr>
              <w:t>观察员</w:t>
            </w:r>
            <w:r>
              <w:rPr>
                <w:rFonts w:eastAsiaTheme="minorEastAsia" w:hint="eastAsia"/>
                <w:sz w:val="18"/>
                <w:szCs w:val="18"/>
              </w:rPr>
              <w:t>)</w:t>
            </w:r>
            <w:r>
              <w:rPr>
                <w:rFonts w:eastAsiaTheme="minorEastAsia" w:hint="eastAsia"/>
                <w:sz w:val="18"/>
                <w:szCs w:val="18"/>
              </w:rPr>
              <w:t>；国际泥炭地学会中国国家委员会秘书长；吉林省泥炭学会副理事长。</w:t>
            </w:r>
          </w:p>
        </w:tc>
        <w:tc>
          <w:tcPr>
            <w:tcW w:w="1643" w:type="pct"/>
            <w:vAlign w:val="center"/>
          </w:tcPr>
          <w:p w14:paraId="1C600FBC" w14:textId="77777777" w:rsidR="000532D7" w:rsidRDefault="00122683">
            <w:pPr>
              <w:jc w:val="center"/>
              <w:rPr>
                <w:rFonts w:eastAsiaTheme="minorEastAsia"/>
                <w:sz w:val="18"/>
                <w:szCs w:val="18"/>
              </w:rPr>
            </w:pPr>
            <w:r>
              <w:rPr>
                <w:rFonts w:eastAsiaTheme="minorEastAsia" w:hint="eastAsia"/>
                <w:sz w:val="18"/>
                <w:szCs w:val="18"/>
              </w:rPr>
              <w:t>省级人才计划入选者；加拿大麦吉尔大学博士；《湿地科学》编委</w:t>
            </w:r>
          </w:p>
        </w:tc>
      </w:tr>
    </w:tbl>
    <w:p w14:paraId="6D460B7B" w14:textId="77777777" w:rsidR="000532D7" w:rsidRDefault="000532D7">
      <w:pPr>
        <w:snapToGrid w:val="0"/>
        <w:spacing w:line="520" w:lineRule="exact"/>
      </w:pPr>
    </w:p>
    <w:p w14:paraId="33334F9E" w14:textId="77777777" w:rsidR="000532D7" w:rsidRDefault="00122683">
      <w:pPr>
        <w:rPr>
          <w:b/>
          <w:bCs/>
          <w:kern w:val="0"/>
          <w:sz w:val="28"/>
          <w:szCs w:val="28"/>
        </w:rPr>
      </w:pPr>
      <w:bookmarkStart w:id="15" w:name="_Toc21545"/>
      <w:r>
        <w:rPr>
          <w:rFonts w:hint="eastAsia"/>
          <w:b/>
          <w:bCs/>
          <w:sz w:val="28"/>
          <w:szCs w:val="28"/>
        </w:rPr>
        <w:t>2</w:t>
      </w:r>
      <w:r>
        <w:rPr>
          <w:b/>
          <w:bCs/>
          <w:sz w:val="28"/>
          <w:szCs w:val="28"/>
        </w:rPr>
        <w:t>.2.3</w:t>
      </w:r>
      <w:r>
        <w:rPr>
          <w:b/>
          <w:bCs/>
          <w:kern w:val="0"/>
          <w:sz w:val="28"/>
          <w:szCs w:val="28"/>
        </w:rPr>
        <w:t>培养方向（三）：人文地理</w:t>
      </w:r>
      <w:bookmarkEnd w:id="15"/>
      <w:r>
        <w:rPr>
          <w:rFonts w:hint="eastAsia"/>
          <w:b/>
          <w:bCs/>
          <w:kern w:val="0"/>
          <w:sz w:val="28"/>
          <w:szCs w:val="28"/>
        </w:rPr>
        <w:t>学</w:t>
      </w:r>
    </w:p>
    <w:p w14:paraId="52822375" w14:textId="77777777" w:rsidR="000532D7" w:rsidRDefault="00122683">
      <w:pPr>
        <w:ind w:firstLineChars="200" w:firstLine="560"/>
        <w:rPr>
          <w:kern w:val="0"/>
          <w:sz w:val="28"/>
          <w:szCs w:val="28"/>
        </w:rPr>
      </w:pPr>
      <w:r>
        <w:rPr>
          <w:kern w:val="0"/>
          <w:sz w:val="28"/>
          <w:szCs w:val="28"/>
        </w:rPr>
        <w:t>学科带头人：</w:t>
      </w:r>
      <w:r>
        <w:rPr>
          <w:rFonts w:hint="eastAsia"/>
          <w:b/>
          <w:bCs/>
          <w:kern w:val="0"/>
          <w:sz w:val="28"/>
          <w:szCs w:val="28"/>
        </w:rPr>
        <w:t>房艳刚，</w:t>
      </w:r>
      <w:r>
        <w:rPr>
          <w:rFonts w:hint="eastAsia"/>
          <w:kern w:val="0"/>
          <w:sz w:val="28"/>
          <w:szCs w:val="28"/>
        </w:rPr>
        <w:t>男，</w:t>
      </w:r>
      <w:r>
        <w:rPr>
          <w:rFonts w:hint="eastAsia"/>
          <w:kern w:val="0"/>
          <w:sz w:val="28"/>
          <w:szCs w:val="28"/>
        </w:rPr>
        <w:t>1979</w:t>
      </w:r>
      <w:r>
        <w:rPr>
          <w:rFonts w:hint="eastAsia"/>
          <w:kern w:val="0"/>
          <w:sz w:val="28"/>
          <w:szCs w:val="28"/>
        </w:rPr>
        <w:t>年生，博士，教授、博士生导师，东北师范大学地理科学学院副院长，入选东北师范大学仿吾人才，主</w:t>
      </w:r>
      <w:r>
        <w:rPr>
          <w:rFonts w:hint="eastAsia"/>
          <w:kern w:val="0"/>
          <w:sz w:val="28"/>
          <w:szCs w:val="28"/>
        </w:rPr>
        <w:lastRenderedPageBreak/>
        <w:t>要从事人文地理与乡村发展、旅游地理及区域可持续发展研究。主要学术贡献包括：</w:t>
      </w:r>
      <w:r>
        <w:rPr>
          <w:rFonts w:hint="eastAsia"/>
          <w:kern w:val="0"/>
          <w:sz w:val="28"/>
          <w:szCs w:val="28"/>
        </w:rPr>
        <w:t>1</w:t>
      </w:r>
      <w:r>
        <w:rPr>
          <w:rFonts w:hint="eastAsia"/>
          <w:kern w:val="0"/>
          <w:sz w:val="28"/>
          <w:szCs w:val="28"/>
        </w:rPr>
        <w:t>）学科方向上，为国内农业与乡村地理学的复兴和发展贡献自己的绵薄之力，并得到同行专家认可；</w:t>
      </w:r>
      <w:r>
        <w:rPr>
          <w:rFonts w:hint="eastAsia"/>
          <w:kern w:val="0"/>
          <w:sz w:val="28"/>
          <w:szCs w:val="28"/>
        </w:rPr>
        <w:t>2</w:t>
      </w:r>
      <w:r>
        <w:rPr>
          <w:rFonts w:hint="eastAsia"/>
          <w:kern w:val="0"/>
          <w:sz w:val="28"/>
          <w:szCs w:val="28"/>
        </w:rPr>
        <w:t>）研究方法上，形成田野调查访谈和数理模型分析相结合的研究方法，重视揭示农业与乡村转型的多尺度地理规律；</w:t>
      </w:r>
      <w:r>
        <w:rPr>
          <w:rFonts w:hint="eastAsia"/>
          <w:kern w:val="0"/>
          <w:sz w:val="28"/>
          <w:szCs w:val="28"/>
        </w:rPr>
        <w:t>3</w:t>
      </w:r>
      <w:r>
        <w:rPr>
          <w:rFonts w:hint="eastAsia"/>
          <w:kern w:val="0"/>
          <w:sz w:val="28"/>
          <w:szCs w:val="28"/>
        </w:rPr>
        <w:t>）研究内容上，在功能视角的乡村转型与优化调控、乡村地域类型与差异化发展方面的影响和被引率较高。在《</w:t>
      </w:r>
      <w:r>
        <w:rPr>
          <w:rFonts w:hint="eastAsia"/>
          <w:kern w:val="0"/>
          <w:sz w:val="28"/>
          <w:szCs w:val="28"/>
        </w:rPr>
        <w:t>Journal of Rural Studies</w:t>
      </w:r>
      <w:r>
        <w:rPr>
          <w:rFonts w:hint="eastAsia"/>
          <w:kern w:val="0"/>
          <w:sz w:val="28"/>
          <w:szCs w:val="28"/>
        </w:rPr>
        <w:t>》、《</w:t>
      </w:r>
      <w:r>
        <w:rPr>
          <w:rFonts w:hint="eastAsia"/>
          <w:kern w:val="0"/>
          <w:sz w:val="28"/>
          <w:szCs w:val="28"/>
        </w:rPr>
        <w:t>Land Use Policy</w:t>
      </w:r>
      <w:r>
        <w:rPr>
          <w:rFonts w:hint="eastAsia"/>
          <w:kern w:val="0"/>
          <w:sz w:val="28"/>
          <w:szCs w:val="28"/>
        </w:rPr>
        <w:t>》、《地理学报》等刊物发表</w:t>
      </w:r>
      <w:r>
        <w:rPr>
          <w:rFonts w:hint="eastAsia"/>
          <w:kern w:val="0"/>
          <w:sz w:val="28"/>
          <w:szCs w:val="28"/>
        </w:rPr>
        <w:t>SSCI</w:t>
      </w:r>
      <w:r>
        <w:rPr>
          <w:rFonts w:hint="eastAsia"/>
          <w:kern w:val="0"/>
          <w:sz w:val="28"/>
          <w:szCs w:val="28"/>
        </w:rPr>
        <w:t>、</w:t>
      </w:r>
      <w:r>
        <w:rPr>
          <w:rFonts w:hint="eastAsia"/>
          <w:kern w:val="0"/>
          <w:sz w:val="28"/>
          <w:szCs w:val="28"/>
        </w:rPr>
        <w:t>SCI</w:t>
      </w:r>
      <w:r>
        <w:rPr>
          <w:rFonts w:hint="eastAsia"/>
          <w:kern w:val="0"/>
          <w:sz w:val="28"/>
          <w:szCs w:val="28"/>
        </w:rPr>
        <w:t>和国家级等论文</w:t>
      </w:r>
      <w:r>
        <w:rPr>
          <w:rFonts w:hint="eastAsia"/>
          <w:kern w:val="0"/>
          <w:sz w:val="28"/>
          <w:szCs w:val="28"/>
        </w:rPr>
        <w:t>40</w:t>
      </w:r>
      <w:r>
        <w:rPr>
          <w:rFonts w:hint="eastAsia"/>
          <w:kern w:val="0"/>
          <w:sz w:val="28"/>
          <w:szCs w:val="28"/>
        </w:rPr>
        <w:t>余篇。现任中国地理学会农业地理与乡村发展专业委员会副主任、《地理科学》编委，担任地理、规划、农业等领域多个国内外期刊的审稿人。主持国家自然基金</w:t>
      </w:r>
      <w:r>
        <w:rPr>
          <w:rFonts w:hint="eastAsia"/>
          <w:kern w:val="0"/>
          <w:sz w:val="28"/>
          <w:szCs w:val="28"/>
        </w:rPr>
        <w:t>2</w:t>
      </w:r>
      <w:r>
        <w:rPr>
          <w:rFonts w:hint="eastAsia"/>
          <w:kern w:val="0"/>
          <w:sz w:val="28"/>
          <w:szCs w:val="28"/>
        </w:rPr>
        <w:t>项、国家社科基金</w:t>
      </w:r>
      <w:r>
        <w:rPr>
          <w:rFonts w:hint="eastAsia"/>
          <w:kern w:val="0"/>
          <w:sz w:val="28"/>
          <w:szCs w:val="28"/>
        </w:rPr>
        <w:t>1</w:t>
      </w:r>
      <w:r>
        <w:rPr>
          <w:rFonts w:hint="eastAsia"/>
          <w:kern w:val="0"/>
          <w:sz w:val="28"/>
          <w:szCs w:val="28"/>
        </w:rPr>
        <w:t>项，出版专著</w:t>
      </w:r>
      <w:r>
        <w:rPr>
          <w:rFonts w:hint="eastAsia"/>
          <w:kern w:val="0"/>
          <w:sz w:val="28"/>
          <w:szCs w:val="28"/>
        </w:rPr>
        <w:t>1</w:t>
      </w:r>
      <w:r>
        <w:rPr>
          <w:rFonts w:hint="eastAsia"/>
          <w:kern w:val="0"/>
          <w:sz w:val="28"/>
          <w:szCs w:val="28"/>
        </w:rPr>
        <w:t>部，参编高教社本科教材《人文地理学》。</w:t>
      </w:r>
    </w:p>
    <w:p w14:paraId="65972F25" w14:textId="77777777" w:rsidR="000532D7" w:rsidRDefault="00122683">
      <w:pPr>
        <w:ind w:firstLineChars="200" w:firstLine="560"/>
      </w:pPr>
      <w:bookmarkStart w:id="16" w:name="_Toc9724"/>
      <w:r>
        <w:rPr>
          <w:kern w:val="0"/>
          <w:sz w:val="28"/>
          <w:szCs w:val="28"/>
        </w:rPr>
        <w:t>该方向专任教师</w:t>
      </w:r>
      <w:r>
        <w:rPr>
          <w:kern w:val="0"/>
          <w:sz w:val="28"/>
          <w:szCs w:val="28"/>
        </w:rPr>
        <w:t>7</w:t>
      </w:r>
      <w:r>
        <w:rPr>
          <w:kern w:val="0"/>
          <w:sz w:val="28"/>
          <w:szCs w:val="28"/>
        </w:rPr>
        <w:t>名，其中正高级职称</w:t>
      </w:r>
      <w:r>
        <w:rPr>
          <w:kern w:val="0"/>
          <w:sz w:val="28"/>
          <w:szCs w:val="28"/>
        </w:rPr>
        <w:t>3</w:t>
      </w:r>
      <w:r>
        <w:rPr>
          <w:kern w:val="0"/>
          <w:sz w:val="28"/>
          <w:szCs w:val="28"/>
        </w:rPr>
        <w:t>人，各专业研究方向下的学术骨干均具备国际先进研究水平。</w:t>
      </w:r>
      <w:bookmarkEnd w:id="16"/>
    </w:p>
    <w:tbl>
      <w:tblPr>
        <w:tblStyle w:val="ad"/>
        <w:tblW w:w="5000" w:type="pct"/>
        <w:tblLook w:val="04A0" w:firstRow="1" w:lastRow="0" w:firstColumn="1" w:lastColumn="0" w:noHBand="0" w:noVBand="1"/>
      </w:tblPr>
      <w:tblGrid>
        <w:gridCol w:w="397"/>
        <w:gridCol w:w="626"/>
        <w:gridCol w:w="454"/>
        <w:gridCol w:w="598"/>
        <w:gridCol w:w="472"/>
        <w:gridCol w:w="498"/>
        <w:gridCol w:w="825"/>
        <w:gridCol w:w="1617"/>
        <w:gridCol w:w="2809"/>
      </w:tblGrid>
      <w:tr w:rsidR="000532D7" w14:paraId="7EEA3C15" w14:textId="77777777">
        <w:trPr>
          <w:trHeight w:val="790"/>
        </w:trPr>
        <w:tc>
          <w:tcPr>
            <w:tcW w:w="235" w:type="pct"/>
            <w:vAlign w:val="center"/>
          </w:tcPr>
          <w:p w14:paraId="73F89101" w14:textId="77777777" w:rsidR="000532D7" w:rsidRDefault="00122683">
            <w:pPr>
              <w:jc w:val="center"/>
              <w:rPr>
                <w:b/>
                <w:bCs/>
                <w:sz w:val="18"/>
                <w:szCs w:val="18"/>
              </w:rPr>
            </w:pPr>
            <w:r>
              <w:rPr>
                <w:b/>
                <w:bCs/>
                <w:sz w:val="18"/>
                <w:szCs w:val="18"/>
              </w:rPr>
              <w:t>序号</w:t>
            </w:r>
          </w:p>
        </w:tc>
        <w:tc>
          <w:tcPr>
            <w:tcW w:w="378" w:type="pct"/>
            <w:vAlign w:val="center"/>
          </w:tcPr>
          <w:p w14:paraId="21DFC927" w14:textId="77777777" w:rsidR="000532D7" w:rsidRDefault="00122683">
            <w:pPr>
              <w:jc w:val="center"/>
              <w:rPr>
                <w:b/>
                <w:bCs/>
                <w:sz w:val="18"/>
                <w:szCs w:val="18"/>
              </w:rPr>
            </w:pPr>
            <w:r>
              <w:rPr>
                <w:b/>
                <w:bCs/>
                <w:sz w:val="18"/>
                <w:szCs w:val="18"/>
              </w:rPr>
              <w:t>姓名</w:t>
            </w:r>
          </w:p>
        </w:tc>
        <w:tc>
          <w:tcPr>
            <w:tcW w:w="274" w:type="pct"/>
            <w:vAlign w:val="center"/>
          </w:tcPr>
          <w:p w14:paraId="2134A553" w14:textId="77777777" w:rsidR="000532D7" w:rsidRDefault="00122683">
            <w:pPr>
              <w:jc w:val="center"/>
              <w:rPr>
                <w:b/>
                <w:bCs/>
                <w:sz w:val="18"/>
                <w:szCs w:val="18"/>
              </w:rPr>
            </w:pPr>
            <w:r>
              <w:rPr>
                <w:b/>
                <w:bCs/>
                <w:sz w:val="18"/>
                <w:szCs w:val="18"/>
              </w:rPr>
              <w:t>年龄</w:t>
            </w:r>
          </w:p>
        </w:tc>
        <w:tc>
          <w:tcPr>
            <w:tcW w:w="361" w:type="pct"/>
            <w:vAlign w:val="center"/>
          </w:tcPr>
          <w:p w14:paraId="7BB737EA" w14:textId="77777777" w:rsidR="000532D7" w:rsidRDefault="00122683">
            <w:pPr>
              <w:jc w:val="center"/>
              <w:rPr>
                <w:b/>
                <w:bCs/>
                <w:sz w:val="18"/>
                <w:szCs w:val="18"/>
              </w:rPr>
            </w:pPr>
            <w:r>
              <w:rPr>
                <w:b/>
                <w:bCs/>
                <w:sz w:val="18"/>
                <w:szCs w:val="18"/>
              </w:rPr>
              <w:t>专业技术职务</w:t>
            </w:r>
          </w:p>
        </w:tc>
        <w:tc>
          <w:tcPr>
            <w:tcW w:w="285" w:type="pct"/>
            <w:vAlign w:val="center"/>
          </w:tcPr>
          <w:p w14:paraId="3EE9193F" w14:textId="77777777" w:rsidR="000532D7" w:rsidRDefault="00122683">
            <w:pPr>
              <w:jc w:val="center"/>
              <w:rPr>
                <w:b/>
                <w:bCs/>
                <w:sz w:val="18"/>
                <w:szCs w:val="18"/>
              </w:rPr>
            </w:pPr>
            <w:r>
              <w:rPr>
                <w:b/>
                <w:bCs/>
                <w:sz w:val="18"/>
                <w:szCs w:val="18"/>
              </w:rPr>
              <w:t>导师类别</w:t>
            </w:r>
          </w:p>
        </w:tc>
        <w:tc>
          <w:tcPr>
            <w:tcW w:w="301" w:type="pct"/>
            <w:vAlign w:val="center"/>
          </w:tcPr>
          <w:p w14:paraId="0F7A6EDD" w14:textId="77777777" w:rsidR="000532D7" w:rsidRDefault="00122683">
            <w:pPr>
              <w:jc w:val="center"/>
              <w:rPr>
                <w:b/>
                <w:bCs/>
                <w:sz w:val="18"/>
                <w:szCs w:val="18"/>
              </w:rPr>
            </w:pPr>
            <w:r>
              <w:rPr>
                <w:b/>
                <w:bCs/>
                <w:sz w:val="18"/>
                <w:szCs w:val="18"/>
              </w:rPr>
              <w:t>最高学位</w:t>
            </w:r>
          </w:p>
        </w:tc>
        <w:tc>
          <w:tcPr>
            <w:tcW w:w="498" w:type="pct"/>
            <w:vAlign w:val="center"/>
          </w:tcPr>
          <w:p w14:paraId="66FBDA1E" w14:textId="77777777" w:rsidR="000532D7" w:rsidRDefault="00122683">
            <w:pPr>
              <w:jc w:val="center"/>
              <w:rPr>
                <w:b/>
                <w:bCs/>
                <w:sz w:val="18"/>
                <w:szCs w:val="18"/>
              </w:rPr>
            </w:pPr>
            <w:r>
              <w:rPr>
                <w:b/>
                <w:bCs/>
                <w:sz w:val="18"/>
                <w:szCs w:val="18"/>
              </w:rPr>
              <w:t>主要研究方向</w:t>
            </w:r>
          </w:p>
        </w:tc>
        <w:tc>
          <w:tcPr>
            <w:tcW w:w="975" w:type="pct"/>
            <w:vAlign w:val="center"/>
          </w:tcPr>
          <w:p w14:paraId="66EB95D3" w14:textId="77777777" w:rsidR="000532D7" w:rsidRDefault="00122683">
            <w:pPr>
              <w:jc w:val="center"/>
              <w:rPr>
                <w:b/>
                <w:bCs/>
                <w:sz w:val="18"/>
                <w:szCs w:val="18"/>
              </w:rPr>
            </w:pPr>
            <w:r>
              <w:rPr>
                <w:b/>
                <w:bCs/>
                <w:sz w:val="18"/>
                <w:szCs w:val="18"/>
              </w:rPr>
              <w:t>国内外重要学术组织任职</w:t>
            </w:r>
          </w:p>
        </w:tc>
        <w:tc>
          <w:tcPr>
            <w:tcW w:w="1693" w:type="pct"/>
            <w:vAlign w:val="center"/>
          </w:tcPr>
          <w:p w14:paraId="76DFB330" w14:textId="77777777" w:rsidR="000532D7" w:rsidRDefault="00122683">
            <w:pPr>
              <w:jc w:val="center"/>
              <w:rPr>
                <w:b/>
                <w:bCs/>
                <w:sz w:val="18"/>
                <w:szCs w:val="18"/>
              </w:rPr>
            </w:pPr>
            <w:r>
              <w:rPr>
                <w:b/>
                <w:bCs/>
                <w:sz w:val="18"/>
                <w:szCs w:val="18"/>
              </w:rPr>
              <w:t>其他情况简介（限</w:t>
            </w:r>
            <w:r>
              <w:rPr>
                <w:b/>
                <w:bCs/>
                <w:sz w:val="18"/>
                <w:szCs w:val="18"/>
              </w:rPr>
              <w:t>50</w:t>
            </w:r>
            <w:r>
              <w:rPr>
                <w:b/>
                <w:bCs/>
                <w:sz w:val="18"/>
                <w:szCs w:val="18"/>
              </w:rPr>
              <w:t>字）</w:t>
            </w:r>
          </w:p>
        </w:tc>
      </w:tr>
      <w:tr w:rsidR="000532D7" w14:paraId="233999E1" w14:textId="77777777">
        <w:trPr>
          <w:trHeight w:val="790"/>
        </w:trPr>
        <w:tc>
          <w:tcPr>
            <w:tcW w:w="235" w:type="pct"/>
            <w:vAlign w:val="center"/>
          </w:tcPr>
          <w:p w14:paraId="7B0FF75F" w14:textId="77777777" w:rsidR="000532D7" w:rsidRDefault="00122683">
            <w:pPr>
              <w:jc w:val="center"/>
              <w:rPr>
                <w:sz w:val="18"/>
                <w:szCs w:val="18"/>
              </w:rPr>
            </w:pPr>
            <w:r>
              <w:rPr>
                <w:rFonts w:hint="eastAsia"/>
                <w:sz w:val="18"/>
                <w:szCs w:val="18"/>
              </w:rPr>
              <w:t>1</w:t>
            </w:r>
          </w:p>
        </w:tc>
        <w:tc>
          <w:tcPr>
            <w:tcW w:w="378" w:type="pct"/>
            <w:vAlign w:val="center"/>
          </w:tcPr>
          <w:p w14:paraId="2E92008F" w14:textId="77777777" w:rsidR="000532D7" w:rsidRDefault="00122683">
            <w:pPr>
              <w:jc w:val="center"/>
              <w:rPr>
                <w:sz w:val="18"/>
                <w:szCs w:val="18"/>
              </w:rPr>
            </w:pPr>
            <w:r>
              <w:rPr>
                <w:rFonts w:hint="eastAsia"/>
                <w:sz w:val="18"/>
                <w:szCs w:val="18"/>
              </w:rPr>
              <w:t>王荣成</w:t>
            </w:r>
          </w:p>
        </w:tc>
        <w:tc>
          <w:tcPr>
            <w:tcW w:w="274" w:type="pct"/>
            <w:vAlign w:val="center"/>
          </w:tcPr>
          <w:p w14:paraId="322C29F8" w14:textId="2B0D8738" w:rsidR="000532D7" w:rsidRDefault="00122683">
            <w:pPr>
              <w:jc w:val="center"/>
              <w:rPr>
                <w:sz w:val="18"/>
                <w:szCs w:val="18"/>
              </w:rPr>
            </w:pPr>
            <w:r>
              <w:rPr>
                <w:rFonts w:hint="eastAsia"/>
                <w:sz w:val="18"/>
                <w:szCs w:val="18"/>
              </w:rPr>
              <w:t>5</w:t>
            </w:r>
            <w:r w:rsidR="002C23D0">
              <w:rPr>
                <w:sz w:val="18"/>
                <w:szCs w:val="18"/>
              </w:rPr>
              <w:t>6</w:t>
            </w:r>
          </w:p>
        </w:tc>
        <w:tc>
          <w:tcPr>
            <w:tcW w:w="361" w:type="pct"/>
            <w:vAlign w:val="center"/>
          </w:tcPr>
          <w:p w14:paraId="6352D586" w14:textId="77777777" w:rsidR="000532D7" w:rsidRDefault="00122683">
            <w:pPr>
              <w:jc w:val="center"/>
              <w:rPr>
                <w:sz w:val="18"/>
                <w:szCs w:val="18"/>
              </w:rPr>
            </w:pPr>
            <w:r>
              <w:rPr>
                <w:rFonts w:hint="eastAsia"/>
                <w:sz w:val="18"/>
                <w:szCs w:val="18"/>
              </w:rPr>
              <w:t>正高级</w:t>
            </w:r>
          </w:p>
        </w:tc>
        <w:tc>
          <w:tcPr>
            <w:tcW w:w="285" w:type="pct"/>
            <w:vAlign w:val="center"/>
          </w:tcPr>
          <w:p w14:paraId="7BD66BFD" w14:textId="77777777" w:rsidR="000532D7" w:rsidRDefault="00122683">
            <w:pPr>
              <w:jc w:val="center"/>
              <w:rPr>
                <w:sz w:val="18"/>
                <w:szCs w:val="18"/>
              </w:rPr>
            </w:pPr>
            <w:r>
              <w:rPr>
                <w:rFonts w:hint="eastAsia"/>
                <w:sz w:val="18"/>
                <w:szCs w:val="18"/>
              </w:rPr>
              <w:t>博导</w:t>
            </w:r>
          </w:p>
        </w:tc>
        <w:tc>
          <w:tcPr>
            <w:tcW w:w="301" w:type="pct"/>
            <w:vAlign w:val="center"/>
          </w:tcPr>
          <w:p w14:paraId="6BF9C1D8" w14:textId="77777777" w:rsidR="000532D7" w:rsidRDefault="00122683">
            <w:pPr>
              <w:jc w:val="center"/>
              <w:rPr>
                <w:sz w:val="18"/>
                <w:szCs w:val="18"/>
              </w:rPr>
            </w:pPr>
            <w:r>
              <w:rPr>
                <w:rFonts w:hint="eastAsia"/>
                <w:sz w:val="18"/>
                <w:szCs w:val="18"/>
              </w:rPr>
              <w:t>博士</w:t>
            </w:r>
          </w:p>
        </w:tc>
        <w:tc>
          <w:tcPr>
            <w:tcW w:w="498" w:type="pct"/>
            <w:vAlign w:val="center"/>
          </w:tcPr>
          <w:p w14:paraId="678E5BE6" w14:textId="77777777" w:rsidR="000532D7" w:rsidRDefault="00122683">
            <w:pPr>
              <w:jc w:val="center"/>
              <w:rPr>
                <w:sz w:val="18"/>
                <w:szCs w:val="18"/>
              </w:rPr>
            </w:pPr>
            <w:r>
              <w:rPr>
                <w:rFonts w:hint="eastAsia"/>
                <w:sz w:val="18"/>
                <w:szCs w:val="18"/>
              </w:rPr>
              <w:t>区域开发与规划管理</w:t>
            </w:r>
          </w:p>
        </w:tc>
        <w:tc>
          <w:tcPr>
            <w:tcW w:w="975" w:type="pct"/>
            <w:vAlign w:val="center"/>
          </w:tcPr>
          <w:p w14:paraId="5B687E10" w14:textId="77777777" w:rsidR="000532D7" w:rsidRDefault="00122683">
            <w:pPr>
              <w:jc w:val="center"/>
              <w:rPr>
                <w:sz w:val="18"/>
                <w:szCs w:val="18"/>
              </w:rPr>
            </w:pPr>
            <w:r>
              <w:rPr>
                <w:rFonts w:hint="eastAsia"/>
                <w:sz w:val="18"/>
                <w:szCs w:val="18"/>
              </w:rPr>
              <w:t>中国区域科学协会理事；区域经济学教学委员会副主任委员；中国地理学会人文地理专业委员会委员；中国地理学会世界地理专业委员会委员；全国经济地理研究会会员</w:t>
            </w:r>
          </w:p>
        </w:tc>
        <w:tc>
          <w:tcPr>
            <w:tcW w:w="1693" w:type="pct"/>
            <w:vAlign w:val="center"/>
          </w:tcPr>
          <w:p w14:paraId="52B92126" w14:textId="77777777" w:rsidR="000532D7" w:rsidRDefault="00122683">
            <w:pPr>
              <w:jc w:val="center"/>
              <w:rPr>
                <w:sz w:val="18"/>
                <w:szCs w:val="18"/>
              </w:rPr>
            </w:pPr>
            <w:r>
              <w:rPr>
                <w:rFonts w:hint="eastAsia"/>
                <w:sz w:val="18"/>
                <w:szCs w:val="18"/>
              </w:rPr>
              <w:t>东北师范大学旅游科学研究所所长</w:t>
            </w:r>
          </w:p>
        </w:tc>
      </w:tr>
      <w:tr w:rsidR="000532D7" w14:paraId="726103BC" w14:textId="77777777">
        <w:trPr>
          <w:trHeight w:val="727"/>
        </w:trPr>
        <w:tc>
          <w:tcPr>
            <w:tcW w:w="235" w:type="pct"/>
            <w:vAlign w:val="center"/>
          </w:tcPr>
          <w:p w14:paraId="73D115DE" w14:textId="77777777" w:rsidR="000532D7" w:rsidRDefault="00122683">
            <w:pPr>
              <w:jc w:val="center"/>
              <w:rPr>
                <w:sz w:val="18"/>
                <w:szCs w:val="18"/>
              </w:rPr>
            </w:pPr>
            <w:r>
              <w:rPr>
                <w:rFonts w:hint="eastAsia"/>
                <w:sz w:val="18"/>
                <w:szCs w:val="18"/>
              </w:rPr>
              <w:lastRenderedPageBreak/>
              <w:t>2</w:t>
            </w:r>
          </w:p>
        </w:tc>
        <w:tc>
          <w:tcPr>
            <w:tcW w:w="378" w:type="pct"/>
            <w:vAlign w:val="center"/>
          </w:tcPr>
          <w:p w14:paraId="3740CA47" w14:textId="77777777" w:rsidR="000532D7" w:rsidRDefault="00122683">
            <w:pPr>
              <w:jc w:val="center"/>
              <w:rPr>
                <w:sz w:val="18"/>
                <w:szCs w:val="18"/>
              </w:rPr>
            </w:pPr>
            <w:r>
              <w:rPr>
                <w:rFonts w:hint="eastAsia"/>
                <w:sz w:val="18"/>
                <w:szCs w:val="18"/>
              </w:rPr>
              <w:t>王昱</w:t>
            </w:r>
          </w:p>
        </w:tc>
        <w:tc>
          <w:tcPr>
            <w:tcW w:w="274" w:type="pct"/>
            <w:vAlign w:val="center"/>
          </w:tcPr>
          <w:p w14:paraId="4B9CDD89" w14:textId="1CAE143A" w:rsidR="000532D7" w:rsidRDefault="00122683">
            <w:pPr>
              <w:jc w:val="center"/>
              <w:rPr>
                <w:sz w:val="18"/>
                <w:szCs w:val="18"/>
              </w:rPr>
            </w:pPr>
            <w:r>
              <w:rPr>
                <w:rFonts w:hint="eastAsia"/>
                <w:sz w:val="18"/>
                <w:szCs w:val="18"/>
              </w:rPr>
              <w:t>4</w:t>
            </w:r>
            <w:r w:rsidR="002C23D0">
              <w:rPr>
                <w:sz w:val="18"/>
                <w:szCs w:val="18"/>
              </w:rPr>
              <w:t>3</w:t>
            </w:r>
          </w:p>
        </w:tc>
        <w:tc>
          <w:tcPr>
            <w:tcW w:w="361" w:type="pct"/>
            <w:vAlign w:val="center"/>
          </w:tcPr>
          <w:p w14:paraId="5BEB9F25" w14:textId="77777777" w:rsidR="000532D7" w:rsidRDefault="00122683">
            <w:pPr>
              <w:jc w:val="center"/>
              <w:rPr>
                <w:sz w:val="18"/>
                <w:szCs w:val="18"/>
              </w:rPr>
            </w:pPr>
            <w:r>
              <w:rPr>
                <w:rFonts w:eastAsiaTheme="minorEastAsia" w:hint="eastAsia"/>
                <w:sz w:val="18"/>
                <w:szCs w:val="18"/>
              </w:rPr>
              <w:t>副</w:t>
            </w:r>
            <w:r>
              <w:rPr>
                <w:rFonts w:eastAsiaTheme="minorEastAsia"/>
                <w:sz w:val="18"/>
                <w:szCs w:val="18"/>
              </w:rPr>
              <w:t>高级</w:t>
            </w:r>
          </w:p>
        </w:tc>
        <w:tc>
          <w:tcPr>
            <w:tcW w:w="285" w:type="pct"/>
            <w:vAlign w:val="center"/>
          </w:tcPr>
          <w:p w14:paraId="79452821" w14:textId="77777777" w:rsidR="000532D7" w:rsidRDefault="00122683">
            <w:pPr>
              <w:jc w:val="center"/>
              <w:rPr>
                <w:sz w:val="18"/>
                <w:szCs w:val="18"/>
              </w:rPr>
            </w:pPr>
            <w:r>
              <w:rPr>
                <w:rFonts w:hint="eastAsia"/>
                <w:sz w:val="18"/>
                <w:szCs w:val="18"/>
              </w:rPr>
              <w:t>硕导</w:t>
            </w:r>
          </w:p>
        </w:tc>
        <w:tc>
          <w:tcPr>
            <w:tcW w:w="301" w:type="pct"/>
            <w:vAlign w:val="center"/>
          </w:tcPr>
          <w:p w14:paraId="6D216416" w14:textId="77777777" w:rsidR="000532D7" w:rsidRDefault="00122683">
            <w:pPr>
              <w:jc w:val="center"/>
              <w:rPr>
                <w:sz w:val="18"/>
                <w:szCs w:val="18"/>
              </w:rPr>
            </w:pPr>
            <w:r>
              <w:rPr>
                <w:rFonts w:hint="eastAsia"/>
                <w:sz w:val="18"/>
                <w:szCs w:val="18"/>
              </w:rPr>
              <w:t>博士</w:t>
            </w:r>
          </w:p>
        </w:tc>
        <w:tc>
          <w:tcPr>
            <w:tcW w:w="498" w:type="pct"/>
            <w:vAlign w:val="center"/>
          </w:tcPr>
          <w:p w14:paraId="350981A0" w14:textId="77777777" w:rsidR="000532D7" w:rsidRDefault="00122683">
            <w:pPr>
              <w:jc w:val="center"/>
              <w:rPr>
                <w:sz w:val="18"/>
                <w:szCs w:val="18"/>
              </w:rPr>
            </w:pPr>
            <w:r>
              <w:rPr>
                <w:rFonts w:hint="eastAsia"/>
                <w:sz w:val="18"/>
                <w:szCs w:val="18"/>
              </w:rPr>
              <w:t>人文地理学与区域发展</w:t>
            </w:r>
          </w:p>
        </w:tc>
        <w:tc>
          <w:tcPr>
            <w:tcW w:w="975" w:type="pct"/>
            <w:vAlign w:val="center"/>
          </w:tcPr>
          <w:p w14:paraId="48BEA4AD" w14:textId="77777777" w:rsidR="000532D7" w:rsidRDefault="00122683">
            <w:pPr>
              <w:jc w:val="center"/>
              <w:rPr>
                <w:sz w:val="18"/>
                <w:szCs w:val="18"/>
              </w:rPr>
            </w:pPr>
            <w:r>
              <w:rPr>
                <w:rFonts w:hint="eastAsia"/>
                <w:sz w:val="18"/>
                <w:szCs w:val="18"/>
              </w:rPr>
              <w:t>中国地理学会经济地理专业委员会委员</w:t>
            </w:r>
            <w:r>
              <w:rPr>
                <w:rFonts w:hint="eastAsia"/>
                <w:sz w:val="18"/>
                <w:szCs w:val="18"/>
              </w:rPr>
              <w:t xml:space="preserve"> </w:t>
            </w:r>
          </w:p>
        </w:tc>
        <w:tc>
          <w:tcPr>
            <w:tcW w:w="1693" w:type="pct"/>
            <w:vAlign w:val="center"/>
          </w:tcPr>
          <w:p w14:paraId="54C05A9C" w14:textId="77777777" w:rsidR="000532D7" w:rsidRDefault="00122683">
            <w:pPr>
              <w:jc w:val="center"/>
              <w:rPr>
                <w:sz w:val="18"/>
                <w:szCs w:val="18"/>
              </w:rPr>
            </w:pPr>
            <w:r>
              <w:rPr>
                <w:rFonts w:hint="eastAsia"/>
                <w:sz w:val="18"/>
                <w:szCs w:val="18"/>
              </w:rPr>
              <w:t>中国自然辩证法研究会理事</w:t>
            </w:r>
          </w:p>
        </w:tc>
      </w:tr>
      <w:tr w:rsidR="000532D7" w14:paraId="51DA6D78" w14:textId="77777777">
        <w:trPr>
          <w:trHeight w:val="1068"/>
        </w:trPr>
        <w:tc>
          <w:tcPr>
            <w:tcW w:w="235" w:type="pct"/>
            <w:vAlign w:val="center"/>
          </w:tcPr>
          <w:p w14:paraId="0ED9472D" w14:textId="77777777" w:rsidR="000532D7" w:rsidRDefault="00122683">
            <w:pPr>
              <w:jc w:val="center"/>
              <w:rPr>
                <w:sz w:val="18"/>
                <w:szCs w:val="18"/>
              </w:rPr>
            </w:pPr>
            <w:r>
              <w:rPr>
                <w:rFonts w:hint="eastAsia"/>
                <w:sz w:val="18"/>
                <w:szCs w:val="18"/>
              </w:rPr>
              <w:t>3</w:t>
            </w:r>
          </w:p>
        </w:tc>
        <w:tc>
          <w:tcPr>
            <w:tcW w:w="378" w:type="pct"/>
            <w:vAlign w:val="center"/>
          </w:tcPr>
          <w:p w14:paraId="408C30D6" w14:textId="77777777" w:rsidR="000532D7" w:rsidRDefault="00122683">
            <w:pPr>
              <w:jc w:val="center"/>
              <w:rPr>
                <w:sz w:val="18"/>
                <w:szCs w:val="18"/>
              </w:rPr>
            </w:pPr>
            <w:r>
              <w:rPr>
                <w:rFonts w:hint="eastAsia"/>
                <w:sz w:val="18"/>
                <w:szCs w:val="18"/>
              </w:rPr>
              <w:t>赵春红</w:t>
            </w:r>
          </w:p>
        </w:tc>
        <w:tc>
          <w:tcPr>
            <w:tcW w:w="274" w:type="pct"/>
            <w:vAlign w:val="center"/>
          </w:tcPr>
          <w:p w14:paraId="5D3A5104" w14:textId="1425550D" w:rsidR="000532D7" w:rsidRDefault="00122683">
            <w:pPr>
              <w:jc w:val="center"/>
              <w:rPr>
                <w:sz w:val="18"/>
                <w:szCs w:val="18"/>
              </w:rPr>
            </w:pPr>
            <w:r>
              <w:rPr>
                <w:rFonts w:hint="eastAsia"/>
                <w:sz w:val="18"/>
                <w:szCs w:val="18"/>
              </w:rPr>
              <w:t>3</w:t>
            </w:r>
            <w:r w:rsidR="002C23D0">
              <w:rPr>
                <w:sz w:val="18"/>
                <w:szCs w:val="18"/>
              </w:rPr>
              <w:t>5</w:t>
            </w:r>
          </w:p>
        </w:tc>
        <w:tc>
          <w:tcPr>
            <w:tcW w:w="361" w:type="pct"/>
            <w:vAlign w:val="center"/>
          </w:tcPr>
          <w:p w14:paraId="2142E70A" w14:textId="77777777" w:rsidR="000532D7" w:rsidRDefault="00122683">
            <w:pPr>
              <w:jc w:val="center"/>
              <w:rPr>
                <w:sz w:val="18"/>
                <w:szCs w:val="18"/>
              </w:rPr>
            </w:pPr>
            <w:r>
              <w:rPr>
                <w:rFonts w:eastAsiaTheme="minorEastAsia" w:hint="eastAsia"/>
                <w:sz w:val="18"/>
                <w:szCs w:val="18"/>
              </w:rPr>
              <w:t>副</w:t>
            </w:r>
            <w:r>
              <w:rPr>
                <w:rFonts w:eastAsiaTheme="minorEastAsia"/>
                <w:sz w:val="18"/>
                <w:szCs w:val="18"/>
              </w:rPr>
              <w:t>高级</w:t>
            </w:r>
          </w:p>
        </w:tc>
        <w:tc>
          <w:tcPr>
            <w:tcW w:w="285" w:type="pct"/>
            <w:vAlign w:val="center"/>
          </w:tcPr>
          <w:p w14:paraId="1EA62348" w14:textId="77777777" w:rsidR="000532D7" w:rsidRDefault="00122683">
            <w:pPr>
              <w:jc w:val="center"/>
              <w:rPr>
                <w:sz w:val="18"/>
                <w:szCs w:val="18"/>
              </w:rPr>
            </w:pPr>
            <w:r>
              <w:rPr>
                <w:rFonts w:hint="eastAsia"/>
                <w:sz w:val="18"/>
                <w:szCs w:val="18"/>
              </w:rPr>
              <w:t>硕导</w:t>
            </w:r>
          </w:p>
        </w:tc>
        <w:tc>
          <w:tcPr>
            <w:tcW w:w="301" w:type="pct"/>
            <w:vAlign w:val="center"/>
          </w:tcPr>
          <w:p w14:paraId="66A440EB" w14:textId="77777777" w:rsidR="000532D7" w:rsidRDefault="00122683">
            <w:pPr>
              <w:jc w:val="center"/>
              <w:rPr>
                <w:sz w:val="18"/>
                <w:szCs w:val="18"/>
              </w:rPr>
            </w:pPr>
            <w:r>
              <w:rPr>
                <w:rFonts w:hint="eastAsia"/>
                <w:sz w:val="18"/>
                <w:szCs w:val="18"/>
              </w:rPr>
              <w:t>博士</w:t>
            </w:r>
          </w:p>
        </w:tc>
        <w:tc>
          <w:tcPr>
            <w:tcW w:w="498" w:type="pct"/>
            <w:vAlign w:val="center"/>
          </w:tcPr>
          <w:p w14:paraId="465B6750" w14:textId="77777777" w:rsidR="000532D7" w:rsidRDefault="00122683">
            <w:pPr>
              <w:jc w:val="center"/>
              <w:rPr>
                <w:sz w:val="18"/>
                <w:szCs w:val="18"/>
              </w:rPr>
            </w:pPr>
            <w:r>
              <w:rPr>
                <w:rFonts w:hint="eastAsia"/>
                <w:sz w:val="18"/>
                <w:szCs w:val="18"/>
              </w:rPr>
              <w:t>城市计算与城市感知</w:t>
            </w:r>
          </w:p>
        </w:tc>
        <w:tc>
          <w:tcPr>
            <w:tcW w:w="975" w:type="pct"/>
            <w:vAlign w:val="center"/>
          </w:tcPr>
          <w:p w14:paraId="3B975023" w14:textId="77777777" w:rsidR="000532D7" w:rsidRDefault="00122683">
            <w:pPr>
              <w:jc w:val="center"/>
              <w:rPr>
                <w:sz w:val="18"/>
                <w:szCs w:val="18"/>
              </w:rPr>
            </w:pPr>
            <w:r>
              <w:rPr>
                <w:rFonts w:hint="eastAsia"/>
                <w:sz w:val="18"/>
                <w:szCs w:val="18"/>
              </w:rPr>
              <w:t>中国地理学会会员；美国地理学家联合会会员；美国摄影测量与遥感学会会员</w:t>
            </w:r>
          </w:p>
        </w:tc>
        <w:tc>
          <w:tcPr>
            <w:tcW w:w="1693" w:type="pct"/>
            <w:vAlign w:val="center"/>
          </w:tcPr>
          <w:p w14:paraId="36EA3405" w14:textId="77777777" w:rsidR="000532D7" w:rsidRDefault="00122683">
            <w:pPr>
              <w:jc w:val="center"/>
              <w:rPr>
                <w:sz w:val="18"/>
                <w:szCs w:val="18"/>
              </w:rPr>
            </w:pPr>
            <w:r>
              <w:rPr>
                <w:rFonts w:hint="eastAsia"/>
                <w:sz w:val="18"/>
                <w:szCs w:val="18"/>
              </w:rPr>
              <w:t>曾获美国大学联盟</w:t>
            </w:r>
            <w:r>
              <w:rPr>
                <w:rFonts w:hint="eastAsia"/>
                <w:sz w:val="18"/>
                <w:szCs w:val="18"/>
              </w:rPr>
              <w:t>Alpha Chi National Honor Society</w:t>
            </w:r>
            <w:r>
              <w:rPr>
                <w:rFonts w:hint="eastAsia"/>
                <w:sz w:val="18"/>
                <w:szCs w:val="18"/>
              </w:rPr>
              <w:t>最高学术奖学金，多次任美国地理学家协会年会专题会议组织者</w:t>
            </w:r>
          </w:p>
        </w:tc>
      </w:tr>
    </w:tbl>
    <w:p w14:paraId="43A683A3" w14:textId="77777777" w:rsidR="000532D7" w:rsidRDefault="000532D7"/>
    <w:p w14:paraId="6614E565" w14:textId="77777777" w:rsidR="000532D7" w:rsidRDefault="00122683">
      <w:pPr>
        <w:rPr>
          <w:b/>
          <w:bCs/>
          <w:sz w:val="28"/>
          <w:szCs w:val="28"/>
        </w:rPr>
      </w:pPr>
      <w:bookmarkStart w:id="17" w:name="_Toc24909"/>
      <w:r>
        <w:rPr>
          <w:rFonts w:hint="eastAsia"/>
          <w:b/>
          <w:bCs/>
          <w:sz w:val="28"/>
          <w:szCs w:val="28"/>
        </w:rPr>
        <w:t>2</w:t>
      </w:r>
      <w:r>
        <w:rPr>
          <w:b/>
          <w:bCs/>
          <w:sz w:val="28"/>
          <w:szCs w:val="28"/>
        </w:rPr>
        <w:t>.2.4</w:t>
      </w:r>
      <w:r>
        <w:rPr>
          <w:b/>
          <w:bCs/>
          <w:sz w:val="28"/>
          <w:szCs w:val="28"/>
        </w:rPr>
        <w:t>培养方向（四）：</w:t>
      </w:r>
      <w:r>
        <w:rPr>
          <w:rFonts w:hint="eastAsia"/>
          <w:b/>
          <w:bCs/>
          <w:sz w:val="28"/>
          <w:szCs w:val="28"/>
        </w:rPr>
        <w:t>地图学</w:t>
      </w:r>
      <w:r>
        <w:rPr>
          <w:b/>
          <w:bCs/>
          <w:sz w:val="28"/>
          <w:szCs w:val="28"/>
        </w:rPr>
        <w:t>与地理信息</w:t>
      </w:r>
      <w:bookmarkEnd w:id="17"/>
      <w:r>
        <w:rPr>
          <w:rFonts w:hint="eastAsia"/>
          <w:b/>
          <w:bCs/>
          <w:sz w:val="28"/>
          <w:szCs w:val="28"/>
        </w:rPr>
        <w:t>系统</w:t>
      </w:r>
    </w:p>
    <w:p w14:paraId="4AB14415" w14:textId="77777777" w:rsidR="000532D7" w:rsidRDefault="00122683">
      <w:pPr>
        <w:ind w:firstLineChars="200" w:firstLine="560"/>
        <w:rPr>
          <w:kern w:val="0"/>
          <w:sz w:val="28"/>
          <w:szCs w:val="28"/>
        </w:rPr>
      </w:pPr>
      <w:r>
        <w:rPr>
          <w:kern w:val="0"/>
          <w:sz w:val="28"/>
          <w:szCs w:val="28"/>
        </w:rPr>
        <w:t>学科带头人：</w:t>
      </w:r>
      <w:r>
        <w:rPr>
          <w:b/>
          <w:bCs/>
          <w:kern w:val="0"/>
          <w:sz w:val="28"/>
          <w:szCs w:val="28"/>
        </w:rPr>
        <w:t>张洪岩</w:t>
      </w:r>
      <w:r>
        <w:rPr>
          <w:kern w:val="0"/>
          <w:sz w:val="28"/>
          <w:szCs w:val="28"/>
        </w:rPr>
        <w:t>，男，</w:t>
      </w:r>
      <w:r>
        <w:rPr>
          <w:kern w:val="0"/>
          <w:sz w:val="28"/>
          <w:szCs w:val="28"/>
        </w:rPr>
        <w:t>1965</w:t>
      </w:r>
      <w:r>
        <w:rPr>
          <w:kern w:val="0"/>
          <w:sz w:val="28"/>
          <w:szCs w:val="28"/>
        </w:rPr>
        <w:t>年生，博士，博士生导师，东北师范大学教授，区域开发信息工程实验室主任。在遥感与地理信息系统应用领域内，以地理信息系统和遥感技术为手段，探讨地理现象空间结构与过程的模拟方法及其应用。主要学术贡献包括：围绕长白山地、大兴安岭等研究区，应用</w:t>
      </w:r>
      <w:r>
        <w:rPr>
          <w:kern w:val="0"/>
          <w:sz w:val="28"/>
          <w:szCs w:val="28"/>
        </w:rPr>
        <w:t>GIS</w:t>
      </w:r>
      <w:r>
        <w:rPr>
          <w:kern w:val="0"/>
          <w:sz w:val="28"/>
          <w:szCs w:val="28"/>
        </w:rPr>
        <w:t>和遥感技术，探讨地理现象的空间结构与过程的模拟方法及其应用。在理论上尝试以景观为单元，探讨景观信息图谱的表现和分析方法；应用</w:t>
      </w:r>
      <w:r>
        <w:rPr>
          <w:kern w:val="0"/>
          <w:sz w:val="28"/>
          <w:szCs w:val="28"/>
        </w:rPr>
        <w:t>GIS</w:t>
      </w:r>
      <w:r>
        <w:rPr>
          <w:kern w:val="0"/>
          <w:sz w:val="28"/>
          <w:szCs w:val="28"/>
        </w:rPr>
        <w:t>对遥感信息处理和分析的独特功能，开展植被宏观动态监测研究；在开发实践中，围绕信息化中国东北，尝试地理信息系统二次开发技术的应用。国际数字地球学会中国国家委员会数字山地专业委员会副主任、中国地理信息产业协会教育与科普工作委员会副主任、中国地理信息产业协会理论与方法专业委员会副主任、吉林省遥感学会副理事长、吉林省行政区划与地名学会副会长、秘书长、</w:t>
      </w:r>
      <w:r>
        <w:rPr>
          <w:kern w:val="0"/>
          <w:sz w:val="28"/>
          <w:szCs w:val="28"/>
        </w:rPr>
        <w:t>SCI-E</w:t>
      </w:r>
      <w:r>
        <w:rPr>
          <w:kern w:val="0"/>
          <w:sz w:val="28"/>
          <w:szCs w:val="28"/>
        </w:rPr>
        <w:t>期刊</w:t>
      </w:r>
      <w:r>
        <w:rPr>
          <w:kern w:val="0"/>
          <w:sz w:val="28"/>
          <w:szCs w:val="28"/>
        </w:rPr>
        <w:t>Chinese Geographical Science</w:t>
      </w:r>
      <w:r>
        <w:rPr>
          <w:kern w:val="0"/>
          <w:sz w:val="28"/>
          <w:szCs w:val="28"/>
        </w:rPr>
        <w:t>编委、《地理与地理信息科学》杂志编委。在</w:t>
      </w:r>
      <w:r>
        <w:rPr>
          <w:kern w:val="0"/>
          <w:sz w:val="28"/>
          <w:szCs w:val="28"/>
        </w:rPr>
        <w:t>IEEE Transactions on Geoscience and Remote Sensing</w:t>
      </w:r>
      <w:r>
        <w:rPr>
          <w:kern w:val="0"/>
          <w:sz w:val="28"/>
          <w:szCs w:val="28"/>
        </w:rPr>
        <w:t>、</w:t>
      </w:r>
      <w:r>
        <w:rPr>
          <w:kern w:val="0"/>
          <w:sz w:val="28"/>
          <w:szCs w:val="28"/>
        </w:rPr>
        <w:t>Remote Sensing</w:t>
      </w:r>
      <w:r>
        <w:rPr>
          <w:kern w:val="0"/>
          <w:sz w:val="28"/>
          <w:szCs w:val="28"/>
        </w:rPr>
        <w:t>、</w:t>
      </w:r>
      <w:r>
        <w:rPr>
          <w:kern w:val="0"/>
          <w:sz w:val="28"/>
          <w:szCs w:val="28"/>
        </w:rPr>
        <w:t>International Journal of Wildland Fire</w:t>
      </w:r>
      <w:r>
        <w:rPr>
          <w:kern w:val="0"/>
          <w:sz w:val="28"/>
          <w:szCs w:val="28"/>
        </w:rPr>
        <w:t>等杂志发表论文</w:t>
      </w:r>
      <w:r>
        <w:rPr>
          <w:kern w:val="0"/>
          <w:sz w:val="28"/>
          <w:szCs w:val="28"/>
        </w:rPr>
        <w:t>100</w:t>
      </w:r>
      <w:r>
        <w:rPr>
          <w:kern w:val="0"/>
          <w:sz w:val="28"/>
          <w:szCs w:val="28"/>
        </w:rPr>
        <w:t>余篇。获得过国家科学技术进步</w:t>
      </w:r>
      <w:r>
        <w:rPr>
          <w:kern w:val="0"/>
          <w:sz w:val="28"/>
          <w:szCs w:val="28"/>
        </w:rPr>
        <w:lastRenderedPageBreak/>
        <w:t>奖二等奖、中国测绘地理信息学会科学技术奖测绘科技进步奖一等奖和吉林省科学技术进步一等奖。</w:t>
      </w:r>
    </w:p>
    <w:p w14:paraId="0D8DC528" w14:textId="77777777" w:rsidR="000532D7" w:rsidRDefault="00122683">
      <w:pPr>
        <w:ind w:firstLineChars="200" w:firstLine="560"/>
        <w:rPr>
          <w:kern w:val="0"/>
          <w:sz w:val="28"/>
          <w:szCs w:val="28"/>
        </w:rPr>
      </w:pPr>
      <w:bookmarkStart w:id="18" w:name="_Toc6314"/>
      <w:r>
        <w:rPr>
          <w:kern w:val="0"/>
          <w:sz w:val="28"/>
          <w:szCs w:val="28"/>
        </w:rPr>
        <w:t>该方向专任教师</w:t>
      </w:r>
      <w:r>
        <w:rPr>
          <w:kern w:val="0"/>
          <w:sz w:val="28"/>
          <w:szCs w:val="28"/>
        </w:rPr>
        <w:t>11</w:t>
      </w:r>
      <w:r>
        <w:rPr>
          <w:kern w:val="0"/>
          <w:sz w:val="28"/>
          <w:szCs w:val="28"/>
        </w:rPr>
        <w:t>名，其中正高级职称</w:t>
      </w:r>
      <w:r>
        <w:rPr>
          <w:kern w:val="0"/>
          <w:sz w:val="28"/>
          <w:szCs w:val="28"/>
        </w:rPr>
        <w:t>3</w:t>
      </w:r>
      <w:r>
        <w:rPr>
          <w:kern w:val="0"/>
          <w:sz w:val="28"/>
          <w:szCs w:val="28"/>
        </w:rPr>
        <w:t>人，各专业研究方向下的学术骨干均具备国际先进研究水平。</w:t>
      </w:r>
      <w:bookmarkEnd w:id="18"/>
    </w:p>
    <w:tbl>
      <w:tblPr>
        <w:tblStyle w:val="ad"/>
        <w:tblW w:w="5000" w:type="pct"/>
        <w:tblLook w:val="04A0" w:firstRow="1" w:lastRow="0" w:firstColumn="1" w:lastColumn="0" w:noHBand="0" w:noVBand="1"/>
      </w:tblPr>
      <w:tblGrid>
        <w:gridCol w:w="469"/>
        <w:gridCol w:w="587"/>
        <w:gridCol w:w="486"/>
        <w:gridCol w:w="642"/>
        <w:gridCol w:w="513"/>
        <w:gridCol w:w="549"/>
        <w:gridCol w:w="733"/>
        <w:gridCol w:w="1578"/>
        <w:gridCol w:w="2739"/>
      </w:tblGrid>
      <w:tr w:rsidR="000532D7" w14:paraId="67B2DC81" w14:textId="77777777">
        <w:trPr>
          <w:trHeight w:val="776"/>
        </w:trPr>
        <w:tc>
          <w:tcPr>
            <w:tcW w:w="282" w:type="pct"/>
            <w:vAlign w:val="center"/>
          </w:tcPr>
          <w:p w14:paraId="12D135BF" w14:textId="77777777" w:rsidR="000532D7" w:rsidRDefault="00122683">
            <w:pPr>
              <w:jc w:val="center"/>
              <w:rPr>
                <w:b/>
                <w:bCs/>
                <w:sz w:val="18"/>
                <w:szCs w:val="18"/>
              </w:rPr>
            </w:pPr>
            <w:r>
              <w:rPr>
                <w:b/>
                <w:bCs/>
                <w:sz w:val="18"/>
                <w:szCs w:val="18"/>
              </w:rPr>
              <w:t>序号</w:t>
            </w:r>
          </w:p>
        </w:tc>
        <w:tc>
          <w:tcPr>
            <w:tcW w:w="354" w:type="pct"/>
            <w:vAlign w:val="center"/>
          </w:tcPr>
          <w:p w14:paraId="7F07AC49" w14:textId="77777777" w:rsidR="000532D7" w:rsidRDefault="00122683">
            <w:pPr>
              <w:jc w:val="center"/>
              <w:rPr>
                <w:b/>
                <w:bCs/>
                <w:sz w:val="18"/>
                <w:szCs w:val="18"/>
              </w:rPr>
            </w:pPr>
            <w:r>
              <w:rPr>
                <w:b/>
                <w:bCs/>
                <w:sz w:val="18"/>
                <w:szCs w:val="18"/>
              </w:rPr>
              <w:t>姓名</w:t>
            </w:r>
          </w:p>
        </w:tc>
        <w:tc>
          <w:tcPr>
            <w:tcW w:w="293" w:type="pct"/>
            <w:vAlign w:val="center"/>
          </w:tcPr>
          <w:p w14:paraId="64696CCB" w14:textId="77777777" w:rsidR="000532D7" w:rsidRDefault="00122683">
            <w:pPr>
              <w:jc w:val="center"/>
              <w:rPr>
                <w:b/>
                <w:bCs/>
                <w:sz w:val="18"/>
                <w:szCs w:val="18"/>
              </w:rPr>
            </w:pPr>
            <w:r>
              <w:rPr>
                <w:b/>
                <w:bCs/>
                <w:sz w:val="18"/>
                <w:szCs w:val="18"/>
              </w:rPr>
              <w:t>年龄</w:t>
            </w:r>
          </w:p>
        </w:tc>
        <w:tc>
          <w:tcPr>
            <w:tcW w:w="387" w:type="pct"/>
            <w:vAlign w:val="center"/>
          </w:tcPr>
          <w:p w14:paraId="3B7FA6C0" w14:textId="77777777" w:rsidR="000532D7" w:rsidRDefault="00122683">
            <w:pPr>
              <w:jc w:val="center"/>
              <w:rPr>
                <w:b/>
                <w:bCs/>
                <w:sz w:val="18"/>
                <w:szCs w:val="18"/>
              </w:rPr>
            </w:pPr>
            <w:r>
              <w:rPr>
                <w:b/>
                <w:bCs/>
                <w:sz w:val="18"/>
                <w:szCs w:val="18"/>
              </w:rPr>
              <w:t>专业技术职务</w:t>
            </w:r>
          </w:p>
        </w:tc>
        <w:tc>
          <w:tcPr>
            <w:tcW w:w="309" w:type="pct"/>
            <w:vAlign w:val="center"/>
          </w:tcPr>
          <w:p w14:paraId="2B2CE905" w14:textId="77777777" w:rsidR="000532D7" w:rsidRDefault="00122683">
            <w:pPr>
              <w:jc w:val="center"/>
              <w:rPr>
                <w:b/>
                <w:bCs/>
                <w:sz w:val="18"/>
                <w:szCs w:val="18"/>
              </w:rPr>
            </w:pPr>
            <w:r>
              <w:rPr>
                <w:b/>
                <w:bCs/>
                <w:sz w:val="18"/>
                <w:szCs w:val="18"/>
              </w:rPr>
              <w:t>导师类别</w:t>
            </w:r>
          </w:p>
        </w:tc>
        <w:tc>
          <w:tcPr>
            <w:tcW w:w="331" w:type="pct"/>
            <w:vAlign w:val="center"/>
          </w:tcPr>
          <w:p w14:paraId="74F4336A" w14:textId="77777777" w:rsidR="000532D7" w:rsidRDefault="00122683">
            <w:pPr>
              <w:jc w:val="center"/>
              <w:rPr>
                <w:b/>
                <w:bCs/>
                <w:sz w:val="18"/>
                <w:szCs w:val="18"/>
              </w:rPr>
            </w:pPr>
            <w:r>
              <w:rPr>
                <w:b/>
                <w:bCs/>
                <w:sz w:val="18"/>
                <w:szCs w:val="18"/>
              </w:rPr>
              <w:t>最高学位</w:t>
            </w:r>
          </w:p>
        </w:tc>
        <w:tc>
          <w:tcPr>
            <w:tcW w:w="442" w:type="pct"/>
            <w:vAlign w:val="center"/>
          </w:tcPr>
          <w:p w14:paraId="5765581A" w14:textId="77777777" w:rsidR="000532D7" w:rsidRDefault="00122683">
            <w:pPr>
              <w:jc w:val="center"/>
              <w:rPr>
                <w:b/>
                <w:bCs/>
                <w:sz w:val="18"/>
                <w:szCs w:val="18"/>
              </w:rPr>
            </w:pPr>
            <w:r>
              <w:rPr>
                <w:b/>
                <w:bCs/>
                <w:sz w:val="18"/>
                <w:szCs w:val="18"/>
              </w:rPr>
              <w:t>主要研究方向</w:t>
            </w:r>
          </w:p>
        </w:tc>
        <w:tc>
          <w:tcPr>
            <w:tcW w:w="951" w:type="pct"/>
            <w:vAlign w:val="center"/>
          </w:tcPr>
          <w:p w14:paraId="65F1BB2E" w14:textId="77777777" w:rsidR="000532D7" w:rsidRDefault="00122683">
            <w:pPr>
              <w:jc w:val="center"/>
              <w:rPr>
                <w:b/>
                <w:bCs/>
                <w:sz w:val="18"/>
                <w:szCs w:val="18"/>
              </w:rPr>
            </w:pPr>
            <w:r>
              <w:rPr>
                <w:b/>
                <w:bCs/>
                <w:sz w:val="18"/>
                <w:szCs w:val="18"/>
              </w:rPr>
              <w:t>国内外重要学术组织任职</w:t>
            </w:r>
          </w:p>
        </w:tc>
        <w:tc>
          <w:tcPr>
            <w:tcW w:w="1651" w:type="pct"/>
            <w:vAlign w:val="center"/>
          </w:tcPr>
          <w:p w14:paraId="05A6B678" w14:textId="77777777" w:rsidR="000532D7" w:rsidRDefault="00122683">
            <w:pPr>
              <w:jc w:val="center"/>
              <w:rPr>
                <w:b/>
                <w:bCs/>
                <w:sz w:val="18"/>
                <w:szCs w:val="18"/>
              </w:rPr>
            </w:pPr>
            <w:r>
              <w:rPr>
                <w:b/>
                <w:bCs/>
                <w:sz w:val="18"/>
                <w:szCs w:val="18"/>
              </w:rPr>
              <w:t>其他情况简介（限</w:t>
            </w:r>
            <w:r>
              <w:rPr>
                <w:b/>
                <w:bCs/>
                <w:sz w:val="18"/>
                <w:szCs w:val="18"/>
              </w:rPr>
              <w:t>50</w:t>
            </w:r>
            <w:r>
              <w:rPr>
                <w:b/>
                <w:bCs/>
                <w:sz w:val="18"/>
                <w:szCs w:val="18"/>
              </w:rPr>
              <w:t>字）</w:t>
            </w:r>
          </w:p>
        </w:tc>
      </w:tr>
      <w:tr w:rsidR="000532D7" w14:paraId="262FF045" w14:textId="77777777">
        <w:trPr>
          <w:trHeight w:val="1237"/>
        </w:trPr>
        <w:tc>
          <w:tcPr>
            <w:tcW w:w="282" w:type="pct"/>
            <w:vAlign w:val="center"/>
          </w:tcPr>
          <w:p w14:paraId="53C22292" w14:textId="77777777" w:rsidR="000532D7" w:rsidRDefault="00122683">
            <w:pPr>
              <w:jc w:val="center"/>
              <w:rPr>
                <w:sz w:val="18"/>
                <w:szCs w:val="18"/>
              </w:rPr>
            </w:pPr>
            <w:r>
              <w:rPr>
                <w:sz w:val="18"/>
                <w:szCs w:val="18"/>
              </w:rPr>
              <w:t>1</w:t>
            </w:r>
          </w:p>
        </w:tc>
        <w:tc>
          <w:tcPr>
            <w:tcW w:w="354" w:type="pct"/>
            <w:vAlign w:val="center"/>
          </w:tcPr>
          <w:p w14:paraId="59B50F7B" w14:textId="77777777" w:rsidR="000532D7" w:rsidRDefault="00122683">
            <w:pPr>
              <w:jc w:val="center"/>
              <w:rPr>
                <w:sz w:val="18"/>
                <w:szCs w:val="18"/>
              </w:rPr>
            </w:pPr>
            <w:r>
              <w:rPr>
                <w:sz w:val="18"/>
                <w:szCs w:val="18"/>
              </w:rPr>
              <w:t>卢珊</w:t>
            </w:r>
          </w:p>
        </w:tc>
        <w:tc>
          <w:tcPr>
            <w:tcW w:w="293" w:type="pct"/>
            <w:vAlign w:val="center"/>
          </w:tcPr>
          <w:p w14:paraId="121FD6BA" w14:textId="6A82A585" w:rsidR="000532D7" w:rsidRDefault="00122683">
            <w:pPr>
              <w:jc w:val="center"/>
              <w:rPr>
                <w:sz w:val="18"/>
                <w:szCs w:val="18"/>
              </w:rPr>
            </w:pPr>
            <w:r>
              <w:rPr>
                <w:sz w:val="18"/>
                <w:szCs w:val="18"/>
              </w:rPr>
              <w:t>4</w:t>
            </w:r>
            <w:r w:rsidR="002C23D0">
              <w:rPr>
                <w:sz w:val="18"/>
                <w:szCs w:val="18"/>
              </w:rPr>
              <w:t>5</w:t>
            </w:r>
          </w:p>
        </w:tc>
        <w:tc>
          <w:tcPr>
            <w:tcW w:w="387" w:type="pct"/>
            <w:vAlign w:val="center"/>
          </w:tcPr>
          <w:p w14:paraId="6A7D4667" w14:textId="77777777" w:rsidR="000532D7" w:rsidRDefault="00122683">
            <w:pPr>
              <w:jc w:val="center"/>
              <w:rPr>
                <w:sz w:val="18"/>
                <w:szCs w:val="18"/>
              </w:rPr>
            </w:pPr>
            <w:r>
              <w:rPr>
                <w:sz w:val="18"/>
                <w:szCs w:val="18"/>
              </w:rPr>
              <w:t>正高级</w:t>
            </w:r>
          </w:p>
        </w:tc>
        <w:tc>
          <w:tcPr>
            <w:tcW w:w="309" w:type="pct"/>
            <w:vAlign w:val="center"/>
          </w:tcPr>
          <w:p w14:paraId="6302DD65" w14:textId="77777777" w:rsidR="000532D7" w:rsidRDefault="00122683">
            <w:pPr>
              <w:jc w:val="center"/>
              <w:rPr>
                <w:sz w:val="18"/>
                <w:szCs w:val="18"/>
              </w:rPr>
            </w:pPr>
            <w:r>
              <w:rPr>
                <w:sz w:val="18"/>
                <w:szCs w:val="18"/>
              </w:rPr>
              <w:t>博导</w:t>
            </w:r>
          </w:p>
        </w:tc>
        <w:tc>
          <w:tcPr>
            <w:tcW w:w="331" w:type="pct"/>
            <w:vAlign w:val="center"/>
          </w:tcPr>
          <w:p w14:paraId="7FF44ED1" w14:textId="77777777" w:rsidR="000532D7" w:rsidRDefault="00122683">
            <w:pPr>
              <w:jc w:val="center"/>
              <w:rPr>
                <w:sz w:val="18"/>
                <w:szCs w:val="18"/>
              </w:rPr>
            </w:pPr>
            <w:r>
              <w:rPr>
                <w:sz w:val="18"/>
                <w:szCs w:val="18"/>
              </w:rPr>
              <w:t>博士</w:t>
            </w:r>
          </w:p>
        </w:tc>
        <w:tc>
          <w:tcPr>
            <w:tcW w:w="442" w:type="pct"/>
            <w:vAlign w:val="center"/>
          </w:tcPr>
          <w:p w14:paraId="5A80B40A" w14:textId="77777777" w:rsidR="000532D7" w:rsidRDefault="00122683">
            <w:pPr>
              <w:jc w:val="center"/>
              <w:rPr>
                <w:sz w:val="18"/>
                <w:szCs w:val="18"/>
              </w:rPr>
            </w:pPr>
            <w:r>
              <w:rPr>
                <w:sz w:val="18"/>
                <w:szCs w:val="18"/>
              </w:rPr>
              <w:t>遥感原理及应用</w:t>
            </w:r>
          </w:p>
        </w:tc>
        <w:tc>
          <w:tcPr>
            <w:tcW w:w="951" w:type="pct"/>
            <w:vAlign w:val="center"/>
          </w:tcPr>
          <w:p w14:paraId="1687D740" w14:textId="77777777" w:rsidR="000532D7" w:rsidRDefault="00122683">
            <w:pPr>
              <w:jc w:val="center"/>
              <w:rPr>
                <w:sz w:val="18"/>
                <w:szCs w:val="18"/>
              </w:rPr>
            </w:pPr>
            <w:r>
              <w:rPr>
                <w:sz w:val="18"/>
                <w:szCs w:val="18"/>
              </w:rPr>
              <w:t>吉林省遥感学会副理事长</w:t>
            </w:r>
          </w:p>
        </w:tc>
        <w:tc>
          <w:tcPr>
            <w:tcW w:w="1651" w:type="pct"/>
            <w:vAlign w:val="center"/>
          </w:tcPr>
          <w:p w14:paraId="74597023" w14:textId="77777777" w:rsidR="000532D7" w:rsidRDefault="00122683">
            <w:pPr>
              <w:jc w:val="center"/>
              <w:rPr>
                <w:sz w:val="18"/>
                <w:szCs w:val="18"/>
              </w:rPr>
            </w:pPr>
            <w:r>
              <w:rPr>
                <w:sz w:val="18"/>
                <w:szCs w:val="18"/>
              </w:rPr>
              <w:t>毕业于日本东京大学，主要研究航空高光谱遥感在农业、湿地等方面的应用，曾获日本生态工学会论文与中国地理学会青年优秀论文奖</w:t>
            </w:r>
          </w:p>
        </w:tc>
      </w:tr>
      <w:tr w:rsidR="000532D7" w14:paraId="4AB6402E" w14:textId="77777777">
        <w:trPr>
          <w:trHeight w:val="997"/>
        </w:trPr>
        <w:tc>
          <w:tcPr>
            <w:tcW w:w="282" w:type="pct"/>
            <w:vAlign w:val="center"/>
          </w:tcPr>
          <w:p w14:paraId="18213CCB" w14:textId="77777777" w:rsidR="000532D7" w:rsidRDefault="00122683">
            <w:pPr>
              <w:jc w:val="center"/>
              <w:rPr>
                <w:sz w:val="18"/>
                <w:szCs w:val="18"/>
              </w:rPr>
            </w:pPr>
            <w:r>
              <w:rPr>
                <w:sz w:val="18"/>
                <w:szCs w:val="18"/>
              </w:rPr>
              <w:t>2</w:t>
            </w:r>
          </w:p>
        </w:tc>
        <w:tc>
          <w:tcPr>
            <w:tcW w:w="354" w:type="pct"/>
            <w:vAlign w:val="center"/>
          </w:tcPr>
          <w:p w14:paraId="4E25F44A" w14:textId="77777777" w:rsidR="000532D7" w:rsidRDefault="00122683">
            <w:pPr>
              <w:jc w:val="center"/>
              <w:rPr>
                <w:sz w:val="18"/>
                <w:szCs w:val="18"/>
              </w:rPr>
            </w:pPr>
            <w:r>
              <w:rPr>
                <w:sz w:val="18"/>
                <w:szCs w:val="18"/>
              </w:rPr>
              <w:t>孙仲秋</w:t>
            </w:r>
          </w:p>
        </w:tc>
        <w:tc>
          <w:tcPr>
            <w:tcW w:w="293" w:type="pct"/>
            <w:vAlign w:val="center"/>
          </w:tcPr>
          <w:p w14:paraId="21198BBC" w14:textId="08CFC2FE" w:rsidR="000532D7" w:rsidRDefault="00122683">
            <w:pPr>
              <w:jc w:val="center"/>
              <w:rPr>
                <w:sz w:val="18"/>
                <w:szCs w:val="18"/>
              </w:rPr>
            </w:pPr>
            <w:r>
              <w:rPr>
                <w:sz w:val="18"/>
                <w:szCs w:val="18"/>
              </w:rPr>
              <w:t>3</w:t>
            </w:r>
            <w:r w:rsidR="002C23D0">
              <w:rPr>
                <w:sz w:val="18"/>
                <w:szCs w:val="18"/>
              </w:rPr>
              <w:t>5</w:t>
            </w:r>
          </w:p>
        </w:tc>
        <w:tc>
          <w:tcPr>
            <w:tcW w:w="387" w:type="pct"/>
            <w:vAlign w:val="center"/>
          </w:tcPr>
          <w:p w14:paraId="6C125E65" w14:textId="77777777" w:rsidR="000532D7" w:rsidRDefault="00122683">
            <w:pPr>
              <w:jc w:val="center"/>
              <w:rPr>
                <w:sz w:val="18"/>
                <w:szCs w:val="18"/>
              </w:rPr>
            </w:pPr>
            <w:r>
              <w:rPr>
                <w:sz w:val="18"/>
                <w:szCs w:val="18"/>
              </w:rPr>
              <w:t>正高级</w:t>
            </w:r>
          </w:p>
        </w:tc>
        <w:tc>
          <w:tcPr>
            <w:tcW w:w="309" w:type="pct"/>
            <w:vAlign w:val="center"/>
          </w:tcPr>
          <w:p w14:paraId="17BC4440" w14:textId="77777777" w:rsidR="000532D7" w:rsidRDefault="00122683">
            <w:pPr>
              <w:jc w:val="center"/>
              <w:rPr>
                <w:sz w:val="18"/>
                <w:szCs w:val="18"/>
              </w:rPr>
            </w:pPr>
            <w:r>
              <w:rPr>
                <w:sz w:val="18"/>
                <w:szCs w:val="18"/>
              </w:rPr>
              <w:t>博导</w:t>
            </w:r>
          </w:p>
        </w:tc>
        <w:tc>
          <w:tcPr>
            <w:tcW w:w="331" w:type="pct"/>
            <w:vAlign w:val="center"/>
          </w:tcPr>
          <w:p w14:paraId="2C9312F5" w14:textId="77777777" w:rsidR="000532D7" w:rsidRDefault="00122683">
            <w:pPr>
              <w:jc w:val="center"/>
              <w:rPr>
                <w:sz w:val="18"/>
                <w:szCs w:val="18"/>
              </w:rPr>
            </w:pPr>
            <w:r>
              <w:rPr>
                <w:sz w:val="18"/>
                <w:szCs w:val="18"/>
              </w:rPr>
              <w:t>博士</w:t>
            </w:r>
          </w:p>
        </w:tc>
        <w:tc>
          <w:tcPr>
            <w:tcW w:w="442" w:type="pct"/>
            <w:vAlign w:val="center"/>
          </w:tcPr>
          <w:p w14:paraId="214B1454" w14:textId="77777777" w:rsidR="000532D7" w:rsidRDefault="00122683">
            <w:pPr>
              <w:jc w:val="center"/>
              <w:rPr>
                <w:sz w:val="18"/>
                <w:szCs w:val="18"/>
              </w:rPr>
            </w:pPr>
            <w:r>
              <w:rPr>
                <w:sz w:val="18"/>
                <w:szCs w:val="18"/>
              </w:rPr>
              <w:t>偏振光遥感</w:t>
            </w:r>
          </w:p>
        </w:tc>
        <w:tc>
          <w:tcPr>
            <w:tcW w:w="951" w:type="pct"/>
            <w:vAlign w:val="center"/>
          </w:tcPr>
          <w:p w14:paraId="58578D64" w14:textId="77777777" w:rsidR="000532D7" w:rsidRDefault="00122683">
            <w:pPr>
              <w:jc w:val="center"/>
              <w:rPr>
                <w:sz w:val="18"/>
                <w:szCs w:val="18"/>
              </w:rPr>
            </w:pPr>
            <w:r>
              <w:rPr>
                <w:sz w:val="18"/>
                <w:szCs w:val="18"/>
              </w:rPr>
              <w:t>吉林省遥感协会秘书长；光学偏振与应用专业委员会青年委员</w:t>
            </w:r>
          </w:p>
        </w:tc>
        <w:tc>
          <w:tcPr>
            <w:tcW w:w="1651" w:type="pct"/>
            <w:vAlign w:val="center"/>
          </w:tcPr>
          <w:p w14:paraId="31D81BFB" w14:textId="77777777" w:rsidR="000532D7" w:rsidRDefault="00122683">
            <w:pPr>
              <w:jc w:val="center"/>
              <w:rPr>
                <w:sz w:val="18"/>
                <w:szCs w:val="18"/>
              </w:rPr>
            </w:pPr>
            <w:r>
              <w:rPr>
                <w:sz w:val="18"/>
                <w:szCs w:val="18"/>
              </w:rPr>
              <w:t>研发多角度偏振光谱测量系统，位列国际先进水平；发表偏振遥感系列文章</w:t>
            </w:r>
            <w:r>
              <w:rPr>
                <w:sz w:val="18"/>
                <w:szCs w:val="18"/>
              </w:rPr>
              <w:t>20</w:t>
            </w:r>
            <w:r>
              <w:rPr>
                <w:sz w:val="18"/>
                <w:szCs w:val="18"/>
              </w:rPr>
              <w:t>篇</w:t>
            </w:r>
          </w:p>
        </w:tc>
      </w:tr>
      <w:tr w:rsidR="000532D7" w14:paraId="7514E705" w14:textId="77777777">
        <w:trPr>
          <w:trHeight w:val="846"/>
        </w:trPr>
        <w:tc>
          <w:tcPr>
            <w:tcW w:w="282" w:type="pct"/>
            <w:vAlign w:val="center"/>
          </w:tcPr>
          <w:p w14:paraId="4CC8EFF0" w14:textId="77777777" w:rsidR="000532D7" w:rsidRDefault="00122683">
            <w:pPr>
              <w:jc w:val="center"/>
              <w:rPr>
                <w:sz w:val="18"/>
                <w:szCs w:val="18"/>
              </w:rPr>
            </w:pPr>
            <w:r>
              <w:rPr>
                <w:sz w:val="18"/>
                <w:szCs w:val="18"/>
              </w:rPr>
              <w:t>3</w:t>
            </w:r>
          </w:p>
        </w:tc>
        <w:tc>
          <w:tcPr>
            <w:tcW w:w="354" w:type="pct"/>
            <w:vAlign w:val="center"/>
          </w:tcPr>
          <w:p w14:paraId="53A9B21D" w14:textId="77777777" w:rsidR="000532D7" w:rsidRDefault="00122683">
            <w:pPr>
              <w:jc w:val="center"/>
              <w:rPr>
                <w:sz w:val="18"/>
                <w:szCs w:val="18"/>
              </w:rPr>
            </w:pPr>
            <w:r>
              <w:rPr>
                <w:rFonts w:hint="eastAsia"/>
                <w:sz w:val="18"/>
                <w:szCs w:val="18"/>
              </w:rPr>
              <w:t>赵建军</w:t>
            </w:r>
          </w:p>
        </w:tc>
        <w:tc>
          <w:tcPr>
            <w:tcW w:w="293" w:type="pct"/>
            <w:vAlign w:val="center"/>
          </w:tcPr>
          <w:p w14:paraId="3022D9E7" w14:textId="10D48133" w:rsidR="000532D7" w:rsidRDefault="00122683">
            <w:pPr>
              <w:jc w:val="center"/>
              <w:rPr>
                <w:sz w:val="18"/>
                <w:szCs w:val="18"/>
              </w:rPr>
            </w:pPr>
            <w:r>
              <w:rPr>
                <w:rFonts w:hint="eastAsia"/>
                <w:sz w:val="18"/>
                <w:szCs w:val="18"/>
              </w:rPr>
              <w:t>3</w:t>
            </w:r>
            <w:r w:rsidR="002C23D0">
              <w:rPr>
                <w:sz w:val="18"/>
                <w:szCs w:val="18"/>
              </w:rPr>
              <w:t>9</w:t>
            </w:r>
          </w:p>
        </w:tc>
        <w:tc>
          <w:tcPr>
            <w:tcW w:w="387" w:type="pct"/>
            <w:vAlign w:val="center"/>
          </w:tcPr>
          <w:p w14:paraId="440E44D1" w14:textId="77777777" w:rsidR="000532D7" w:rsidRDefault="00122683">
            <w:pPr>
              <w:jc w:val="center"/>
              <w:rPr>
                <w:sz w:val="18"/>
                <w:szCs w:val="18"/>
              </w:rPr>
            </w:pPr>
            <w:r>
              <w:rPr>
                <w:rFonts w:hint="eastAsia"/>
                <w:sz w:val="18"/>
                <w:szCs w:val="18"/>
              </w:rPr>
              <w:t>副高级</w:t>
            </w:r>
          </w:p>
        </w:tc>
        <w:tc>
          <w:tcPr>
            <w:tcW w:w="309" w:type="pct"/>
            <w:vAlign w:val="center"/>
          </w:tcPr>
          <w:p w14:paraId="7272CDDB" w14:textId="77777777" w:rsidR="000532D7" w:rsidRDefault="00122683">
            <w:pPr>
              <w:jc w:val="center"/>
              <w:rPr>
                <w:sz w:val="18"/>
                <w:szCs w:val="18"/>
              </w:rPr>
            </w:pPr>
            <w:r>
              <w:rPr>
                <w:rFonts w:hint="eastAsia"/>
                <w:sz w:val="18"/>
                <w:szCs w:val="18"/>
              </w:rPr>
              <w:t>博导</w:t>
            </w:r>
          </w:p>
        </w:tc>
        <w:tc>
          <w:tcPr>
            <w:tcW w:w="331" w:type="pct"/>
            <w:vAlign w:val="center"/>
          </w:tcPr>
          <w:p w14:paraId="395032C9" w14:textId="77777777" w:rsidR="000532D7" w:rsidRDefault="00122683">
            <w:pPr>
              <w:jc w:val="center"/>
              <w:rPr>
                <w:sz w:val="18"/>
                <w:szCs w:val="18"/>
              </w:rPr>
            </w:pPr>
            <w:r>
              <w:rPr>
                <w:rFonts w:hint="eastAsia"/>
                <w:sz w:val="18"/>
                <w:szCs w:val="18"/>
              </w:rPr>
              <w:t>博士</w:t>
            </w:r>
          </w:p>
        </w:tc>
        <w:tc>
          <w:tcPr>
            <w:tcW w:w="442" w:type="pct"/>
            <w:vAlign w:val="center"/>
          </w:tcPr>
          <w:p w14:paraId="54B915F8" w14:textId="77777777" w:rsidR="000532D7" w:rsidRDefault="00122683">
            <w:pPr>
              <w:jc w:val="center"/>
              <w:rPr>
                <w:sz w:val="18"/>
                <w:szCs w:val="18"/>
              </w:rPr>
            </w:pPr>
            <w:r>
              <w:rPr>
                <w:rFonts w:hint="eastAsia"/>
                <w:sz w:val="18"/>
                <w:szCs w:val="18"/>
              </w:rPr>
              <w:t>全球气候变化遥感</w:t>
            </w:r>
          </w:p>
        </w:tc>
        <w:tc>
          <w:tcPr>
            <w:tcW w:w="951" w:type="pct"/>
            <w:vAlign w:val="center"/>
          </w:tcPr>
          <w:p w14:paraId="5B8CB9D6" w14:textId="77777777" w:rsidR="000532D7" w:rsidRDefault="00122683">
            <w:pPr>
              <w:jc w:val="center"/>
              <w:rPr>
                <w:sz w:val="18"/>
                <w:szCs w:val="18"/>
              </w:rPr>
            </w:pPr>
            <w:r>
              <w:rPr>
                <w:rFonts w:hint="eastAsia"/>
                <w:sz w:val="18"/>
                <w:szCs w:val="18"/>
              </w:rPr>
              <w:t>中国地理信息产业协会理论与方法工作委员会</w:t>
            </w:r>
            <w:r>
              <w:rPr>
                <w:rFonts w:hint="eastAsia"/>
                <w:sz w:val="18"/>
                <w:szCs w:val="18"/>
              </w:rPr>
              <w:t xml:space="preserve"> </w:t>
            </w:r>
            <w:r>
              <w:rPr>
                <w:rFonts w:hint="eastAsia"/>
                <w:sz w:val="18"/>
                <w:szCs w:val="18"/>
              </w:rPr>
              <w:t>委员；地图学与地理信息系统专业委员会委员</w:t>
            </w:r>
          </w:p>
        </w:tc>
        <w:tc>
          <w:tcPr>
            <w:tcW w:w="1651" w:type="pct"/>
            <w:vAlign w:val="center"/>
          </w:tcPr>
          <w:p w14:paraId="40C2326A" w14:textId="77777777" w:rsidR="000532D7" w:rsidRDefault="00122683">
            <w:pPr>
              <w:jc w:val="center"/>
              <w:rPr>
                <w:sz w:val="18"/>
                <w:szCs w:val="18"/>
              </w:rPr>
            </w:pPr>
            <w:r>
              <w:rPr>
                <w:rFonts w:hint="eastAsia"/>
                <w:sz w:val="18"/>
                <w:szCs w:val="18"/>
              </w:rPr>
              <w:t>指导学生参加</w:t>
            </w:r>
            <w:r>
              <w:rPr>
                <w:rFonts w:hint="eastAsia"/>
                <w:sz w:val="18"/>
                <w:szCs w:val="18"/>
              </w:rPr>
              <w:t>GIS</w:t>
            </w:r>
            <w:r>
              <w:rPr>
                <w:rFonts w:hint="eastAsia"/>
                <w:sz w:val="18"/>
                <w:szCs w:val="18"/>
              </w:rPr>
              <w:t>应用大赛</w:t>
            </w:r>
            <w:r>
              <w:rPr>
                <w:rFonts w:hint="eastAsia"/>
                <w:sz w:val="18"/>
                <w:szCs w:val="18"/>
              </w:rPr>
              <w:t>(</w:t>
            </w:r>
            <w:r>
              <w:rPr>
                <w:rFonts w:hint="eastAsia"/>
                <w:sz w:val="18"/>
                <w:szCs w:val="18"/>
              </w:rPr>
              <w:t>获特等奖</w:t>
            </w:r>
            <w:r>
              <w:rPr>
                <w:rFonts w:hint="eastAsia"/>
                <w:sz w:val="18"/>
                <w:szCs w:val="18"/>
              </w:rPr>
              <w:t>)</w:t>
            </w:r>
            <w:r>
              <w:rPr>
                <w:rFonts w:hint="eastAsia"/>
                <w:sz w:val="18"/>
                <w:szCs w:val="18"/>
              </w:rPr>
              <w:t>、</w:t>
            </w:r>
            <w:r>
              <w:rPr>
                <w:rFonts w:hint="eastAsia"/>
                <w:sz w:val="18"/>
                <w:szCs w:val="18"/>
              </w:rPr>
              <w:t>ESRI</w:t>
            </w:r>
            <w:r>
              <w:rPr>
                <w:rFonts w:hint="eastAsia"/>
                <w:sz w:val="18"/>
                <w:szCs w:val="18"/>
              </w:rPr>
              <w:t>软件开发竞赛以及挑战杯等比赛共获得奖项</w:t>
            </w:r>
            <w:r>
              <w:rPr>
                <w:rFonts w:hint="eastAsia"/>
                <w:sz w:val="18"/>
                <w:szCs w:val="18"/>
              </w:rPr>
              <w:t>10</w:t>
            </w:r>
            <w:r>
              <w:rPr>
                <w:rFonts w:hint="eastAsia"/>
                <w:sz w:val="18"/>
                <w:szCs w:val="18"/>
              </w:rPr>
              <w:t>余项</w:t>
            </w:r>
          </w:p>
        </w:tc>
      </w:tr>
    </w:tbl>
    <w:p w14:paraId="3DEF94D7" w14:textId="77777777" w:rsidR="000532D7" w:rsidRDefault="00122683">
      <w:pPr>
        <w:rPr>
          <w:b/>
          <w:bCs/>
          <w:sz w:val="28"/>
          <w:szCs w:val="28"/>
        </w:rPr>
      </w:pPr>
      <w:bookmarkStart w:id="19" w:name="_Toc921"/>
      <w:r>
        <w:rPr>
          <w:rFonts w:hint="eastAsia"/>
          <w:b/>
          <w:bCs/>
          <w:sz w:val="28"/>
          <w:szCs w:val="28"/>
        </w:rPr>
        <w:t>2</w:t>
      </w:r>
      <w:r>
        <w:rPr>
          <w:b/>
          <w:bCs/>
          <w:sz w:val="28"/>
          <w:szCs w:val="28"/>
        </w:rPr>
        <w:t>.2.5</w:t>
      </w:r>
      <w:r>
        <w:rPr>
          <w:b/>
          <w:bCs/>
          <w:sz w:val="28"/>
          <w:szCs w:val="28"/>
        </w:rPr>
        <w:t>培养方向（</w:t>
      </w:r>
      <w:r>
        <w:rPr>
          <w:rFonts w:hint="eastAsia"/>
          <w:b/>
          <w:bCs/>
          <w:sz w:val="28"/>
          <w:szCs w:val="28"/>
        </w:rPr>
        <w:t>五</w:t>
      </w:r>
      <w:r>
        <w:rPr>
          <w:b/>
          <w:bCs/>
          <w:sz w:val="28"/>
          <w:szCs w:val="28"/>
        </w:rPr>
        <w:t>）：</w:t>
      </w:r>
      <w:r>
        <w:rPr>
          <w:rFonts w:hint="eastAsia"/>
          <w:b/>
          <w:bCs/>
          <w:sz w:val="28"/>
          <w:szCs w:val="28"/>
        </w:rPr>
        <w:t>土壤地理学</w:t>
      </w:r>
    </w:p>
    <w:p w14:paraId="2B2DD6D8" w14:textId="70FF7B4E" w:rsidR="000532D7" w:rsidRDefault="00122683">
      <w:pPr>
        <w:ind w:firstLineChars="200" w:firstLine="560"/>
        <w:rPr>
          <w:kern w:val="0"/>
          <w:sz w:val="28"/>
          <w:szCs w:val="28"/>
        </w:rPr>
      </w:pPr>
      <w:r>
        <w:rPr>
          <w:kern w:val="0"/>
          <w:sz w:val="28"/>
          <w:szCs w:val="28"/>
        </w:rPr>
        <w:t>学科带头人：</w:t>
      </w:r>
      <w:r w:rsidRPr="002C23D0">
        <w:rPr>
          <w:rFonts w:hint="eastAsia"/>
          <w:b/>
          <w:bCs/>
          <w:kern w:val="0"/>
          <w:sz w:val="28"/>
          <w:szCs w:val="28"/>
        </w:rPr>
        <w:t>白娥</w:t>
      </w:r>
      <w:r w:rsidRPr="002C23D0">
        <w:rPr>
          <w:rFonts w:hint="eastAsia"/>
          <w:kern w:val="0"/>
          <w:sz w:val="28"/>
          <w:szCs w:val="28"/>
        </w:rPr>
        <w:t>，女，</w:t>
      </w:r>
      <w:r w:rsidRPr="002C23D0">
        <w:rPr>
          <w:rFonts w:hint="eastAsia"/>
          <w:kern w:val="0"/>
          <w:sz w:val="28"/>
          <w:szCs w:val="28"/>
        </w:rPr>
        <w:t>1978</w:t>
      </w:r>
      <w:r w:rsidRPr="002C23D0">
        <w:rPr>
          <w:rFonts w:hint="eastAsia"/>
          <w:kern w:val="0"/>
          <w:sz w:val="28"/>
          <w:szCs w:val="28"/>
        </w:rPr>
        <w:t>年生，博士，博士生导师，东北师范大学教授，基金委</w:t>
      </w:r>
      <w:r w:rsidR="002C23D0" w:rsidRPr="002C23D0">
        <w:rPr>
          <w:rFonts w:hint="eastAsia"/>
          <w:kern w:val="0"/>
          <w:sz w:val="28"/>
          <w:szCs w:val="28"/>
        </w:rPr>
        <w:t>杰出青年基金和优秀青年基金获得者</w:t>
      </w:r>
      <w:r w:rsidRPr="002C23D0">
        <w:rPr>
          <w:rFonts w:hint="eastAsia"/>
          <w:kern w:val="0"/>
          <w:sz w:val="28"/>
          <w:szCs w:val="28"/>
        </w:rPr>
        <w:t>，入选中科院“百人计划”、“万人计划”青年拔尖人才，主要从事土</w:t>
      </w:r>
      <w:r>
        <w:rPr>
          <w:rFonts w:hint="eastAsia"/>
          <w:kern w:val="0"/>
          <w:sz w:val="28"/>
          <w:szCs w:val="28"/>
        </w:rPr>
        <w:t>壤地理学、生物地球化学</w:t>
      </w:r>
      <w:r>
        <w:rPr>
          <w:rFonts w:hint="eastAsia"/>
          <w:kern w:val="0"/>
          <w:sz w:val="28"/>
          <w:szCs w:val="28"/>
        </w:rPr>
        <w:t xml:space="preserve"> </w:t>
      </w:r>
      <w:r>
        <w:rPr>
          <w:rFonts w:hint="eastAsia"/>
          <w:kern w:val="0"/>
          <w:sz w:val="28"/>
          <w:szCs w:val="28"/>
        </w:rPr>
        <w:t>及森林生态学研究。主要学术贡献包括：将土壤氮循环多个过程耦合量化，并揭示了过程“总速率”与“净速率”不同的新机制；利用土壤氮同位素模型，量化了反硝化作用在区域尺度的时空格局，提升了估算精度；厘清了土壤微生物参与有机质分解与形成</w:t>
      </w:r>
      <w:r>
        <w:rPr>
          <w:rFonts w:hint="eastAsia"/>
          <w:kern w:val="0"/>
          <w:sz w:val="28"/>
          <w:szCs w:val="28"/>
        </w:rPr>
        <w:lastRenderedPageBreak/>
        <w:t>的多重角色，并将实验发现的机制简化至过程模型，提升了全球变化预测能力。在</w:t>
      </w:r>
      <w:r w:rsidRPr="002C23D0">
        <w:rPr>
          <w:rFonts w:hint="eastAsia"/>
          <w:kern w:val="0"/>
          <w:sz w:val="28"/>
          <w:szCs w:val="28"/>
        </w:rPr>
        <w:t>Nature Communications</w:t>
      </w:r>
      <w:r w:rsidRPr="002C23D0">
        <w:rPr>
          <w:rFonts w:hint="eastAsia"/>
          <w:kern w:val="0"/>
          <w:sz w:val="28"/>
          <w:szCs w:val="28"/>
        </w:rPr>
        <w:t>、</w:t>
      </w:r>
      <w:r w:rsidRPr="002C23D0">
        <w:rPr>
          <w:rFonts w:hint="eastAsia"/>
          <w:kern w:val="0"/>
          <w:sz w:val="28"/>
          <w:szCs w:val="28"/>
        </w:rPr>
        <w:t>Science Advances</w:t>
      </w:r>
      <w:r w:rsidRPr="002C23D0">
        <w:rPr>
          <w:rFonts w:hint="eastAsia"/>
          <w:kern w:val="0"/>
          <w:sz w:val="28"/>
          <w:szCs w:val="28"/>
        </w:rPr>
        <w:t>、</w:t>
      </w:r>
      <w:r w:rsidRPr="002C23D0">
        <w:rPr>
          <w:rFonts w:hint="eastAsia"/>
          <w:kern w:val="0"/>
          <w:sz w:val="28"/>
          <w:szCs w:val="28"/>
        </w:rPr>
        <w:t>Global Change Biology</w:t>
      </w:r>
      <w:r w:rsidRPr="002C23D0">
        <w:rPr>
          <w:rFonts w:hint="eastAsia"/>
          <w:kern w:val="0"/>
          <w:sz w:val="28"/>
          <w:szCs w:val="28"/>
        </w:rPr>
        <w:t>、</w:t>
      </w:r>
      <w:r w:rsidR="002C23D0" w:rsidRPr="002C23D0">
        <w:rPr>
          <w:rFonts w:hint="eastAsia"/>
          <w:kern w:val="0"/>
          <w:sz w:val="28"/>
          <w:szCs w:val="28"/>
        </w:rPr>
        <w:t>The</w:t>
      </w:r>
      <w:r w:rsidR="002C23D0" w:rsidRPr="002C23D0">
        <w:rPr>
          <w:kern w:val="0"/>
          <w:sz w:val="28"/>
          <w:szCs w:val="28"/>
        </w:rPr>
        <w:t xml:space="preserve"> ISME J</w:t>
      </w:r>
      <w:r w:rsidR="002C23D0" w:rsidRPr="002C23D0">
        <w:rPr>
          <w:rFonts w:hint="eastAsia"/>
          <w:kern w:val="0"/>
          <w:sz w:val="28"/>
          <w:szCs w:val="28"/>
        </w:rPr>
        <w:t>ournal</w:t>
      </w:r>
      <w:r w:rsidR="002C23D0" w:rsidRPr="002C23D0">
        <w:rPr>
          <w:rFonts w:hint="eastAsia"/>
          <w:kern w:val="0"/>
          <w:sz w:val="28"/>
          <w:szCs w:val="28"/>
        </w:rPr>
        <w:t>、</w:t>
      </w:r>
      <w:r w:rsidRPr="002C23D0">
        <w:rPr>
          <w:rFonts w:hint="eastAsia"/>
          <w:kern w:val="0"/>
          <w:sz w:val="28"/>
          <w:szCs w:val="28"/>
        </w:rPr>
        <w:t>Soil Biology and Biochemistry</w:t>
      </w:r>
      <w:r w:rsidRPr="002C23D0">
        <w:rPr>
          <w:rFonts w:hint="eastAsia"/>
          <w:kern w:val="0"/>
          <w:sz w:val="28"/>
          <w:szCs w:val="28"/>
        </w:rPr>
        <w:t>、</w:t>
      </w:r>
      <w:r w:rsidRPr="002C23D0">
        <w:rPr>
          <w:rFonts w:hint="eastAsia"/>
          <w:kern w:val="0"/>
          <w:sz w:val="28"/>
          <w:szCs w:val="28"/>
        </w:rPr>
        <w:t>Ecology</w:t>
      </w:r>
      <w:r w:rsidRPr="002C23D0">
        <w:rPr>
          <w:rFonts w:hint="eastAsia"/>
          <w:kern w:val="0"/>
          <w:sz w:val="28"/>
          <w:szCs w:val="28"/>
        </w:rPr>
        <w:t>等国际著名期刊上发表</w:t>
      </w:r>
      <w:r w:rsidRPr="002C23D0">
        <w:rPr>
          <w:rFonts w:hint="eastAsia"/>
          <w:kern w:val="0"/>
          <w:sz w:val="28"/>
          <w:szCs w:val="28"/>
        </w:rPr>
        <w:t xml:space="preserve">SCI </w:t>
      </w:r>
      <w:r w:rsidRPr="002C23D0">
        <w:rPr>
          <w:rFonts w:hint="eastAsia"/>
          <w:kern w:val="0"/>
          <w:sz w:val="28"/>
          <w:szCs w:val="28"/>
        </w:rPr>
        <w:t>论文</w:t>
      </w:r>
      <w:r w:rsidRPr="002C23D0">
        <w:rPr>
          <w:rFonts w:hint="eastAsia"/>
          <w:kern w:val="0"/>
          <w:sz w:val="28"/>
          <w:szCs w:val="28"/>
        </w:rPr>
        <w:t>85</w:t>
      </w:r>
      <w:r w:rsidRPr="002C23D0">
        <w:rPr>
          <w:rFonts w:hint="eastAsia"/>
          <w:kern w:val="0"/>
          <w:sz w:val="28"/>
          <w:szCs w:val="28"/>
        </w:rPr>
        <w:t>篇，论文引用</w:t>
      </w:r>
      <w:r w:rsidRPr="002C23D0">
        <w:rPr>
          <w:rFonts w:hint="eastAsia"/>
          <w:kern w:val="0"/>
          <w:sz w:val="28"/>
          <w:szCs w:val="28"/>
        </w:rPr>
        <w:t>3500</w:t>
      </w:r>
      <w:r w:rsidRPr="002C23D0">
        <w:rPr>
          <w:rFonts w:hint="eastAsia"/>
          <w:kern w:val="0"/>
          <w:sz w:val="28"/>
          <w:szCs w:val="28"/>
        </w:rPr>
        <w:t>次以上；现任</w:t>
      </w:r>
      <w:r w:rsidRPr="002C23D0">
        <w:rPr>
          <w:rFonts w:hint="eastAsia"/>
          <w:kern w:val="0"/>
          <w:sz w:val="28"/>
          <w:szCs w:val="28"/>
        </w:rPr>
        <w:t>Global Change Biology</w:t>
      </w:r>
      <w:r w:rsidRPr="002C23D0">
        <w:rPr>
          <w:rFonts w:hint="eastAsia"/>
          <w:kern w:val="0"/>
          <w:sz w:val="28"/>
          <w:szCs w:val="28"/>
        </w:rPr>
        <w:t>、</w:t>
      </w:r>
      <w:r w:rsidRPr="002C23D0">
        <w:rPr>
          <w:rFonts w:hint="eastAsia"/>
          <w:kern w:val="0"/>
          <w:sz w:val="28"/>
          <w:szCs w:val="28"/>
        </w:rPr>
        <w:t>Global Biogeochemical Cycles</w:t>
      </w:r>
      <w:r w:rsidRPr="002C23D0">
        <w:rPr>
          <w:rFonts w:hint="eastAsia"/>
          <w:kern w:val="0"/>
          <w:sz w:val="28"/>
          <w:szCs w:val="28"/>
        </w:rPr>
        <w:t>、</w:t>
      </w:r>
      <w:r w:rsidRPr="002C23D0">
        <w:rPr>
          <w:rFonts w:hint="eastAsia"/>
          <w:kern w:val="0"/>
          <w:sz w:val="28"/>
          <w:szCs w:val="28"/>
        </w:rPr>
        <w:t>Biogeochemistry</w:t>
      </w:r>
      <w:r w:rsidRPr="002C23D0">
        <w:rPr>
          <w:rFonts w:hint="eastAsia"/>
          <w:kern w:val="0"/>
          <w:sz w:val="28"/>
          <w:szCs w:val="28"/>
        </w:rPr>
        <w:t>等国际期刊编委，入选斯坦</w:t>
      </w:r>
      <w:r>
        <w:rPr>
          <w:rFonts w:hint="eastAsia"/>
          <w:kern w:val="0"/>
          <w:sz w:val="28"/>
          <w:szCs w:val="28"/>
        </w:rPr>
        <w:t>福大学发布的</w:t>
      </w:r>
      <w:r>
        <w:rPr>
          <w:rFonts w:hint="eastAsia"/>
          <w:kern w:val="0"/>
          <w:sz w:val="28"/>
          <w:szCs w:val="28"/>
        </w:rPr>
        <w:t>2020</w:t>
      </w:r>
      <w:r>
        <w:rPr>
          <w:rFonts w:hint="eastAsia"/>
          <w:kern w:val="0"/>
          <w:sz w:val="28"/>
          <w:szCs w:val="28"/>
        </w:rPr>
        <w:t>年度全球前</w:t>
      </w:r>
      <w:r>
        <w:rPr>
          <w:rFonts w:hint="eastAsia"/>
          <w:kern w:val="0"/>
          <w:sz w:val="28"/>
          <w:szCs w:val="28"/>
        </w:rPr>
        <w:t>2%</w:t>
      </w:r>
      <w:r>
        <w:rPr>
          <w:rFonts w:hint="eastAsia"/>
          <w:kern w:val="0"/>
          <w:sz w:val="28"/>
          <w:szCs w:val="28"/>
        </w:rPr>
        <w:t>顶尖科学家。曾主持国家</w:t>
      </w:r>
      <w:r>
        <w:rPr>
          <w:rFonts w:hint="eastAsia"/>
          <w:kern w:val="0"/>
          <w:sz w:val="28"/>
          <w:szCs w:val="28"/>
        </w:rPr>
        <w:t>973</w:t>
      </w:r>
      <w:r>
        <w:rPr>
          <w:rFonts w:hint="eastAsia"/>
          <w:kern w:val="0"/>
          <w:sz w:val="28"/>
          <w:szCs w:val="28"/>
        </w:rPr>
        <w:t>青年项目、国家自然科学基金面上项目等项目，现主持国家重点研发计划课题</w:t>
      </w:r>
      <w:r>
        <w:rPr>
          <w:rFonts w:hint="eastAsia"/>
          <w:kern w:val="0"/>
          <w:sz w:val="28"/>
          <w:szCs w:val="28"/>
        </w:rPr>
        <w:t>1</w:t>
      </w:r>
      <w:r>
        <w:rPr>
          <w:rFonts w:hint="eastAsia"/>
          <w:kern w:val="0"/>
          <w:sz w:val="28"/>
          <w:szCs w:val="28"/>
        </w:rPr>
        <w:t>项、国家自然科学基金面上项目</w:t>
      </w:r>
      <w:r>
        <w:rPr>
          <w:rFonts w:hint="eastAsia"/>
          <w:kern w:val="0"/>
          <w:sz w:val="28"/>
          <w:szCs w:val="28"/>
        </w:rPr>
        <w:t>1</w:t>
      </w:r>
      <w:r>
        <w:rPr>
          <w:rFonts w:hint="eastAsia"/>
          <w:kern w:val="0"/>
          <w:sz w:val="28"/>
          <w:szCs w:val="28"/>
        </w:rPr>
        <w:t>项。</w:t>
      </w:r>
    </w:p>
    <w:p w14:paraId="1897F509" w14:textId="77777777" w:rsidR="000532D7" w:rsidRDefault="00122683">
      <w:pPr>
        <w:ind w:firstLineChars="200" w:firstLine="560"/>
        <w:rPr>
          <w:kern w:val="0"/>
          <w:sz w:val="28"/>
          <w:szCs w:val="28"/>
        </w:rPr>
      </w:pPr>
      <w:r>
        <w:rPr>
          <w:kern w:val="0"/>
          <w:sz w:val="28"/>
          <w:szCs w:val="28"/>
        </w:rPr>
        <w:t>该方向专任</w:t>
      </w:r>
      <w:r w:rsidRPr="002C23D0">
        <w:rPr>
          <w:kern w:val="0"/>
          <w:sz w:val="28"/>
          <w:szCs w:val="28"/>
        </w:rPr>
        <w:t>教师</w:t>
      </w:r>
      <w:r w:rsidRPr="002C23D0">
        <w:rPr>
          <w:kern w:val="0"/>
          <w:sz w:val="28"/>
          <w:szCs w:val="28"/>
        </w:rPr>
        <w:t>10</w:t>
      </w:r>
      <w:r w:rsidRPr="002C23D0">
        <w:rPr>
          <w:kern w:val="0"/>
          <w:sz w:val="28"/>
          <w:szCs w:val="28"/>
        </w:rPr>
        <w:t>名，其中正高级职称</w:t>
      </w:r>
      <w:r w:rsidRPr="002C23D0">
        <w:rPr>
          <w:kern w:val="0"/>
          <w:sz w:val="28"/>
          <w:szCs w:val="28"/>
        </w:rPr>
        <w:t>4</w:t>
      </w:r>
      <w:r w:rsidRPr="002C23D0">
        <w:rPr>
          <w:kern w:val="0"/>
          <w:sz w:val="28"/>
          <w:szCs w:val="28"/>
        </w:rPr>
        <w:t>人，各专</w:t>
      </w:r>
      <w:r>
        <w:rPr>
          <w:kern w:val="0"/>
          <w:sz w:val="28"/>
          <w:szCs w:val="28"/>
        </w:rPr>
        <w:t>业研究方向下的学术骨干均具备国际先进研究水平。</w:t>
      </w:r>
    </w:p>
    <w:tbl>
      <w:tblPr>
        <w:tblStyle w:val="ad"/>
        <w:tblW w:w="5202" w:type="pct"/>
        <w:tblLook w:val="04A0" w:firstRow="1" w:lastRow="0" w:firstColumn="1" w:lastColumn="0" w:noHBand="0" w:noVBand="1"/>
      </w:tblPr>
      <w:tblGrid>
        <w:gridCol w:w="468"/>
        <w:gridCol w:w="842"/>
        <w:gridCol w:w="397"/>
        <w:gridCol w:w="651"/>
        <w:gridCol w:w="516"/>
        <w:gridCol w:w="554"/>
        <w:gridCol w:w="1680"/>
        <w:gridCol w:w="1776"/>
        <w:gridCol w:w="1747"/>
      </w:tblGrid>
      <w:tr w:rsidR="000532D7" w14:paraId="4F436522" w14:textId="77777777">
        <w:trPr>
          <w:trHeight w:val="684"/>
        </w:trPr>
        <w:tc>
          <w:tcPr>
            <w:tcW w:w="271" w:type="pct"/>
            <w:vAlign w:val="center"/>
          </w:tcPr>
          <w:p w14:paraId="18A02893" w14:textId="77777777" w:rsidR="000532D7" w:rsidRDefault="00122683">
            <w:pPr>
              <w:jc w:val="center"/>
              <w:rPr>
                <w:b/>
                <w:bCs/>
                <w:sz w:val="18"/>
                <w:szCs w:val="18"/>
              </w:rPr>
            </w:pPr>
            <w:r>
              <w:rPr>
                <w:b/>
                <w:bCs/>
                <w:sz w:val="18"/>
                <w:szCs w:val="18"/>
              </w:rPr>
              <w:t>序号</w:t>
            </w:r>
          </w:p>
        </w:tc>
        <w:tc>
          <w:tcPr>
            <w:tcW w:w="488" w:type="pct"/>
            <w:vAlign w:val="center"/>
          </w:tcPr>
          <w:p w14:paraId="53413BC2" w14:textId="77777777" w:rsidR="000532D7" w:rsidRDefault="00122683">
            <w:pPr>
              <w:jc w:val="center"/>
              <w:rPr>
                <w:b/>
                <w:bCs/>
                <w:sz w:val="18"/>
                <w:szCs w:val="18"/>
              </w:rPr>
            </w:pPr>
            <w:r>
              <w:rPr>
                <w:b/>
                <w:bCs/>
                <w:sz w:val="18"/>
                <w:szCs w:val="18"/>
              </w:rPr>
              <w:t>姓名</w:t>
            </w:r>
          </w:p>
        </w:tc>
        <w:tc>
          <w:tcPr>
            <w:tcW w:w="230" w:type="pct"/>
            <w:vAlign w:val="center"/>
          </w:tcPr>
          <w:p w14:paraId="089E6FB3" w14:textId="77777777" w:rsidR="000532D7" w:rsidRDefault="00122683">
            <w:pPr>
              <w:jc w:val="center"/>
              <w:rPr>
                <w:b/>
                <w:bCs/>
                <w:sz w:val="18"/>
                <w:szCs w:val="18"/>
              </w:rPr>
            </w:pPr>
            <w:r>
              <w:rPr>
                <w:b/>
                <w:bCs/>
                <w:sz w:val="18"/>
                <w:szCs w:val="18"/>
              </w:rPr>
              <w:t>年龄</w:t>
            </w:r>
          </w:p>
        </w:tc>
        <w:tc>
          <w:tcPr>
            <w:tcW w:w="377" w:type="pct"/>
            <w:vAlign w:val="center"/>
          </w:tcPr>
          <w:p w14:paraId="412FE0EC" w14:textId="77777777" w:rsidR="000532D7" w:rsidRDefault="00122683">
            <w:pPr>
              <w:jc w:val="center"/>
              <w:rPr>
                <w:b/>
                <w:bCs/>
                <w:sz w:val="18"/>
                <w:szCs w:val="18"/>
              </w:rPr>
            </w:pPr>
            <w:r>
              <w:rPr>
                <w:b/>
                <w:bCs/>
                <w:sz w:val="18"/>
                <w:szCs w:val="18"/>
              </w:rPr>
              <w:t>专业技术职务</w:t>
            </w:r>
          </w:p>
        </w:tc>
        <w:tc>
          <w:tcPr>
            <w:tcW w:w="299" w:type="pct"/>
            <w:vAlign w:val="center"/>
          </w:tcPr>
          <w:p w14:paraId="64D48EBB" w14:textId="77777777" w:rsidR="000532D7" w:rsidRDefault="00122683">
            <w:pPr>
              <w:jc w:val="center"/>
              <w:rPr>
                <w:b/>
                <w:bCs/>
                <w:sz w:val="18"/>
                <w:szCs w:val="18"/>
              </w:rPr>
            </w:pPr>
            <w:r>
              <w:rPr>
                <w:b/>
                <w:bCs/>
                <w:sz w:val="18"/>
                <w:szCs w:val="18"/>
              </w:rPr>
              <w:t>导师类别</w:t>
            </w:r>
          </w:p>
        </w:tc>
        <w:tc>
          <w:tcPr>
            <w:tcW w:w="321" w:type="pct"/>
            <w:vAlign w:val="center"/>
          </w:tcPr>
          <w:p w14:paraId="49748356" w14:textId="77777777" w:rsidR="000532D7" w:rsidRDefault="00122683">
            <w:pPr>
              <w:jc w:val="center"/>
              <w:rPr>
                <w:b/>
                <w:bCs/>
                <w:sz w:val="18"/>
                <w:szCs w:val="18"/>
              </w:rPr>
            </w:pPr>
            <w:r>
              <w:rPr>
                <w:b/>
                <w:bCs/>
                <w:sz w:val="18"/>
                <w:szCs w:val="18"/>
              </w:rPr>
              <w:t>最高学位</w:t>
            </w:r>
          </w:p>
        </w:tc>
        <w:tc>
          <w:tcPr>
            <w:tcW w:w="973" w:type="pct"/>
            <w:vAlign w:val="center"/>
          </w:tcPr>
          <w:p w14:paraId="15DF4732" w14:textId="77777777" w:rsidR="000532D7" w:rsidRDefault="00122683">
            <w:pPr>
              <w:jc w:val="center"/>
              <w:rPr>
                <w:b/>
                <w:bCs/>
                <w:sz w:val="18"/>
                <w:szCs w:val="18"/>
              </w:rPr>
            </w:pPr>
            <w:r>
              <w:rPr>
                <w:b/>
                <w:bCs/>
                <w:sz w:val="18"/>
                <w:szCs w:val="18"/>
              </w:rPr>
              <w:t>主要研究方向</w:t>
            </w:r>
          </w:p>
        </w:tc>
        <w:tc>
          <w:tcPr>
            <w:tcW w:w="1029" w:type="pct"/>
            <w:vAlign w:val="center"/>
          </w:tcPr>
          <w:p w14:paraId="31BB118C" w14:textId="77777777" w:rsidR="000532D7" w:rsidRDefault="00122683">
            <w:pPr>
              <w:jc w:val="center"/>
              <w:rPr>
                <w:b/>
                <w:bCs/>
                <w:sz w:val="18"/>
                <w:szCs w:val="18"/>
              </w:rPr>
            </w:pPr>
            <w:r>
              <w:rPr>
                <w:b/>
                <w:bCs/>
                <w:sz w:val="18"/>
                <w:szCs w:val="18"/>
              </w:rPr>
              <w:t>国内外重要学术组织任职</w:t>
            </w:r>
          </w:p>
        </w:tc>
        <w:tc>
          <w:tcPr>
            <w:tcW w:w="1012" w:type="pct"/>
            <w:vAlign w:val="center"/>
          </w:tcPr>
          <w:p w14:paraId="709CED2A" w14:textId="77777777" w:rsidR="000532D7" w:rsidRDefault="00122683">
            <w:pPr>
              <w:jc w:val="center"/>
              <w:rPr>
                <w:b/>
                <w:bCs/>
                <w:sz w:val="18"/>
                <w:szCs w:val="18"/>
              </w:rPr>
            </w:pPr>
            <w:r>
              <w:rPr>
                <w:b/>
                <w:bCs/>
                <w:sz w:val="18"/>
                <w:szCs w:val="18"/>
              </w:rPr>
              <w:t>其他情况简介（限</w:t>
            </w:r>
            <w:r>
              <w:rPr>
                <w:b/>
                <w:bCs/>
                <w:sz w:val="18"/>
                <w:szCs w:val="18"/>
              </w:rPr>
              <w:t>50</w:t>
            </w:r>
            <w:r>
              <w:rPr>
                <w:b/>
                <w:bCs/>
                <w:sz w:val="18"/>
                <w:szCs w:val="18"/>
              </w:rPr>
              <w:t>字）</w:t>
            </w:r>
          </w:p>
        </w:tc>
      </w:tr>
      <w:tr w:rsidR="000532D7" w14:paraId="7BFCA559" w14:textId="77777777">
        <w:trPr>
          <w:trHeight w:val="1091"/>
        </w:trPr>
        <w:tc>
          <w:tcPr>
            <w:tcW w:w="271" w:type="pct"/>
            <w:vAlign w:val="center"/>
          </w:tcPr>
          <w:p w14:paraId="678BB35F" w14:textId="77777777" w:rsidR="000532D7" w:rsidRDefault="00122683">
            <w:pPr>
              <w:jc w:val="center"/>
              <w:rPr>
                <w:sz w:val="18"/>
                <w:szCs w:val="18"/>
              </w:rPr>
            </w:pPr>
            <w:r>
              <w:rPr>
                <w:sz w:val="18"/>
                <w:szCs w:val="18"/>
              </w:rPr>
              <w:t>1</w:t>
            </w:r>
          </w:p>
        </w:tc>
        <w:tc>
          <w:tcPr>
            <w:tcW w:w="488" w:type="pct"/>
            <w:vAlign w:val="center"/>
          </w:tcPr>
          <w:p w14:paraId="756D4489" w14:textId="77777777" w:rsidR="000532D7" w:rsidRDefault="00122683">
            <w:pPr>
              <w:jc w:val="center"/>
              <w:rPr>
                <w:sz w:val="18"/>
                <w:szCs w:val="18"/>
              </w:rPr>
            </w:pPr>
            <w:r>
              <w:rPr>
                <w:rFonts w:hint="eastAsia"/>
                <w:sz w:val="18"/>
                <w:szCs w:val="18"/>
              </w:rPr>
              <w:t>马剑英</w:t>
            </w:r>
          </w:p>
        </w:tc>
        <w:tc>
          <w:tcPr>
            <w:tcW w:w="230" w:type="pct"/>
            <w:vAlign w:val="center"/>
          </w:tcPr>
          <w:p w14:paraId="7BEB33BA" w14:textId="38668578" w:rsidR="000532D7" w:rsidRDefault="00122683">
            <w:pPr>
              <w:jc w:val="center"/>
              <w:rPr>
                <w:sz w:val="18"/>
                <w:szCs w:val="18"/>
              </w:rPr>
            </w:pPr>
            <w:r>
              <w:rPr>
                <w:rFonts w:hint="eastAsia"/>
                <w:sz w:val="18"/>
                <w:szCs w:val="18"/>
              </w:rPr>
              <w:t>5</w:t>
            </w:r>
            <w:r w:rsidR="002C23D0">
              <w:rPr>
                <w:sz w:val="18"/>
                <w:szCs w:val="18"/>
              </w:rPr>
              <w:t>2</w:t>
            </w:r>
          </w:p>
        </w:tc>
        <w:tc>
          <w:tcPr>
            <w:tcW w:w="377" w:type="pct"/>
            <w:vAlign w:val="center"/>
          </w:tcPr>
          <w:p w14:paraId="092C5F6F" w14:textId="77777777" w:rsidR="000532D7" w:rsidRDefault="00122683">
            <w:pPr>
              <w:jc w:val="center"/>
              <w:rPr>
                <w:sz w:val="18"/>
                <w:szCs w:val="18"/>
              </w:rPr>
            </w:pPr>
            <w:r>
              <w:rPr>
                <w:sz w:val="18"/>
                <w:szCs w:val="18"/>
              </w:rPr>
              <w:t>正高级</w:t>
            </w:r>
          </w:p>
        </w:tc>
        <w:tc>
          <w:tcPr>
            <w:tcW w:w="299" w:type="pct"/>
            <w:vAlign w:val="center"/>
          </w:tcPr>
          <w:p w14:paraId="0655D85B" w14:textId="77777777" w:rsidR="000532D7" w:rsidRDefault="00122683">
            <w:pPr>
              <w:jc w:val="center"/>
              <w:rPr>
                <w:sz w:val="18"/>
                <w:szCs w:val="18"/>
              </w:rPr>
            </w:pPr>
            <w:r>
              <w:rPr>
                <w:sz w:val="18"/>
                <w:szCs w:val="18"/>
              </w:rPr>
              <w:t>博导</w:t>
            </w:r>
          </w:p>
        </w:tc>
        <w:tc>
          <w:tcPr>
            <w:tcW w:w="321" w:type="pct"/>
            <w:vAlign w:val="center"/>
          </w:tcPr>
          <w:p w14:paraId="2659C2EC" w14:textId="77777777" w:rsidR="000532D7" w:rsidRDefault="00122683">
            <w:pPr>
              <w:jc w:val="center"/>
              <w:rPr>
                <w:sz w:val="18"/>
                <w:szCs w:val="18"/>
              </w:rPr>
            </w:pPr>
            <w:r>
              <w:rPr>
                <w:sz w:val="18"/>
                <w:szCs w:val="18"/>
              </w:rPr>
              <w:t>博士</w:t>
            </w:r>
          </w:p>
        </w:tc>
        <w:tc>
          <w:tcPr>
            <w:tcW w:w="973" w:type="pct"/>
            <w:vAlign w:val="center"/>
          </w:tcPr>
          <w:p w14:paraId="5C97A37C" w14:textId="77777777" w:rsidR="000532D7" w:rsidRDefault="00122683">
            <w:pPr>
              <w:jc w:val="center"/>
              <w:rPr>
                <w:sz w:val="18"/>
                <w:szCs w:val="18"/>
              </w:rPr>
            </w:pPr>
            <w:r>
              <w:rPr>
                <w:rFonts w:hint="eastAsia"/>
                <w:sz w:val="18"/>
                <w:szCs w:val="18"/>
              </w:rPr>
              <w:t>区域环境变化和同位素生态学</w:t>
            </w:r>
          </w:p>
        </w:tc>
        <w:tc>
          <w:tcPr>
            <w:tcW w:w="1029" w:type="pct"/>
            <w:vAlign w:val="center"/>
          </w:tcPr>
          <w:p w14:paraId="4067BE63" w14:textId="77777777" w:rsidR="000532D7" w:rsidRDefault="00122683">
            <w:pPr>
              <w:jc w:val="center"/>
              <w:rPr>
                <w:sz w:val="18"/>
                <w:szCs w:val="18"/>
              </w:rPr>
            </w:pPr>
            <w:r>
              <w:rPr>
                <w:rFonts w:hint="eastAsia"/>
                <w:sz w:val="18"/>
                <w:szCs w:val="18"/>
              </w:rPr>
              <w:t>《应用生态学报》编委</w:t>
            </w:r>
          </w:p>
        </w:tc>
        <w:tc>
          <w:tcPr>
            <w:tcW w:w="1012" w:type="pct"/>
            <w:vAlign w:val="center"/>
          </w:tcPr>
          <w:p w14:paraId="66FFBCD8" w14:textId="77777777" w:rsidR="000532D7" w:rsidRDefault="00122683">
            <w:pPr>
              <w:jc w:val="center"/>
              <w:rPr>
                <w:sz w:val="18"/>
                <w:szCs w:val="18"/>
              </w:rPr>
            </w:pPr>
            <w:r>
              <w:rPr>
                <w:rFonts w:hint="eastAsia"/>
                <w:sz w:val="18"/>
                <w:szCs w:val="18"/>
              </w:rPr>
              <w:t>中组部千人计划新疆项目学者</w:t>
            </w:r>
          </w:p>
        </w:tc>
      </w:tr>
      <w:tr w:rsidR="000532D7" w14:paraId="58EC08BA" w14:textId="77777777">
        <w:trPr>
          <w:trHeight w:val="879"/>
        </w:trPr>
        <w:tc>
          <w:tcPr>
            <w:tcW w:w="271" w:type="pct"/>
            <w:vAlign w:val="center"/>
          </w:tcPr>
          <w:p w14:paraId="26604357" w14:textId="77777777" w:rsidR="000532D7" w:rsidRDefault="00122683">
            <w:pPr>
              <w:jc w:val="center"/>
              <w:rPr>
                <w:sz w:val="18"/>
                <w:szCs w:val="18"/>
              </w:rPr>
            </w:pPr>
            <w:r>
              <w:rPr>
                <w:sz w:val="18"/>
                <w:szCs w:val="18"/>
              </w:rPr>
              <w:t>2</w:t>
            </w:r>
          </w:p>
        </w:tc>
        <w:tc>
          <w:tcPr>
            <w:tcW w:w="488" w:type="pct"/>
            <w:vAlign w:val="center"/>
          </w:tcPr>
          <w:p w14:paraId="56042BC2" w14:textId="77777777" w:rsidR="000532D7" w:rsidRDefault="00122683">
            <w:pPr>
              <w:jc w:val="center"/>
              <w:rPr>
                <w:sz w:val="18"/>
                <w:szCs w:val="18"/>
              </w:rPr>
            </w:pPr>
            <w:r>
              <w:rPr>
                <w:rFonts w:hint="eastAsia"/>
                <w:sz w:val="18"/>
                <w:szCs w:val="18"/>
              </w:rPr>
              <w:t>王忠强</w:t>
            </w:r>
          </w:p>
        </w:tc>
        <w:tc>
          <w:tcPr>
            <w:tcW w:w="230" w:type="pct"/>
            <w:vAlign w:val="center"/>
          </w:tcPr>
          <w:p w14:paraId="790F926E" w14:textId="4858512F" w:rsidR="000532D7" w:rsidRDefault="002C23D0">
            <w:pPr>
              <w:jc w:val="center"/>
              <w:rPr>
                <w:sz w:val="18"/>
                <w:szCs w:val="18"/>
              </w:rPr>
            </w:pPr>
            <w:r>
              <w:rPr>
                <w:sz w:val="18"/>
                <w:szCs w:val="18"/>
              </w:rPr>
              <w:t>50</w:t>
            </w:r>
          </w:p>
        </w:tc>
        <w:tc>
          <w:tcPr>
            <w:tcW w:w="377" w:type="pct"/>
            <w:vAlign w:val="center"/>
          </w:tcPr>
          <w:p w14:paraId="657187CF" w14:textId="77777777" w:rsidR="000532D7" w:rsidRDefault="00122683">
            <w:pPr>
              <w:jc w:val="center"/>
              <w:rPr>
                <w:sz w:val="18"/>
                <w:szCs w:val="18"/>
              </w:rPr>
            </w:pPr>
            <w:r>
              <w:rPr>
                <w:sz w:val="18"/>
                <w:szCs w:val="18"/>
              </w:rPr>
              <w:t>正高级</w:t>
            </w:r>
          </w:p>
        </w:tc>
        <w:tc>
          <w:tcPr>
            <w:tcW w:w="299" w:type="pct"/>
            <w:vAlign w:val="center"/>
          </w:tcPr>
          <w:p w14:paraId="4F740829" w14:textId="77777777" w:rsidR="000532D7" w:rsidRDefault="00122683">
            <w:pPr>
              <w:jc w:val="center"/>
              <w:rPr>
                <w:sz w:val="18"/>
                <w:szCs w:val="18"/>
              </w:rPr>
            </w:pPr>
            <w:r>
              <w:rPr>
                <w:sz w:val="18"/>
                <w:szCs w:val="18"/>
              </w:rPr>
              <w:t>博导</w:t>
            </w:r>
          </w:p>
        </w:tc>
        <w:tc>
          <w:tcPr>
            <w:tcW w:w="321" w:type="pct"/>
            <w:vAlign w:val="center"/>
          </w:tcPr>
          <w:p w14:paraId="3169DF51" w14:textId="77777777" w:rsidR="000532D7" w:rsidRDefault="00122683">
            <w:pPr>
              <w:jc w:val="center"/>
              <w:rPr>
                <w:sz w:val="18"/>
                <w:szCs w:val="18"/>
              </w:rPr>
            </w:pPr>
            <w:r>
              <w:rPr>
                <w:sz w:val="18"/>
                <w:szCs w:val="18"/>
              </w:rPr>
              <w:t>博士</w:t>
            </w:r>
          </w:p>
        </w:tc>
        <w:tc>
          <w:tcPr>
            <w:tcW w:w="973" w:type="pct"/>
            <w:vAlign w:val="center"/>
          </w:tcPr>
          <w:p w14:paraId="45A8F8C6" w14:textId="77777777" w:rsidR="000532D7" w:rsidRDefault="00122683">
            <w:pPr>
              <w:jc w:val="center"/>
              <w:rPr>
                <w:sz w:val="18"/>
                <w:szCs w:val="18"/>
              </w:rPr>
            </w:pPr>
            <w:r>
              <w:rPr>
                <w:rFonts w:hint="eastAsia"/>
                <w:sz w:val="18"/>
                <w:szCs w:val="18"/>
              </w:rPr>
              <w:t>土壤肥力</w:t>
            </w:r>
            <w:r>
              <w:rPr>
                <w:sz w:val="18"/>
                <w:szCs w:val="18"/>
              </w:rPr>
              <w:t>/</w:t>
            </w:r>
            <w:r>
              <w:rPr>
                <w:rFonts w:hint="eastAsia"/>
                <w:sz w:val="18"/>
                <w:szCs w:val="18"/>
              </w:rPr>
              <w:t>湿地土壤与环境</w:t>
            </w:r>
          </w:p>
        </w:tc>
        <w:tc>
          <w:tcPr>
            <w:tcW w:w="1029" w:type="pct"/>
            <w:vAlign w:val="center"/>
          </w:tcPr>
          <w:p w14:paraId="7E5C8F4E" w14:textId="77777777" w:rsidR="000532D7" w:rsidRDefault="00122683">
            <w:pPr>
              <w:jc w:val="center"/>
              <w:rPr>
                <w:sz w:val="18"/>
                <w:szCs w:val="18"/>
              </w:rPr>
            </w:pPr>
            <w:r>
              <w:rPr>
                <w:rFonts w:hint="eastAsia"/>
                <w:sz w:val="18"/>
                <w:szCs w:val="18"/>
              </w:rPr>
              <w:t>吉林省泥炭学会副理事长</w:t>
            </w:r>
          </w:p>
        </w:tc>
        <w:tc>
          <w:tcPr>
            <w:tcW w:w="1012" w:type="pct"/>
            <w:vAlign w:val="center"/>
          </w:tcPr>
          <w:p w14:paraId="3FF29933" w14:textId="77777777" w:rsidR="000532D7" w:rsidRDefault="00122683">
            <w:pPr>
              <w:jc w:val="center"/>
              <w:rPr>
                <w:sz w:val="18"/>
                <w:szCs w:val="18"/>
              </w:rPr>
            </w:pPr>
            <w:r>
              <w:rPr>
                <w:rFonts w:hint="eastAsia"/>
                <w:sz w:val="18"/>
                <w:szCs w:val="18"/>
              </w:rPr>
              <w:t>吉林省土壤学会理事</w:t>
            </w:r>
          </w:p>
        </w:tc>
      </w:tr>
      <w:tr w:rsidR="000532D7" w14:paraId="30DE9BD0" w14:textId="77777777">
        <w:trPr>
          <w:trHeight w:val="746"/>
        </w:trPr>
        <w:tc>
          <w:tcPr>
            <w:tcW w:w="271" w:type="pct"/>
            <w:vAlign w:val="center"/>
          </w:tcPr>
          <w:p w14:paraId="7217A12F" w14:textId="77777777" w:rsidR="000532D7" w:rsidRDefault="00122683">
            <w:pPr>
              <w:jc w:val="center"/>
              <w:rPr>
                <w:sz w:val="18"/>
                <w:szCs w:val="18"/>
              </w:rPr>
            </w:pPr>
            <w:r>
              <w:rPr>
                <w:sz w:val="18"/>
                <w:szCs w:val="18"/>
              </w:rPr>
              <w:t>3</w:t>
            </w:r>
          </w:p>
        </w:tc>
        <w:tc>
          <w:tcPr>
            <w:tcW w:w="488" w:type="pct"/>
            <w:vAlign w:val="center"/>
          </w:tcPr>
          <w:p w14:paraId="0F8F6B35" w14:textId="77777777" w:rsidR="000532D7" w:rsidRDefault="00122683">
            <w:pPr>
              <w:jc w:val="center"/>
              <w:rPr>
                <w:sz w:val="18"/>
                <w:szCs w:val="18"/>
              </w:rPr>
            </w:pPr>
            <w:r>
              <w:rPr>
                <w:rFonts w:hint="eastAsia"/>
                <w:sz w:val="18"/>
                <w:szCs w:val="18"/>
              </w:rPr>
              <w:t>王存国</w:t>
            </w:r>
          </w:p>
        </w:tc>
        <w:tc>
          <w:tcPr>
            <w:tcW w:w="230" w:type="pct"/>
            <w:vAlign w:val="center"/>
          </w:tcPr>
          <w:p w14:paraId="0C108FB9" w14:textId="570FBC8A" w:rsidR="000532D7" w:rsidRDefault="00122683">
            <w:pPr>
              <w:jc w:val="center"/>
              <w:rPr>
                <w:sz w:val="18"/>
                <w:szCs w:val="18"/>
              </w:rPr>
            </w:pPr>
            <w:r>
              <w:rPr>
                <w:sz w:val="18"/>
                <w:szCs w:val="18"/>
              </w:rPr>
              <w:t>4</w:t>
            </w:r>
            <w:r w:rsidR="002C23D0">
              <w:rPr>
                <w:sz w:val="18"/>
                <w:szCs w:val="18"/>
              </w:rPr>
              <w:t>2</w:t>
            </w:r>
          </w:p>
        </w:tc>
        <w:tc>
          <w:tcPr>
            <w:tcW w:w="377" w:type="pct"/>
            <w:vAlign w:val="center"/>
          </w:tcPr>
          <w:p w14:paraId="726659E9" w14:textId="77777777" w:rsidR="000532D7" w:rsidRDefault="00122683">
            <w:pPr>
              <w:jc w:val="center"/>
              <w:rPr>
                <w:sz w:val="18"/>
                <w:szCs w:val="18"/>
              </w:rPr>
            </w:pPr>
            <w:r>
              <w:rPr>
                <w:rFonts w:hint="eastAsia"/>
                <w:sz w:val="18"/>
                <w:szCs w:val="18"/>
              </w:rPr>
              <w:t>副高级</w:t>
            </w:r>
          </w:p>
        </w:tc>
        <w:tc>
          <w:tcPr>
            <w:tcW w:w="299" w:type="pct"/>
            <w:vAlign w:val="center"/>
          </w:tcPr>
          <w:p w14:paraId="5B943834" w14:textId="77777777" w:rsidR="000532D7" w:rsidRDefault="00122683">
            <w:pPr>
              <w:jc w:val="center"/>
              <w:rPr>
                <w:sz w:val="18"/>
                <w:szCs w:val="18"/>
              </w:rPr>
            </w:pPr>
            <w:r>
              <w:rPr>
                <w:rFonts w:hint="eastAsia"/>
                <w:sz w:val="18"/>
                <w:szCs w:val="18"/>
              </w:rPr>
              <w:t>博导</w:t>
            </w:r>
          </w:p>
        </w:tc>
        <w:tc>
          <w:tcPr>
            <w:tcW w:w="321" w:type="pct"/>
            <w:vAlign w:val="center"/>
          </w:tcPr>
          <w:p w14:paraId="603D06C5" w14:textId="77777777" w:rsidR="000532D7" w:rsidRDefault="00122683">
            <w:pPr>
              <w:jc w:val="center"/>
              <w:rPr>
                <w:sz w:val="18"/>
                <w:szCs w:val="18"/>
              </w:rPr>
            </w:pPr>
            <w:r>
              <w:rPr>
                <w:rFonts w:hint="eastAsia"/>
                <w:sz w:val="18"/>
                <w:szCs w:val="18"/>
              </w:rPr>
              <w:t>博士</w:t>
            </w:r>
          </w:p>
        </w:tc>
        <w:tc>
          <w:tcPr>
            <w:tcW w:w="973" w:type="pct"/>
            <w:vAlign w:val="center"/>
          </w:tcPr>
          <w:p w14:paraId="20399247" w14:textId="77777777" w:rsidR="000532D7" w:rsidRDefault="00122683">
            <w:pPr>
              <w:jc w:val="center"/>
              <w:rPr>
                <w:sz w:val="18"/>
                <w:szCs w:val="18"/>
              </w:rPr>
            </w:pPr>
            <w:r>
              <w:rPr>
                <w:rFonts w:hint="eastAsia"/>
                <w:sz w:val="18"/>
                <w:szCs w:val="18"/>
              </w:rPr>
              <w:t>生物地球化学</w:t>
            </w:r>
          </w:p>
        </w:tc>
        <w:tc>
          <w:tcPr>
            <w:tcW w:w="1029" w:type="pct"/>
            <w:vAlign w:val="center"/>
          </w:tcPr>
          <w:p w14:paraId="5BAD780C" w14:textId="77777777" w:rsidR="000532D7" w:rsidRDefault="000532D7">
            <w:pPr>
              <w:jc w:val="center"/>
              <w:rPr>
                <w:sz w:val="18"/>
                <w:szCs w:val="18"/>
              </w:rPr>
            </w:pPr>
          </w:p>
        </w:tc>
        <w:tc>
          <w:tcPr>
            <w:tcW w:w="1012" w:type="pct"/>
            <w:vAlign w:val="center"/>
          </w:tcPr>
          <w:p w14:paraId="28E33E6D" w14:textId="77777777" w:rsidR="000532D7" w:rsidRDefault="00122683">
            <w:pPr>
              <w:jc w:val="center"/>
              <w:rPr>
                <w:sz w:val="18"/>
                <w:szCs w:val="18"/>
              </w:rPr>
            </w:pPr>
            <w:r>
              <w:rPr>
                <w:rFonts w:hint="eastAsia"/>
                <w:sz w:val="18"/>
                <w:szCs w:val="18"/>
              </w:rPr>
              <w:t>曾获</w:t>
            </w:r>
            <w:r>
              <w:rPr>
                <w:rFonts w:hint="eastAsia"/>
                <w:sz w:val="18"/>
                <w:szCs w:val="18"/>
              </w:rPr>
              <w:t>2019</w:t>
            </w:r>
            <w:r>
              <w:rPr>
                <w:rFonts w:hint="eastAsia"/>
                <w:sz w:val="18"/>
                <w:szCs w:val="18"/>
              </w:rPr>
              <w:t>年辽宁省优秀硕士学位论文指导教师。</w:t>
            </w:r>
          </w:p>
        </w:tc>
      </w:tr>
    </w:tbl>
    <w:p w14:paraId="670C4796" w14:textId="77777777" w:rsidR="000532D7" w:rsidRDefault="000532D7">
      <w:pPr>
        <w:outlineLvl w:val="2"/>
        <w:rPr>
          <w:rFonts w:eastAsiaTheme="minorEastAsia"/>
          <w:b/>
          <w:bCs/>
          <w:sz w:val="28"/>
          <w:szCs w:val="28"/>
        </w:rPr>
      </w:pPr>
    </w:p>
    <w:p w14:paraId="5D233B34" w14:textId="77777777" w:rsidR="000532D7" w:rsidRDefault="00122683">
      <w:pPr>
        <w:pStyle w:val="3"/>
      </w:pPr>
      <w:r>
        <w:br w:type="page"/>
      </w:r>
    </w:p>
    <w:p w14:paraId="2BA32171" w14:textId="77777777" w:rsidR="000532D7" w:rsidRDefault="00122683">
      <w:pPr>
        <w:outlineLvl w:val="2"/>
        <w:rPr>
          <w:rFonts w:eastAsiaTheme="minorEastAsia"/>
          <w:b/>
          <w:bCs/>
          <w:sz w:val="28"/>
          <w:szCs w:val="28"/>
        </w:rPr>
      </w:pPr>
      <w:r>
        <w:rPr>
          <w:rFonts w:eastAsiaTheme="minorEastAsia"/>
          <w:b/>
          <w:bCs/>
          <w:sz w:val="28"/>
          <w:szCs w:val="28"/>
        </w:rPr>
        <w:lastRenderedPageBreak/>
        <w:t>2.3</w:t>
      </w:r>
      <w:r>
        <w:rPr>
          <w:rFonts w:eastAsiaTheme="minorEastAsia"/>
          <w:b/>
          <w:bCs/>
          <w:sz w:val="28"/>
          <w:szCs w:val="28"/>
        </w:rPr>
        <w:t>科学研究（</w:t>
      </w:r>
      <w:r w:rsidRPr="00495BD5">
        <w:rPr>
          <w:rFonts w:eastAsiaTheme="minorEastAsia"/>
          <w:b/>
          <w:bCs/>
          <w:color w:val="000000" w:themeColor="text1"/>
          <w:sz w:val="28"/>
          <w:szCs w:val="28"/>
        </w:rPr>
        <w:t>本学位点近</w:t>
      </w:r>
      <w:r w:rsidRPr="00495BD5">
        <w:rPr>
          <w:rFonts w:eastAsiaTheme="minorEastAsia"/>
          <w:b/>
          <w:bCs/>
          <w:color w:val="000000" w:themeColor="text1"/>
          <w:sz w:val="28"/>
          <w:szCs w:val="28"/>
        </w:rPr>
        <w:t>5</w:t>
      </w:r>
      <w:r w:rsidRPr="00495BD5">
        <w:rPr>
          <w:rFonts w:eastAsiaTheme="minorEastAsia"/>
          <w:b/>
          <w:bCs/>
          <w:color w:val="000000" w:themeColor="text1"/>
          <w:sz w:val="28"/>
          <w:szCs w:val="28"/>
        </w:rPr>
        <w:t>年已完成的主要科研项目以及在研项目情况）</w:t>
      </w:r>
      <w:bookmarkEnd w:id="19"/>
    </w:p>
    <w:p w14:paraId="2C46C6F1" w14:textId="77777777" w:rsidR="000532D7" w:rsidRDefault="00122683">
      <w:pPr>
        <w:outlineLvl w:val="2"/>
        <w:rPr>
          <w:rFonts w:eastAsiaTheme="minorEastAsia"/>
          <w:bCs/>
          <w:sz w:val="28"/>
          <w:szCs w:val="28"/>
        </w:rPr>
      </w:pPr>
      <w:r>
        <w:rPr>
          <w:rFonts w:eastAsiaTheme="minorEastAsia" w:hint="eastAsia"/>
          <w:b/>
          <w:bCs/>
          <w:sz w:val="28"/>
          <w:szCs w:val="28"/>
        </w:rPr>
        <w:t>近五年已完成的主要科研项目</w:t>
      </w:r>
    </w:p>
    <w:tbl>
      <w:tblPr>
        <w:tblStyle w:val="ad"/>
        <w:tblW w:w="8788" w:type="dxa"/>
        <w:jc w:val="center"/>
        <w:tblLayout w:type="fixed"/>
        <w:tblLook w:val="04A0" w:firstRow="1" w:lastRow="0" w:firstColumn="1" w:lastColumn="0" w:noHBand="0" w:noVBand="1"/>
      </w:tblPr>
      <w:tblGrid>
        <w:gridCol w:w="437"/>
        <w:gridCol w:w="1116"/>
        <w:gridCol w:w="947"/>
        <w:gridCol w:w="3120"/>
        <w:gridCol w:w="1270"/>
        <w:gridCol w:w="1220"/>
        <w:gridCol w:w="678"/>
      </w:tblGrid>
      <w:tr w:rsidR="000532D7" w14:paraId="4B6C28ED" w14:textId="77777777">
        <w:trPr>
          <w:trHeight w:val="794"/>
          <w:jc w:val="center"/>
        </w:trPr>
        <w:tc>
          <w:tcPr>
            <w:tcW w:w="437" w:type="dxa"/>
            <w:vAlign w:val="center"/>
          </w:tcPr>
          <w:p w14:paraId="324ACBB1" w14:textId="77777777" w:rsidR="000532D7" w:rsidRDefault="00122683">
            <w:pPr>
              <w:jc w:val="center"/>
              <w:rPr>
                <w:b/>
                <w:bCs/>
                <w:sz w:val="18"/>
                <w:szCs w:val="18"/>
              </w:rPr>
            </w:pPr>
            <w:r>
              <w:rPr>
                <w:rFonts w:hint="eastAsia"/>
                <w:b/>
                <w:bCs/>
                <w:sz w:val="18"/>
                <w:szCs w:val="18"/>
              </w:rPr>
              <w:t>序号</w:t>
            </w:r>
          </w:p>
        </w:tc>
        <w:tc>
          <w:tcPr>
            <w:tcW w:w="1116" w:type="dxa"/>
            <w:vAlign w:val="center"/>
          </w:tcPr>
          <w:p w14:paraId="7A750B5B" w14:textId="77777777" w:rsidR="000532D7" w:rsidRDefault="00122683">
            <w:pPr>
              <w:jc w:val="center"/>
              <w:rPr>
                <w:b/>
                <w:bCs/>
                <w:sz w:val="18"/>
                <w:szCs w:val="18"/>
              </w:rPr>
            </w:pPr>
            <w:r>
              <w:rPr>
                <w:rFonts w:hint="eastAsia"/>
                <w:b/>
                <w:bCs/>
                <w:sz w:val="18"/>
                <w:szCs w:val="18"/>
              </w:rPr>
              <w:t>项目来源</w:t>
            </w:r>
          </w:p>
        </w:tc>
        <w:tc>
          <w:tcPr>
            <w:tcW w:w="947" w:type="dxa"/>
            <w:vAlign w:val="center"/>
          </w:tcPr>
          <w:p w14:paraId="77419BE4" w14:textId="77777777" w:rsidR="000532D7" w:rsidRDefault="00122683">
            <w:pPr>
              <w:jc w:val="center"/>
              <w:rPr>
                <w:b/>
                <w:bCs/>
                <w:sz w:val="18"/>
                <w:szCs w:val="18"/>
              </w:rPr>
            </w:pPr>
            <w:r>
              <w:rPr>
                <w:rFonts w:hint="eastAsia"/>
                <w:b/>
                <w:bCs/>
                <w:sz w:val="18"/>
                <w:szCs w:val="18"/>
              </w:rPr>
              <w:t>项目类型</w:t>
            </w:r>
          </w:p>
        </w:tc>
        <w:tc>
          <w:tcPr>
            <w:tcW w:w="3120" w:type="dxa"/>
            <w:vAlign w:val="center"/>
          </w:tcPr>
          <w:p w14:paraId="2B066128" w14:textId="77777777" w:rsidR="000532D7" w:rsidRDefault="00122683">
            <w:pPr>
              <w:jc w:val="center"/>
              <w:rPr>
                <w:b/>
                <w:bCs/>
                <w:sz w:val="18"/>
                <w:szCs w:val="18"/>
              </w:rPr>
            </w:pPr>
            <w:r>
              <w:rPr>
                <w:rFonts w:hint="eastAsia"/>
                <w:b/>
                <w:bCs/>
                <w:sz w:val="18"/>
                <w:szCs w:val="18"/>
              </w:rPr>
              <w:t>项目（课题名称）</w:t>
            </w:r>
          </w:p>
        </w:tc>
        <w:tc>
          <w:tcPr>
            <w:tcW w:w="1270" w:type="dxa"/>
            <w:vAlign w:val="center"/>
          </w:tcPr>
          <w:p w14:paraId="2ECA0197" w14:textId="77777777" w:rsidR="000532D7" w:rsidRDefault="00122683">
            <w:pPr>
              <w:jc w:val="center"/>
              <w:rPr>
                <w:b/>
                <w:bCs/>
                <w:sz w:val="18"/>
                <w:szCs w:val="18"/>
              </w:rPr>
            </w:pPr>
            <w:r>
              <w:rPr>
                <w:rFonts w:hint="eastAsia"/>
                <w:b/>
                <w:bCs/>
                <w:sz w:val="18"/>
                <w:szCs w:val="18"/>
              </w:rPr>
              <w:t>负责人</w:t>
            </w:r>
          </w:p>
        </w:tc>
        <w:tc>
          <w:tcPr>
            <w:tcW w:w="1220" w:type="dxa"/>
            <w:vAlign w:val="center"/>
          </w:tcPr>
          <w:p w14:paraId="16ABD154" w14:textId="77777777" w:rsidR="000532D7" w:rsidRDefault="00122683">
            <w:pPr>
              <w:jc w:val="center"/>
              <w:rPr>
                <w:b/>
                <w:bCs/>
                <w:sz w:val="18"/>
                <w:szCs w:val="18"/>
              </w:rPr>
            </w:pPr>
            <w:r>
              <w:rPr>
                <w:rFonts w:hint="eastAsia"/>
                <w:b/>
                <w:bCs/>
                <w:sz w:val="18"/>
                <w:szCs w:val="18"/>
              </w:rPr>
              <w:t>起讫时间</w:t>
            </w:r>
          </w:p>
        </w:tc>
        <w:tc>
          <w:tcPr>
            <w:tcW w:w="678" w:type="dxa"/>
            <w:vAlign w:val="center"/>
          </w:tcPr>
          <w:p w14:paraId="588A4454" w14:textId="77777777" w:rsidR="000532D7" w:rsidRDefault="00122683">
            <w:pPr>
              <w:jc w:val="center"/>
              <w:rPr>
                <w:b/>
                <w:bCs/>
                <w:sz w:val="18"/>
                <w:szCs w:val="18"/>
              </w:rPr>
            </w:pPr>
            <w:r>
              <w:rPr>
                <w:rFonts w:hint="eastAsia"/>
                <w:b/>
                <w:bCs/>
                <w:sz w:val="18"/>
                <w:szCs w:val="18"/>
              </w:rPr>
              <w:t>合同经费（万）</w:t>
            </w:r>
          </w:p>
        </w:tc>
      </w:tr>
      <w:tr w:rsidR="000532D7" w14:paraId="12802B53" w14:textId="77777777">
        <w:trPr>
          <w:jc w:val="center"/>
        </w:trPr>
        <w:tc>
          <w:tcPr>
            <w:tcW w:w="437" w:type="dxa"/>
            <w:vAlign w:val="center"/>
          </w:tcPr>
          <w:p w14:paraId="0F6AE0D8" w14:textId="77777777" w:rsidR="000532D7" w:rsidRDefault="00122683">
            <w:pPr>
              <w:jc w:val="center"/>
              <w:rPr>
                <w:sz w:val="18"/>
                <w:szCs w:val="18"/>
              </w:rPr>
            </w:pPr>
            <w:r>
              <w:rPr>
                <w:rFonts w:hint="eastAsia"/>
                <w:sz w:val="18"/>
                <w:szCs w:val="18"/>
              </w:rPr>
              <w:t>1</w:t>
            </w:r>
          </w:p>
        </w:tc>
        <w:tc>
          <w:tcPr>
            <w:tcW w:w="1116" w:type="dxa"/>
            <w:vAlign w:val="center"/>
          </w:tcPr>
          <w:p w14:paraId="124082A8" w14:textId="77777777" w:rsidR="000532D7" w:rsidRDefault="00122683">
            <w:pPr>
              <w:jc w:val="center"/>
              <w:rPr>
                <w:sz w:val="18"/>
              </w:rPr>
            </w:pPr>
            <w:r>
              <w:rPr>
                <w:rFonts w:hint="eastAsia"/>
                <w:sz w:val="18"/>
              </w:rPr>
              <w:t>国家自然科学基金</w:t>
            </w:r>
          </w:p>
        </w:tc>
        <w:tc>
          <w:tcPr>
            <w:tcW w:w="947" w:type="dxa"/>
            <w:vAlign w:val="center"/>
          </w:tcPr>
          <w:p w14:paraId="4FE125BF"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0B71EB81" w14:textId="77777777" w:rsidR="000532D7" w:rsidRDefault="00122683">
            <w:pPr>
              <w:jc w:val="center"/>
              <w:rPr>
                <w:sz w:val="18"/>
              </w:rPr>
            </w:pPr>
            <w:r>
              <w:rPr>
                <w:rFonts w:hint="eastAsia"/>
                <w:sz w:val="18"/>
              </w:rPr>
              <w:t>基于炭化木的长白山火山喷发测年与植被重建</w:t>
            </w:r>
          </w:p>
        </w:tc>
        <w:tc>
          <w:tcPr>
            <w:tcW w:w="1270" w:type="dxa"/>
            <w:vAlign w:val="center"/>
          </w:tcPr>
          <w:p w14:paraId="2C64628C" w14:textId="77777777" w:rsidR="000532D7" w:rsidRDefault="00122683">
            <w:pPr>
              <w:jc w:val="center"/>
              <w:rPr>
                <w:sz w:val="18"/>
              </w:rPr>
            </w:pPr>
            <w:r>
              <w:rPr>
                <w:rFonts w:hint="eastAsia"/>
                <w:sz w:val="18"/>
              </w:rPr>
              <w:t>杜海波</w:t>
            </w:r>
          </w:p>
        </w:tc>
        <w:tc>
          <w:tcPr>
            <w:tcW w:w="1220" w:type="dxa"/>
            <w:vAlign w:val="center"/>
          </w:tcPr>
          <w:p w14:paraId="22254E8E"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0C43722F" w14:textId="77777777" w:rsidR="000532D7" w:rsidRDefault="00122683">
            <w:pPr>
              <w:jc w:val="center"/>
              <w:rPr>
                <w:sz w:val="18"/>
              </w:rPr>
            </w:pPr>
            <w:r>
              <w:rPr>
                <w:rFonts w:hint="eastAsia"/>
                <w:sz w:val="18"/>
              </w:rPr>
              <w:t>22</w:t>
            </w:r>
          </w:p>
        </w:tc>
      </w:tr>
      <w:tr w:rsidR="000532D7" w14:paraId="6AF12ADB" w14:textId="77777777">
        <w:trPr>
          <w:jc w:val="center"/>
        </w:trPr>
        <w:tc>
          <w:tcPr>
            <w:tcW w:w="437" w:type="dxa"/>
            <w:vAlign w:val="center"/>
          </w:tcPr>
          <w:p w14:paraId="5A0AD61C" w14:textId="77777777" w:rsidR="000532D7" w:rsidRDefault="00122683">
            <w:pPr>
              <w:jc w:val="center"/>
              <w:rPr>
                <w:sz w:val="18"/>
                <w:szCs w:val="18"/>
              </w:rPr>
            </w:pPr>
            <w:r>
              <w:rPr>
                <w:rFonts w:hint="eastAsia"/>
                <w:sz w:val="18"/>
                <w:szCs w:val="18"/>
              </w:rPr>
              <w:t>2</w:t>
            </w:r>
          </w:p>
        </w:tc>
        <w:tc>
          <w:tcPr>
            <w:tcW w:w="1116" w:type="dxa"/>
            <w:vAlign w:val="center"/>
          </w:tcPr>
          <w:p w14:paraId="6CC4CA88" w14:textId="77777777" w:rsidR="000532D7" w:rsidRDefault="00122683">
            <w:pPr>
              <w:jc w:val="center"/>
              <w:rPr>
                <w:sz w:val="18"/>
              </w:rPr>
            </w:pPr>
            <w:r>
              <w:rPr>
                <w:rFonts w:hint="eastAsia"/>
                <w:sz w:val="18"/>
              </w:rPr>
              <w:t>国家自然科学基金</w:t>
            </w:r>
          </w:p>
        </w:tc>
        <w:tc>
          <w:tcPr>
            <w:tcW w:w="947" w:type="dxa"/>
            <w:vAlign w:val="center"/>
          </w:tcPr>
          <w:p w14:paraId="549AC5DB"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50A5458A" w14:textId="77777777" w:rsidR="000532D7" w:rsidRDefault="00122683">
            <w:pPr>
              <w:jc w:val="center"/>
              <w:rPr>
                <w:sz w:val="18"/>
              </w:rPr>
            </w:pPr>
            <w:r>
              <w:rPr>
                <w:rFonts w:hint="eastAsia"/>
                <w:sz w:val="18"/>
              </w:rPr>
              <w:t>中国东北地区地表反照率对气候变化的响应与反馈遥感监测分析</w:t>
            </w:r>
          </w:p>
        </w:tc>
        <w:tc>
          <w:tcPr>
            <w:tcW w:w="1270" w:type="dxa"/>
            <w:vAlign w:val="center"/>
          </w:tcPr>
          <w:p w14:paraId="6F6996F2" w14:textId="77777777" w:rsidR="000532D7" w:rsidRDefault="00122683">
            <w:pPr>
              <w:jc w:val="center"/>
              <w:rPr>
                <w:sz w:val="18"/>
              </w:rPr>
            </w:pPr>
            <w:r>
              <w:rPr>
                <w:rFonts w:hint="eastAsia"/>
                <w:sz w:val="18"/>
              </w:rPr>
              <w:t>瞿瑛</w:t>
            </w:r>
          </w:p>
        </w:tc>
        <w:tc>
          <w:tcPr>
            <w:tcW w:w="1220" w:type="dxa"/>
            <w:vAlign w:val="center"/>
          </w:tcPr>
          <w:p w14:paraId="40D0BD9F"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23075268" w14:textId="77777777" w:rsidR="000532D7" w:rsidRDefault="00122683">
            <w:pPr>
              <w:jc w:val="center"/>
              <w:rPr>
                <w:sz w:val="18"/>
              </w:rPr>
            </w:pPr>
            <w:r>
              <w:rPr>
                <w:rFonts w:hint="eastAsia"/>
                <w:sz w:val="18"/>
              </w:rPr>
              <w:t>20</w:t>
            </w:r>
          </w:p>
        </w:tc>
      </w:tr>
      <w:tr w:rsidR="000532D7" w14:paraId="3D3D1367" w14:textId="77777777">
        <w:trPr>
          <w:jc w:val="center"/>
        </w:trPr>
        <w:tc>
          <w:tcPr>
            <w:tcW w:w="437" w:type="dxa"/>
            <w:vAlign w:val="center"/>
          </w:tcPr>
          <w:p w14:paraId="410613E9" w14:textId="77777777" w:rsidR="000532D7" w:rsidRDefault="00122683">
            <w:pPr>
              <w:jc w:val="center"/>
              <w:rPr>
                <w:sz w:val="18"/>
                <w:szCs w:val="18"/>
              </w:rPr>
            </w:pPr>
            <w:r>
              <w:rPr>
                <w:rFonts w:hint="eastAsia"/>
                <w:sz w:val="18"/>
                <w:szCs w:val="18"/>
              </w:rPr>
              <w:t>3</w:t>
            </w:r>
          </w:p>
        </w:tc>
        <w:tc>
          <w:tcPr>
            <w:tcW w:w="1116" w:type="dxa"/>
            <w:vAlign w:val="center"/>
          </w:tcPr>
          <w:p w14:paraId="2136B155" w14:textId="77777777" w:rsidR="000532D7" w:rsidRDefault="00122683">
            <w:pPr>
              <w:jc w:val="center"/>
              <w:rPr>
                <w:sz w:val="18"/>
              </w:rPr>
            </w:pPr>
            <w:r>
              <w:rPr>
                <w:rFonts w:hint="eastAsia"/>
                <w:sz w:val="18"/>
              </w:rPr>
              <w:t>国家自然科学基金</w:t>
            </w:r>
          </w:p>
        </w:tc>
        <w:tc>
          <w:tcPr>
            <w:tcW w:w="947" w:type="dxa"/>
            <w:vAlign w:val="center"/>
          </w:tcPr>
          <w:p w14:paraId="4A3DBBA2"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3D5400B5" w14:textId="77777777" w:rsidR="000532D7" w:rsidRDefault="00000000">
            <w:pPr>
              <w:jc w:val="center"/>
              <w:rPr>
                <w:sz w:val="18"/>
              </w:rPr>
            </w:pPr>
            <w:hyperlink r:id="rId10" w:history="1">
              <w:r w:rsidR="00122683">
                <w:rPr>
                  <w:rFonts w:hint="eastAsia"/>
                  <w:sz w:val="18"/>
                </w:rPr>
                <w:t>季节性冻融期东北泥炭沼泽碳排放及其微生物机制研究</w:t>
              </w:r>
            </w:hyperlink>
          </w:p>
        </w:tc>
        <w:tc>
          <w:tcPr>
            <w:tcW w:w="1270" w:type="dxa"/>
            <w:vAlign w:val="center"/>
          </w:tcPr>
          <w:p w14:paraId="5AABE4D6" w14:textId="77777777" w:rsidR="000532D7" w:rsidRDefault="00122683">
            <w:pPr>
              <w:jc w:val="center"/>
              <w:rPr>
                <w:sz w:val="18"/>
              </w:rPr>
            </w:pPr>
            <w:r>
              <w:rPr>
                <w:rFonts w:hint="eastAsia"/>
                <w:sz w:val="18"/>
              </w:rPr>
              <w:t>徐志伟</w:t>
            </w:r>
          </w:p>
        </w:tc>
        <w:tc>
          <w:tcPr>
            <w:tcW w:w="1220" w:type="dxa"/>
            <w:vAlign w:val="center"/>
          </w:tcPr>
          <w:p w14:paraId="0F76D1B8"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5C582981" w14:textId="77777777" w:rsidR="000532D7" w:rsidRDefault="00122683">
            <w:pPr>
              <w:jc w:val="center"/>
              <w:rPr>
                <w:sz w:val="18"/>
              </w:rPr>
            </w:pPr>
            <w:r>
              <w:rPr>
                <w:rFonts w:hint="eastAsia"/>
                <w:sz w:val="18"/>
              </w:rPr>
              <w:t>22</w:t>
            </w:r>
          </w:p>
        </w:tc>
      </w:tr>
      <w:tr w:rsidR="000532D7" w14:paraId="7F36A35D" w14:textId="77777777">
        <w:trPr>
          <w:jc w:val="center"/>
        </w:trPr>
        <w:tc>
          <w:tcPr>
            <w:tcW w:w="437" w:type="dxa"/>
            <w:vAlign w:val="center"/>
          </w:tcPr>
          <w:p w14:paraId="6B1E3294" w14:textId="77777777" w:rsidR="000532D7" w:rsidRDefault="00122683">
            <w:pPr>
              <w:jc w:val="center"/>
              <w:rPr>
                <w:sz w:val="18"/>
                <w:szCs w:val="18"/>
              </w:rPr>
            </w:pPr>
            <w:r>
              <w:rPr>
                <w:rFonts w:hint="eastAsia"/>
                <w:sz w:val="18"/>
                <w:szCs w:val="18"/>
              </w:rPr>
              <w:t>4</w:t>
            </w:r>
          </w:p>
        </w:tc>
        <w:tc>
          <w:tcPr>
            <w:tcW w:w="1116" w:type="dxa"/>
            <w:vAlign w:val="center"/>
          </w:tcPr>
          <w:p w14:paraId="008741A5" w14:textId="77777777" w:rsidR="000532D7" w:rsidRDefault="00122683">
            <w:pPr>
              <w:jc w:val="center"/>
              <w:rPr>
                <w:sz w:val="18"/>
              </w:rPr>
            </w:pPr>
            <w:r>
              <w:rPr>
                <w:rFonts w:hint="eastAsia"/>
                <w:sz w:val="18"/>
              </w:rPr>
              <w:t>国家自然科学基金</w:t>
            </w:r>
          </w:p>
        </w:tc>
        <w:tc>
          <w:tcPr>
            <w:tcW w:w="947" w:type="dxa"/>
            <w:vAlign w:val="center"/>
          </w:tcPr>
          <w:p w14:paraId="5FEDFD61" w14:textId="77777777" w:rsidR="000532D7" w:rsidRDefault="00122683">
            <w:pPr>
              <w:jc w:val="center"/>
              <w:rPr>
                <w:rFonts w:ascii="Arial" w:hAnsi="Arial" w:cs="Arial"/>
                <w:sz w:val="18"/>
                <w:szCs w:val="18"/>
              </w:rPr>
            </w:pPr>
            <w:r>
              <w:rPr>
                <w:rFonts w:ascii="Arial" w:hAnsi="Arial" w:cs="Arial" w:hint="eastAsia"/>
                <w:sz w:val="18"/>
                <w:szCs w:val="18"/>
              </w:rPr>
              <w:t>面上项目</w:t>
            </w:r>
          </w:p>
        </w:tc>
        <w:tc>
          <w:tcPr>
            <w:tcW w:w="3120" w:type="dxa"/>
            <w:vAlign w:val="center"/>
          </w:tcPr>
          <w:p w14:paraId="481E530C" w14:textId="77777777" w:rsidR="000532D7" w:rsidRDefault="00122683">
            <w:pPr>
              <w:jc w:val="center"/>
              <w:rPr>
                <w:sz w:val="18"/>
              </w:rPr>
            </w:pPr>
            <w:r>
              <w:rPr>
                <w:rFonts w:hint="eastAsia"/>
                <w:sz w:val="18"/>
              </w:rPr>
              <w:t>典型“同物异谱、同谱异物”的偏振特性与识别研究</w:t>
            </w:r>
          </w:p>
        </w:tc>
        <w:tc>
          <w:tcPr>
            <w:tcW w:w="1270" w:type="dxa"/>
            <w:vAlign w:val="center"/>
          </w:tcPr>
          <w:p w14:paraId="4E64CC60" w14:textId="77777777" w:rsidR="000532D7" w:rsidRDefault="00122683">
            <w:pPr>
              <w:jc w:val="center"/>
              <w:rPr>
                <w:sz w:val="18"/>
              </w:rPr>
            </w:pPr>
            <w:r>
              <w:rPr>
                <w:rFonts w:hint="eastAsia"/>
                <w:sz w:val="18"/>
              </w:rPr>
              <w:t>赵云生</w:t>
            </w:r>
          </w:p>
        </w:tc>
        <w:tc>
          <w:tcPr>
            <w:tcW w:w="1220" w:type="dxa"/>
            <w:vAlign w:val="center"/>
          </w:tcPr>
          <w:p w14:paraId="0C0150A0"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2020-12-31</w:t>
            </w:r>
          </w:p>
        </w:tc>
        <w:tc>
          <w:tcPr>
            <w:tcW w:w="678" w:type="dxa"/>
            <w:vAlign w:val="center"/>
          </w:tcPr>
          <w:p w14:paraId="297EC41F" w14:textId="77777777" w:rsidR="000532D7" w:rsidRDefault="00122683">
            <w:pPr>
              <w:jc w:val="center"/>
              <w:rPr>
                <w:sz w:val="18"/>
              </w:rPr>
            </w:pPr>
            <w:r>
              <w:rPr>
                <w:rFonts w:hint="eastAsia"/>
                <w:sz w:val="18"/>
              </w:rPr>
              <w:t>70</w:t>
            </w:r>
          </w:p>
        </w:tc>
      </w:tr>
      <w:tr w:rsidR="000532D7" w14:paraId="3B118308" w14:textId="77777777">
        <w:trPr>
          <w:jc w:val="center"/>
        </w:trPr>
        <w:tc>
          <w:tcPr>
            <w:tcW w:w="437" w:type="dxa"/>
            <w:vAlign w:val="center"/>
          </w:tcPr>
          <w:p w14:paraId="6E261946" w14:textId="77777777" w:rsidR="000532D7" w:rsidRDefault="00122683">
            <w:pPr>
              <w:jc w:val="center"/>
              <w:rPr>
                <w:sz w:val="18"/>
                <w:szCs w:val="18"/>
              </w:rPr>
            </w:pPr>
            <w:r>
              <w:rPr>
                <w:rFonts w:hint="eastAsia"/>
                <w:sz w:val="18"/>
                <w:szCs w:val="18"/>
              </w:rPr>
              <w:t>5</w:t>
            </w:r>
          </w:p>
        </w:tc>
        <w:tc>
          <w:tcPr>
            <w:tcW w:w="1116" w:type="dxa"/>
            <w:vAlign w:val="center"/>
          </w:tcPr>
          <w:p w14:paraId="46A48140" w14:textId="77777777" w:rsidR="000532D7" w:rsidRDefault="00122683">
            <w:pPr>
              <w:jc w:val="center"/>
              <w:rPr>
                <w:sz w:val="18"/>
              </w:rPr>
            </w:pPr>
            <w:r>
              <w:rPr>
                <w:rFonts w:hint="eastAsia"/>
                <w:sz w:val="18"/>
              </w:rPr>
              <w:t>国家自然科学基金</w:t>
            </w:r>
          </w:p>
        </w:tc>
        <w:tc>
          <w:tcPr>
            <w:tcW w:w="947" w:type="dxa"/>
            <w:vAlign w:val="center"/>
          </w:tcPr>
          <w:p w14:paraId="2FFF409A"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6E5E314E" w14:textId="77777777" w:rsidR="000532D7" w:rsidRDefault="00122683">
            <w:pPr>
              <w:jc w:val="center"/>
              <w:rPr>
                <w:sz w:val="18"/>
              </w:rPr>
            </w:pPr>
            <w:r>
              <w:rPr>
                <w:rFonts w:hint="eastAsia"/>
                <w:sz w:val="18"/>
              </w:rPr>
              <w:t>大兴安岭火烧迹地不同恢复模式及其对碳源</w:t>
            </w:r>
            <w:r>
              <w:rPr>
                <w:rFonts w:hint="eastAsia"/>
                <w:sz w:val="18"/>
              </w:rPr>
              <w:t>/</w:t>
            </w:r>
            <w:r>
              <w:rPr>
                <w:rFonts w:hint="eastAsia"/>
                <w:sz w:val="18"/>
              </w:rPr>
              <w:t>汇的影响研究</w:t>
            </w:r>
          </w:p>
        </w:tc>
        <w:tc>
          <w:tcPr>
            <w:tcW w:w="1270" w:type="dxa"/>
            <w:vAlign w:val="center"/>
          </w:tcPr>
          <w:p w14:paraId="2E96639D" w14:textId="77777777" w:rsidR="000532D7" w:rsidRDefault="00122683">
            <w:pPr>
              <w:jc w:val="center"/>
              <w:rPr>
                <w:sz w:val="18"/>
              </w:rPr>
            </w:pPr>
            <w:r>
              <w:rPr>
                <w:rFonts w:hint="eastAsia"/>
                <w:sz w:val="18"/>
              </w:rPr>
              <w:t>郭笑怡</w:t>
            </w:r>
          </w:p>
        </w:tc>
        <w:tc>
          <w:tcPr>
            <w:tcW w:w="1220" w:type="dxa"/>
            <w:vAlign w:val="center"/>
          </w:tcPr>
          <w:p w14:paraId="5A7855A0"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5579C1ED" w14:textId="77777777" w:rsidR="000532D7" w:rsidRDefault="00122683">
            <w:pPr>
              <w:jc w:val="center"/>
              <w:rPr>
                <w:sz w:val="18"/>
              </w:rPr>
            </w:pPr>
            <w:r>
              <w:rPr>
                <w:rFonts w:hint="eastAsia"/>
                <w:sz w:val="18"/>
              </w:rPr>
              <w:t>19</w:t>
            </w:r>
          </w:p>
        </w:tc>
      </w:tr>
      <w:tr w:rsidR="000532D7" w14:paraId="68676765" w14:textId="77777777">
        <w:trPr>
          <w:jc w:val="center"/>
        </w:trPr>
        <w:tc>
          <w:tcPr>
            <w:tcW w:w="437" w:type="dxa"/>
            <w:vAlign w:val="center"/>
          </w:tcPr>
          <w:p w14:paraId="29DC8CE5" w14:textId="77777777" w:rsidR="000532D7" w:rsidRDefault="00122683">
            <w:pPr>
              <w:jc w:val="center"/>
              <w:rPr>
                <w:sz w:val="18"/>
                <w:szCs w:val="18"/>
              </w:rPr>
            </w:pPr>
            <w:r>
              <w:rPr>
                <w:rFonts w:hint="eastAsia"/>
                <w:sz w:val="18"/>
                <w:szCs w:val="18"/>
              </w:rPr>
              <w:t>6</w:t>
            </w:r>
          </w:p>
        </w:tc>
        <w:tc>
          <w:tcPr>
            <w:tcW w:w="1116" w:type="dxa"/>
            <w:vAlign w:val="center"/>
          </w:tcPr>
          <w:p w14:paraId="0D15EF82" w14:textId="77777777" w:rsidR="000532D7" w:rsidRDefault="00122683">
            <w:pPr>
              <w:jc w:val="center"/>
              <w:rPr>
                <w:sz w:val="18"/>
              </w:rPr>
            </w:pPr>
            <w:r>
              <w:rPr>
                <w:rFonts w:hint="eastAsia"/>
                <w:sz w:val="18"/>
              </w:rPr>
              <w:t>国家自然科学基金</w:t>
            </w:r>
          </w:p>
        </w:tc>
        <w:tc>
          <w:tcPr>
            <w:tcW w:w="947" w:type="dxa"/>
            <w:vAlign w:val="center"/>
          </w:tcPr>
          <w:p w14:paraId="1D91F830"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03EB187E" w14:textId="77777777" w:rsidR="000532D7" w:rsidRDefault="00122683">
            <w:pPr>
              <w:jc w:val="center"/>
              <w:rPr>
                <w:sz w:val="18"/>
              </w:rPr>
            </w:pPr>
            <w:r>
              <w:rPr>
                <w:rFonts w:hint="eastAsia"/>
                <w:sz w:val="18"/>
              </w:rPr>
              <w:t>华北板块北缘中段解放营子新太古代杂岩体的构造属性研究</w:t>
            </w:r>
          </w:p>
        </w:tc>
        <w:tc>
          <w:tcPr>
            <w:tcW w:w="1270" w:type="dxa"/>
            <w:vAlign w:val="center"/>
          </w:tcPr>
          <w:p w14:paraId="6D173F16" w14:textId="77777777" w:rsidR="000532D7" w:rsidRDefault="00122683">
            <w:pPr>
              <w:jc w:val="center"/>
              <w:rPr>
                <w:sz w:val="18"/>
              </w:rPr>
            </w:pPr>
            <w:r>
              <w:rPr>
                <w:rFonts w:hint="eastAsia"/>
                <w:sz w:val="18"/>
              </w:rPr>
              <w:t>王兴安</w:t>
            </w:r>
          </w:p>
        </w:tc>
        <w:tc>
          <w:tcPr>
            <w:tcW w:w="1220" w:type="dxa"/>
            <w:vAlign w:val="center"/>
          </w:tcPr>
          <w:p w14:paraId="2FDC1A5E"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29EC46DD" w14:textId="77777777" w:rsidR="000532D7" w:rsidRDefault="00122683">
            <w:pPr>
              <w:jc w:val="center"/>
              <w:rPr>
                <w:sz w:val="18"/>
              </w:rPr>
            </w:pPr>
            <w:r>
              <w:rPr>
                <w:rFonts w:hint="eastAsia"/>
                <w:sz w:val="18"/>
              </w:rPr>
              <w:t>16</w:t>
            </w:r>
          </w:p>
        </w:tc>
      </w:tr>
      <w:tr w:rsidR="000532D7" w14:paraId="5488411D" w14:textId="77777777">
        <w:trPr>
          <w:jc w:val="center"/>
        </w:trPr>
        <w:tc>
          <w:tcPr>
            <w:tcW w:w="437" w:type="dxa"/>
            <w:vAlign w:val="center"/>
          </w:tcPr>
          <w:p w14:paraId="61F68919" w14:textId="77777777" w:rsidR="000532D7" w:rsidRDefault="00122683">
            <w:pPr>
              <w:jc w:val="center"/>
              <w:rPr>
                <w:sz w:val="18"/>
                <w:szCs w:val="18"/>
              </w:rPr>
            </w:pPr>
            <w:r>
              <w:rPr>
                <w:rFonts w:hint="eastAsia"/>
                <w:sz w:val="18"/>
                <w:szCs w:val="18"/>
              </w:rPr>
              <w:t>7</w:t>
            </w:r>
          </w:p>
        </w:tc>
        <w:tc>
          <w:tcPr>
            <w:tcW w:w="1116" w:type="dxa"/>
            <w:vAlign w:val="center"/>
          </w:tcPr>
          <w:p w14:paraId="49F66424" w14:textId="77777777" w:rsidR="000532D7" w:rsidRDefault="00122683">
            <w:pPr>
              <w:jc w:val="center"/>
              <w:rPr>
                <w:sz w:val="18"/>
              </w:rPr>
            </w:pPr>
            <w:r>
              <w:rPr>
                <w:rFonts w:hint="eastAsia"/>
                <w:sz w:val="18"/>
              </w:rPr>
              <w:t>国家自然科学基金</w:t>
            </w:r>
          </w:p>
        </w:tc>
        <w:tc>
          <w:tcPr>
            <w:tcW w:w="947" w:type="dxa"/>
            <w:vAlign w:val="center"/>
          </w:tcPr>
          <w:p w14:paraId="0C6C8DAD"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3B83DC19" w14:textId="77777777" w:rsidR="000532D7" w:rsidRDefault="00122683">
            <w:pPr>
              <w:jc w:val="center"/>
              <w:rPr>
                <w:sz w:val="18"/>
              </w:rPr>
            </w:pPr>
            <w:r>
              <w:rPr>
                <w:rFonts w:hint="eastAsia"/>
                <w:sz w:val="18"/>
              </w:rPr>
              <w:t>我国大城市消费空间的青年化研究——基于街区尺度</w:t>
            </w:r>
          </w:p>
        </w:tc>
        <w:tc>
          <w:tcPr>
            <w:tcW w:w="1270" w:type="dxa"/>
            <w:vAlign w:val="center"/>
          </w:tcPr>
          <w:p w14:paraId="4C9F720A" w14:textId="77777777" w:rsidR="000532D7" w:rsidRDefault="00122683">
            <w:pPr>
              <w:jc w:val="center"/>
              <w:rPr>
                <w:sz w:val="18"/>
              </w:rPr>
            </w:pPr>
            <w:r>
              <w:rPr>
                <w:rFonts w:hint="eastAsia"/>
                <w:sz w:val="18"/>
              </w:rPr>
              <w:t>张婧</w:t>
            </w:r>
          </w:p>
        </w:tc>
        <w:tc>
          <w:tcPr>
            <w:tcW w:w="1220" w:type="dxa"/>
            <w:vAlign w:val="center"/>
          </w:tcPr>
          <w:p w14:paraId="1BE6C400"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7EF9E9B8" w14:textId="77777777" w:rsidR="000532D7" w:rsidRDefault="00122683">
            <w:pPr>
              <w:jc w:val="center"/>
              <w:rPr>
                <w:sz w:val="18"/>
              </w:rPr>
            </w:pPr>
            <w:r>
              <w:rPr>
                <w:rFonts w:hint="eastAsia"/>
                <w:sz w:val="18"/>
              </w:rPr>
              <w:t>19</w:t>
            </w:r>
          </w:p>
        </w:tc>
      </w:tr>
      <w:tr w:rsidR="000532D7" w14:paraId="01B598E2" w14:textId="77777777">
        <w:trPr>
          <w:jc w:val="center"/>
        </w:trPr>
        <w:tc>
          <w:tcPr>
            <w:tcW w:w="437" w:type="dxa"/>
            <w:vAlign w:val="center"/>
          </w:tcPr>
          <w:p w14:paraId="0A36C663" w14:textId="77777777" w:rsidR="000532D7" w:rsidRDefault="00122683">
            <w:pPr>
              <w:jc w:val="center"/>
              <w:rPr>
                <w:sz w:val="18"/>
                <w:szCs w:val="18"/>
              </w:rPr>
            </w:pPr>
            <w:r>
              <w:rPr>
                <w:rFonts w:hint="eastAsia"/>
                <w:sz w:val="18"/>
                <w:szCs w:val="18"/>
              </w:rPr>
              <w:t>8</w:t>
            </w:r>
          </w:p>
        </w:tc>
        <w:tc>
          <w:tcPr>
            <w:tcW w:w="1116" w:type="dxa"/>
            <w:vAlign w:val="center"/>
          </w:tcPr>
          <w:p w14:paraId="72657710" w14:textId="77777777" w:rsidR="000532D7" w:rsidRDefault="00122683">
            <w:pPr>
              <w:jc w:val="center"/>
              <w:rPr>
                <w:sz w:val="18"/>
              </w:rPr>
            </w:pPr>
            <w:r>
              <w:rPr>
                <w:rFonts w:hint="eastAsia"/>
                <w:sz w:val="18"/>
              </w:rPr>
              <w:t>国家自然科学基金</w:t>
            </w:r>
          </w:p>
        </w:tc>
        <w:tc>
          <w:tcPr>
            <w:tcW w:w="947" w:type="dxa"/>
            <w:vAlign w:val="center"/>
          </w:tcPr>
          <w:p w14:paraId="39959C5F" w14:textId="77777777" w:rsidR="000532D7" w:rsidRDefault="00122683">
            <w:pPr>
              <w:jc w:val="center"/>
              <w:rPr>
                <w:rFonts w:ascii="Arial" w:hAnsi="Arial" w:cs="Arial"/>
                <w:sz w:val="18"/>
                <w:szCs w:val="18"/>
              </w:rPr>
            </w:pPr>
            <w:r>
              <w:rPr>
                <w:rFonts w:ascii="Arial" w:hAnsi="Arial" w:cs="Arial" w:hint="eastAsia"/>
                <w:sz w:val="18"/>
                <w:szCs w:val="18"/>
              </w:rPr>
              <w:t>重点项目</w:t>
            </w:r>
          </w:p>
        </w:tc>
        <w:tc>
          <w:tcPr>
            <w:tcW w:w="3120" w:type="dxa"/>
            <w:vAlign w:val="center"/>
          </w:tcPr>
          <w:p w14:paraId="3B9CB038" w14:textId="77777777" w:rsidR="000532D7" w:rsidRDefault="00122683">
            <w:pPr>
              <w:jc w:val="center"/>
              <w:rPr>
                <w:sz w:val="18"/>
              </w:rPr>
            </w:pPr>
            <w:r>
              <w:rPr>
                <w:rFonts w:hint="eastAsia"/>
                <w:sz w:val="18"/>
              </w:rPr>
              <w:t>东北振兴空间过程及综合效应研究</w:t>
            </w:r>
          </w:p>
        </w:tc>
        <w:tc>
          <w:tcPr>
            <w:tcW w:w="1270" w:type="dxa"/>
            <w:vAlign w:val="center"/>
          </w:tcPr>
          <w:p w14:paraId="052127AB" w14:textId="77777777" w:rsidR="000532D7" w:rsidRDefault="00122683">
            <w:pPr>
              <w:jc w:val="center"/>
              <w:rPr>
                <w:sz w:val="18"/>
              </w:rPr>
            </w:pPr>
            <w:r>
              <w:rPr>
                <w:rFonts w:hint="eastAsia"/>
                <w:sz w:val="18"/>
              </w:rPr>
              <w:t>王士君</w:t>
            </w:r>
          </w:p>
        </w:tc>
        <w:tc>
          <w:tcPr>
            <w:tcW w:w="1220" w:type="dxa"/>
            <w:vAlign w:val="center"/>
          </w:tcPr>
          <w:p w14:paraId="63FB7DFF"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2021-12-31</w:t>
            </w:r>
          </w:p>
        </w:tc>
        <w:tc>
          <w:tcPr>
            <w:tcW w:w="678" w:type="dxa"/>
            <w:vAlign w:val="center"/>
          </w:tcPr>
          <w:p w14:paraId="421D864A" w14:textId="77777777" w:rsidR="000532D7" w:rsidRDefault="00122683">
            <w:pPr>
              <w:jc w:val="center"/>
              <w:rPr>
                <w:sz w:val="18"/>
              </w:rPr>
            </w:pPr>
            <w:r>
              <w:rPr>
                <w:rFonts w:hint="eastAsia"/>
                <w:sz w:val="18"/>
              </w:rPr>
              <w:t>300</w:t>
            </w:r>
          </w:p>
        </w:tc>
      </w:tr>
      <w:tr w:rsidR="000532D7" w14:paraId="3AD4E6D2" w14:textId="77777777">
        <w:trPr>
          <w:jc w:val="center"/>
        </w:trPr>
        <w:tc>
          <w:tcPr>
            <w:tcW w:w="437" w:type="dxa"/>
            <w:vAlign w:val="center"/>
          </w:tcPr>
          <w:p w14:paraId="2EB6BAF8" w14:textId="77777777" w:rsidR="000532D7" w:rsidRDefault="00122683">
            <w:pPr>
              <w:jc w:val="center"/>
              <w:rPr>
                <w:sz w:val="18"/>
                <w:szCs w:val="18"/>
              </w:rPr>
            </w:pPr>
            <w:r>
              <w:rPr>
                <w:rFonts w:hint="eastAsia"/>
                <w:sz w:val="18"/>
                <w:szCs w:val="18"/>
              </w:rPr>
              <w:t>9</w:t>
            </w:r>
          </w:p>
        </w:tc>
        <w:tc>
          <w:tcPr>
            <w:tcW w:w="1116" w:type="dxa"/>
            <w:vAlign w:val="center"/>
          </w:tcPr>
          <w:p w14:paraId="332F7DA9" w14:textId="77777777" w:rsidR="000532D7" w:rsidRDefault="00122683">
            <w:pPr>
              <w:jc w:val="center"/>
              <w:rPr>
                <w:sz w:val="18"/>
              </w:rPr>
            </w:pPr>
            <w:r>
              <w:rPr>
                <w:rFonts w:hint="eastAsia"/>
                <w:sz w:val="18"/>
              </w:rPr>
              <w:t>国家自然科学基金</w:t>
            </w:r>
          </w:p>
        </w:tc>
        <w:tc>
          <w:tcPr>
            <w:tcW w:w="947" w:type="dxa"/>
            <w:vAlign w:val="center"/>
          </w:tcPr>
          <w:p w14:paraId="3FF48467" w14:textId="77777777" w:rsidR="000532D7" w:rsidRDefault="00122683">
            <w:pPr>
              <w:jc w:val="center"/>
              <w:rPr>
                <w:rFonts w:ascii="Arial" w:hAnsi="Arial" w:cs="Arial"/>
                <w:sz w:val="18"/>
                <w:szCs w:val="18"/>
              </w:rPr>
            </w:pPr>
            <w:r>
              <w:rPr>
                <w:rFonts w:ascii="Arial" w:hAnsi="Arial" w:cs="Arial" w:hint="eastAsia"/>
                <w:sz w:val="18"/>
                <w:szCs w:val="18"/>
              </w:rPr>
              <w:t>青年项目</w:t>
            </w:r>
          </w:p>
        </w:tc>
        <w:tc>
          <w:tcPr>
            <w:tcW w:w="3120" w:type="dxa"/>
            <w:vAlign w:val="center"/>
          </w:tcPr>
          <w:p w14:paraId="22882C40" w14:textId="77777777" w:rsidR="000532D7" w:rsidRDefault="00122683">
            <w:pPr>
              <w:jc w:val="center"/>
              <w:rPr>
                <w:sz w:val="18"/>
              </w:rPr>
            </w:pPr>
            <w:r>
              <w:rPr>
                <w:rFonts w:hint="eastAsia"/>
                <w:sz w:val="18"/>
              </w:rPr>
              <w:t>泥炭地高效碳累积功能的化学生态学机理</w:t>
            </w:r>
          </w:p>
        </w:tc>
        <w:tc>
          <w:tcPr>
            <w:tcW w:w="1270" w:type="dxa"/>
            <w:vAlign w:val="center"/>
          </w:tcPr>
          <w:p w14:paraId="5D165C01" w14:textId="77777777" w:rsidR="000532D7" w:rsidRDefault="00122683">
            <w:pPr>
              <w:jc w:val="center"/>
              <w:rPr>
                <w:sz w:val="18"/>
              </w:rPr>
            </w:pPr>
            <w:r>
              <w:rPr>
                <w:rFonts w:hint="eastAsia"/>
                <w:sz w:val="18"/>
              </w:rPr>
              <w:t>刘莎莎</w:t>
            </w:r>
          </w:p>
        </w:tc>
        <w:tc>
          <w:tcPr>
            <w:tcW w:w="1220" w:type="dxa"/>
            <w:vAlign w:val="center"/>
          </w:tcPr>
          <w:p w14:paraId="3DD47A84" w14:textId="77777777" w:rsidR="000532D7" w:rsidRDefault="00122683">
            <w:pPr>
              <w:jc w:val="center"/>
              <w:rPr>
                <w:rFonts w:cs="Arial"/>
                <w:sz w:val="18"/>
                <w:szCs w:val="20"/>
              </w:rPr>
            </w:pPr>
            <w:r>
              <w:rPr>
                <w:rFonts w:cs="Arial" w:hint="eastAsia"/>
                <w:sz w:val="18"/>
                <w:szCs w:val="20"/>
              </w:rPr>
              <w:t>2017-01 - 01</w:t>
            </w:r>
            <w:r>
              <w:rPr>
                <w:rFonts w:cs="Arial" w:hint="eastAsia"/>
                <w:sz w:val="18"/>
                <w:szCs w:val="20"/>
              </w:rPr>
              <w:t>至</w:t>
            </w:r>
            <w:r>
              <w:rPr>
                <w:rFonts w:cs="Arial" w:hint="eastAsia"/>
                <w:sz w:val="18"/>
                <w:szCs w:val="20"/>
              </w:rPr>
              <w:t>2019-12-31</w:t>
            </w:r>
          </w:p>
        </w:tc>
        <w:tc>
          <w:tcPr>
            <w:tcW w:w="678" w:type="dxa"/>
            <w:vAlign w:val="center"/>
          </w:tcPr>
          <w:p w14:paraId="1B6CDFDD" w14:textId="77777777" w:rsidR="000532D7" w:rsidRDefault="00122683">
            <w:pPr>
              <w:jc w:val="center"/>
              <w:rPr>
                <w:sz w:val="18"/>
              </w:rPr>
            </w:pPr>
            <w:r>
              <w:rPr>
                <w:rFonts w:hint="eastAsia"/>
                <w:sz w:val="18"/>
              </w:rPr>
              <w:t>22</w:t>
            </w:r>
          </w:p>
        </w:tc>
      </w:tr>
      <w:tr w:rsidR="000532D7" w14:paraId="05A87057" w14:textId="77777777">
        <w:trPr>
          <w:jc w:val="center"/>
        </w:trPr>
        <w:tc>
          <w:tcPr>
            <w:tcW w:w="437" w:type="dxa"/>
            <w:vAlign w:val="center"/>
          </w:tcPr>
          <w:p w14:paraId="14A7CF59" w14:textId="77777777" w:rsidR="000532D7" w:rsidRDefault="00122683">
            <w:pPr>
              <w:jc w:val="center"/>
              <w:rPr>
                <w:sz w:val="18"/>
                <w:szCs w:val="18"/>
              </w:rPr>
            </w:pPr>
            <w:r>
              <w:rPr>
                <w:rFonts w:hint="eastAsia"/>
                <w:sz w:val="18"/>
                <w:szCs w:val="18"/>
              </w:rPr>
              <w:t>10</w:t>
            </w:r>
          </w:p>
        </w:tc>
        <w:tc>
          <w:tcPr>
            <w:tcW w:w="1116" w:type="dxa"/>
            <w:vAlign w:val="center"/>
          </w:tcPr>
          <w:p w14:paraId="04CA40A2" w14:textId="77777777" w:rsidR="000532D7" w:rsidRDefault="00122683">
            <w:pPr>
              <w:jc w:val="center"/>
              <w:rPr>
                <w:sz w:val="18"/>
              </w:rPr>
            </w:pPr>
            <w:r>
              <w:rPr>
                <w:rFonts w:hint="eastAsia"/>
                <w:sz w:val="18"/>
              </w:rPr>
              <w:t>中国博士后科学基金</w:t>
            </w:r>
          </w:p>
        </w:tc>
        <w:tc>
          <w:tcPr>
            <w:tcW w:w="947" w:type="dxa"/>
            <w:vAlign w:val="center"/>
          </w:tcPr>
          <w:p w14:paraId="5E1E3C46" w14:textId="77777777" w:rsidR="000532D7" w:rsidRDefault="00122683">
            <w:pPr>
              <w:jc w:val="center"/>
              <w:rPr>
                <w:rFonts w:ascii="Arial" w:hAnsi="Arial" w:cs="Arial"/>
                <w:sz w:val="18"/>
                <w:szCs w:val="18"/>
              </w:rPr>
            </w:pPr>
            <w:r>
              <w:rPr>
                <w:rFonts w:ascii="Arial" w:hAnsi="Arial" w:cs="Arial" w:hint="eastAsia"/>
                <w:sz w:val="18"/>
                <w:szCs w:val="18"/>
              </w:rPr>
              <w:t>面上资助项目</w:t>
            </w:r>
          </w:p>
        </w:tc>
        <w:tc>
          <w:tcPr>
            <w:tcW w:w="3120" w:type="dxa"/>
            <w:vAlign w:val="center"/>
          </w:tcPr>
          <w:p w14:paraId="48FB36D3" w14:textId="77777777" w:rsidR="000532D7" w:rsidRDefault="00122683">
            <w:pPr>
              <w:jc w:val="center"/>
              <w:rPr>
                <w:sz w:val="18"/>
              </w:rPr>
            </w:pPr>
            <w:r>
              <w:rPr>
                <w:rFonts w:hint="eastAsia"/>
                <w:sz w:val="18"/>
              </w:rPr>
              <w:t>我国城市型政区调整的机理、效应与优化模式</w:t>
            </w:r>
          </w:p>
        </w:tc>
        <w:tc>
          <w:tcPr>
            <w:tcW w:w="1270" w:type="dxa"/>
            <w:vAlign w:val="center"/>
          </w:tcPr>
          <w:p w14:paraId="68731DFB" w14:textId="77777777" w:rsidR="000532D7" w:rsidRDefault="00122683">
            <w:pPr>
              <w:jc w:val="center"/>
              <w:rPr>
                <w:sz w:val="18"/>
              </w:rPr>
            </w:pPr>
            <w:r>
              <w:rPr>
                <w:rFonts w:hint="eastAsia"/>
                <w:sz w:val="18"/>
              </w:rPr>
              <w:t>朱建华</w:t>
            </w:r>
          </w:p>
        </w:tc>
        <w:tc>
          <w:tcPr>
            <w:tcW w:w="1220" w:type="dxa"/>
            <w:vAlign w:val="center"/>
          </w:tcPr>
          <w:p w14:paraId="23522484" w14:textId="77777777" w:rsidR="000532D7" w:rsidRDefault="00122683">
            <w:pPr>
              <w:jc w:val="center"/>
              <w:rPr>
                <w:rFonts w:cs="Arial"/>
                <w:sz w:val="18"/>
                <w:szCs w:val="20"/>
              </w:rPr>
            </w:pPr>
            <w:r>
              <w:rPr>
                <w:rFonts w:cs="Arial" w:hint="eastAsia"/>
                <w:sz w:val="18"/>
                <w:szCs w:val="20"/>
              </w:rPr>
              <w:t>2017-05-01</w:t>
            </w:r>
            <w:r>
              <w:rPr>
                <w:rFonts w:cs="Arial" w:hint="eastAsia"/>
                <w:sz w:val="18"/>
                <w:szCs w:val="20"/>
              </w:rPr>
              <w:t>至</w:t>
            </w:r>
            <w:r>
              <w:rPr>
                <w:rFonts w:cs="Arial" w:hint="eastAsia"/>
                <w:sz w:val="18"/>
                <w:szCs w:val="20"/>
              </w:rPr>
              <w:t>2019-06-31</w:t>
            </w:r>
          </w:p>
        </w:tc>
        <w:tc>
          <w:tcPr>
            <w:tcW w:w="678" w:type="dxa"/>
            <w:vAlign w:val="center"/>
          </w:tcPr>
          <w:p w14:paraId="214F98DF" w14:textId="77777777" w:rsidR="000532D7" w:rsidRDefault="00122683">
            <w:pPr>
              <w:jc w:val="center"/>
              <w:rPr>
                <w:sz w:val="18"/>
              </w:rPr>
            </w:pPr>
            <w:r>
              <w:rPr>
                <w:rFonts w:hint="eastAsia"/>
                <w:sz w:val="18"/>
              </w:rPr>
              <w:t>5</w:t>
            </w:r>
          </w:p>
        </w:tc>
      </w:tr>
      <w:tr w:rsidR="000532D7" w14:paraId="0F89514B" w14:textId="77777777">
        <w:trPr>
          <w:jc w:val="center"/>
        </w:trPr>
        <w:tc>
          <w:tcPr>
            <w:tcW w:w="437" w:type="dxa"/>
            <w:vAlign w:val="center"/>
          </w:tcPr>
          <w:p w14:paraId="29EA7E77" w14:textId="77777777" w:rsidR="000532D7" w:rsidRDefault="00122683">
            <w:pPr>
              <w:jc w:val="center"/>
              <w:rPr>
                <w:sz w:val="18"/>
                <w:szCs w:val="18"/>
              </w:rPr>
            </w:pPr>
            <w:r>
              <w:rPr>
                <w:rFonts w:hint="eastAsia"/>
                <w:sz w:val="18"/>
                <w:szCs w:val="18"/>
              </w:rPr>
              <w:t>11</w:t>
            </w:r>
          </w:p>
        </w:tc>
        <w:tc>
          <w:tcPr>
            <w:tcW w:w="1116" w:type="dxa"/>
            <w:vAlign w:val="center"/>
          </w:tcPr>
          <w:p w14:paraId="2402724D" w14:textId="77777777" w:rsidR="000532D7" w:rsidRDefault="00122683">
            <w:pPr>
              <w:jc w:val="center"/>
              <w:rPr>
                <w:sz w:val="18"/>
              </w:rPr>
            </w:pPr>
            <w:r>
              <w:rPr>
                <w:rFonts w:hint="eastAsia"/>
                <w:sz w:val="18"/>
              </w:rPr>
              <w:t>中国博士后科学基金</w:t>
            </w:r>
          </w:p>
        </w:tc>
        <w:tc>
          <w:tcPr>
            <w:tcW w:w="947" w:type="dxa"/>
            <w:vAlign w:val="center"/>
          </w:tcPr>
          <w:p w14:paraId="0CE7AA00" w14:textId="77777777" w:rsidR="000532D7" w:rsidRDefault="00122683">
            <w:pPr>
              <w:jc w:val="center"/>
              <w:rPr>
                <w:rFonts w:ascii="Arial" w:hAnsi="Arial" w:cs="Arial"/>
                <w:sz w:val="18"/>
                <w:szCs w:val="18"/>
              </w:rPr>
            </w:pPr>
            <w:r>
              <w:rPr>
                <w:rFonts w:ascii="Arial" w:hAnsi="Arial" w:cs="Arial" w:hint="eastAsia"/>
                <w:sz w:val="18"/>
                <w:szCs w:val="18"/>
              </w:rPr>
              <w:t>特别资助项目</w:t>
            </w:r>
          </w:p>
        </w:tc>
        <w:tc>
          <w:tcPr>
            <w:tcW w:w="3120" w:type="dxa"/>
            <w:vAlign w:val="center"/>
          </w:tcPr>
          <w:p w14:paraId="2E71740E" w14:textId="77777777" w:rsidR="000532D7" w:rsidRDefault="00122683">
            <w:pPr>
              <w:jc w:val="center"/>
              <w:rPr>
                <w:sz w:val="18"/>
              </w:rPr>
            </w:pPr>
            <w:r>
              <w:rPr>
                <w:rFonts w:hint="eastAsia"/>
                <w:sz w:val="18"/>
              </w:rPr>
              <w:t>陆相层序地层格架内菌藻类群落结构演化及其驱动机制</w:t>
            </w:r>
          </w:p>
        </w:tc>
        <w:tc>
          <w:tcPr>
            <w:tcW w:w="1270" w:type="dxa"/>
            <w:vAlign w:val="center"/>
          </w:tcPr>
          <w:p w14:paraId="517DFD73" w14:textId="77777777" w:rsidR="000532D7" w:rsidRDefault="00122683">
            <w:pPr>
              <w:jc w:val="center"/>
              <w:rPr>
                <w:sz w:val="18"/>
              </w:rPr>
            </w:pPr>
            <w:r>
              <w:rPr>
                <w:rFonts w:hint="eastAsia"/>
                <w:sz w:val="18"/>
              </w:rPr>
              <w:t>张明明</w:t>
            </w:r>
          </w:p>
        </w:tc>
        <w:tc>
          <w:tcPr>
            <w:tcW w:w="1220" w:type="dxa"/>
            <w:vAlign w:val="center"/>
          </w:tcPr>
          <w:p w14:paraId="6970FFBD" w14:textId="77777777" w:rsidR="000532D7" w:rsidRDefault="00122683">
            <w:pPr>
              <w:jc w:val="center"/>
              <w:rPr>
                <w:rFonts w:cs="Arial"/>
                <w:sz w:val="18"/>
                <w:szCs w:val="20"/>
              </w:rPr>
            </w:pPr>
            <w:r>
              <w:rPr>
                <w:rFonts w:cs="Arial" w:hint="eastAsia"/>
                <w:sz w:val="18"/>
                <w:szCs w:val="20"/>
              </w:rPr>
              <w:t>2017-05-01</w:t>
            </w:r>
            <w:r>
              <w:rPr>
                <w:rFonts w:cs="Arial" w:hint="eastAsia"/>
                <w:sz w:val="18"/>
                <w:szCs w:val="20"/>
              </w:rPr>
              <w:t>至</w:t>
            </w:r>
            <w:r>
              <w:rPr>
                <w:rFonts w:cs="Arial" w:hint="eastAsia"/>
                <w:sz w:val="18"/>
                <w:szCs w:val="20"/>
              </w:rPr>
              <w:t>2019-07-31</w:t>
            </w:r>
          </w:p>
        </w:tc>
        <w:tc>
          <w:tcPr>
            <w:tcW w:w="678" w:type="dxa"/>
            <w:vAlign w:val="center"/>
          </w:tcPr>
          <w:p w14:paraId="2F0FE322" w14:textId="77777777" w:rsidR="000532D7" w:rsidRDefault="00122683">
            <w:pPr>
              <w:jc w:val="center"/>
              <w:rPr>
                <w:sz w:val="18"/>
              </w:rPr>
            </w:pPr>
            <w:r>
              <w:rPr>
                <w:rFonts w:hint="eastAsia"/>
                <w:sz w:val="18"/>
              </w:rPr>
              <w:t>15</w:t>
            </w:r>
          </w:p>
        </w:tc>
      </w:tr>
      <w:tr w:rsidR="000532D7" w14:paraId="3E0218FC" w14:textId="77777777">
        <w:trPr>
          <w:jc w:val="center"/>
        </w:trPr>
        <w:tc>
          <w:tcPr>
            <w:tcW w:w="437" w:type="dxa"/>
            <w:vAlign w:val="center"/>
          </w:tcPr>
          <w:p w14:paraId="220057BB" w14:textId="77777777" w:rsidR="000532D7" w:rsidRDefault="00122683">
            <w:pPr>
              <w:jc w:val="center"/>
              <w:rPr>
                <w:sz w:val="18"/>
                <w:szCs w:val="18"/>
              </w:rPr>
            </w:pPr>
            <w:r>
              <w:rPr>
                <w:rFonts w:hint="eastAsia"/>
                <w:sz w:val="18"/>
                <w:szCs w:val="18"/>
              </w:rPr>
              <w:t>12</w:t>
            </w:r>
          </w:p>
        </w:tc>
        <w:tc>
          <w:tcPr>
            <w:tcW w:w="1116" w:type="dxa"/>
            <w:vAlign w:val="center"/>
          </w:tcPr>
          <w:p w14:paraId="02325E3B" w14:textId="77777777" w:rsidR="000532D7" w:rsidRDefault="00122683">
            <w:pPr>
              <w:jc w:val="center"/>
              <w:rPr>
                <w:sz w:val="18"/>
              </w:rPr>
            </w:pPr>
            <w:r>
              <w:rPr>
                <w:rFonts w:hint="eastAsia"/>
                <w:sz w:val="18"/>
              </w:rPr>
              <w:t>中国博士后</w:t>
            </w:r>
            <w:r>
              <w:rPr>
                <w:rFonts w:hint="eastAsia"/>
                <w:sz w:val="18"/>
              </w:rPr>
              <w:lastRenderedPageBreak/>
              <w:t>科学基金</w:t>
            </w:r>
          </w:p>
        </w:tc>
        <w:tc>
          <w:tcPr>
            <w:tcW w:w="947" w:type="dxa"/>
            <w:vAlign w:val="center"/>
          </w:tcPr>
          <w:p w14:paraId="6155A0DF" w14:textId="77777777" w:rsidR="000532D7" w:rsidRDefault="00122683">
            <w:pPr>
              <w:jc w:val="center"/>
              <w:rPr>
                <w:rFonts w:ascii="Arial" w:hAnsi="Arial" w:cs="Arial"/>
                <w:sz w:val="18"/>
                <w:szCs w:val="18"/>
              </w:rPr>
            </w:pPr>
            <w:r>
              <w:rPr>
                <w:rFonts w:ascii="Arial" w:hAnsi="Arial" w:cs="Arial" w:hint="eastAsia"/>
                <w:sz w:val="18"/>
                <w:szCs w:val="18"/>
              </w:rPr>
              <w:lastRenderedPageBreak/>
              <w:t>特别资助</w:t>
            </w:r>
            <w:r>
              <w:rPr>
                <w:rFonts w:ascii="Arial" w:hAnsi="Arial" w:cs="Arial" w:hint="eastAsia"/>
                <w:sz w:val="18"/>
                <w:szCs w:val="18"/>
              </w:rPr>
              <w:lastRenderedPageBreak/>
              <w:t>项目</w:t>
            </w:r>
          </w:p>
        </w:tc>
        <w:tc>
          <w:tcPr>
            <w:tcW w:w="3120" w:type="dxa"/>
            <w:vAlign w:val="center"/>
          </w:tcPr>
          <w:p w14:paraId="2D0987FF" w14:textId="77777777" w:rsidR="000532D7" w:rsidRDefault="00122683">
            <w:pPr>
              <w:jc w:val="center"/>
              <w:rPr>
                <w:sz w:val="18"/>
              </w:rPr>
            </w:pPr>
            <w:r>
              <w:rPr>
                <w:rFonts w:hint="eastAsia"/>
                <w:sz w:val="18"/>
              </w:rPr>
              <w:lastRenderedPageBreak/>
              <w:t>荒漠地表光合</w:t>
            </w:r>
            <w:r>
              <w:rPr>
                <w:rFonts w:hint="eastAsia"/>
                <w:sz w:val="18"/>
              </w:rPr>
              <w:t>/</w:t>
            </w:r>
            <w:r>
              <w:rPr>
                <w:rFonts w:hint="eastAsia"/>
                <w:sz w:val="18"/>
              </w:rPr>
              <w:t>非光合植被覆盖度遥</w:t>
            </w:r>
            <w:r>
              <w:rPr>
                <w:rFonts w:hint="eastAsia"/>
                <w:sz w:val="18"/>
              </w:rPr>
              <w:lastRenderedPageBreak/>
              <w:t>感估算及多尺度验证</w:t>
            </w:r>
          </w:p>
        </w:tc>
        <w:tc>
          <w:tcPr>
            <w:tcW w:w="1270" w:type="dxa"/>
            <w:vAlign w:val="center"/>
          </w:tcPr>
          <w:p w14:paraId="61B30B37" w14:textId="77777777" w:rsidR="000532D7" w:rsidRDefault="00122683">
            <w:pPr>
              <w:jc w:val="center"/>
              <w:rPr>
                <w:sz w:val="18"/>
              </w:rPr>
            </w:pPr>
            <w:r>
              <w:rPr>
                <w:rFonts w:hint="eastAsia"/>
                <w:sz w:val="18"/>
              </w:rPr>
              <w:lastRenderedPageBreak/>
              <w:t>丁艳玲</w:t>
            </w:r>
          </w:p>
        </w:tc>
        <w:tc>
          <w:tcPr>
            <w:tcW w:w="1220" w:type="dxa"/>
            <w:vAlign w:val="center"/>
          </w:tcPr>
          <w:p w14:paraId="2CC2250F" w14:textId="77777777" w:rsidR="000532D7" w:rsidRDefault="00122683">
            <w:pPr>
              <w:jc w:val="center"/>
              <w:rPr>
                <w:rFonts w:cs="Arial"/>
                <w:sz w:val="18"/>
                <w:szCs w:val="20"/>
              </w:rPr>
            </w:pPr>
            <w:r>
              <w:rPr>
                <w:rFonts w:cs="Arial" w:hint="eastAsia"/>
                <w:sz w:val="18"/>
                <w:szCs w:val="20"/>
              </w:rPr>
              <w:t>2017-06 -01</w:t>
            </w:r>
            <w:r>
              <w:rPr>
                <w:rFonts w:cs="Arial" w:hint="eastAsia"/>
                <w:sz w:val="18"/>
                <w:szCs w:val="20"/>
              </w:rPr>
              <w:lastRenderedPageBreak/>
              <w:t>至</w:t>
            </w:r>
            <w:r>
              <w:rPr>
                <w:rFonts w:cs="Arial" w:hint="eastAsia"/>
                <w:sz w:val="18"/>
                <w:szCs w:val="20"/>
              </w:rPr>
              <w:t xml:space="preserve"> 2018-01-31</w:t>
            </w:r>
          </w:p>
        </w:tc>
        <w:tc>
          <w:tcPr>
            <w:tcW w:w="678" w:type="dxa"/>
            <w:vAlign w:val="center"/>
          </w:tcPr>
          <w:p w14:paraId="2F146F64" w14:textId="77777777" w:rsidR="000532D7" w:rsidRDefault="00122683">
            <w:pPr>
              <w:jc w:val="center"/>
              <w:rPr>
                <w:sz w:val="18"/>
              </w:rPr>
            </w:pPr>
            <w:r>
              <w:rPr>
                <w:rFonts w:hint="eastAsia"/>
                <w:sz w:val="18"/>
              </w:rPr>
              <w:lastRenderedPageBreak/>
              <w:t>15</w:t>
            </w:r>
          </w:p>
        </w:tc>
      </w:tr>
      <w:tr w:rsidR="000532D7" w14:paraId="7F1A4F0A" w14:textId="77777777">
        <w:trPr>
          <w:jc w:val="center"/>
        </w:trPr>
        <w:tc>
          <w:tcPr>
            <w:tcW w:w="437" w:type="dxa"/>
            <w:vAlign w:val="center"/>
          </w:tcPr>
          <w:p w14:paraId="7185443A" w14:textId="77777777" w:rsidR="000532D7" w:rsidRDefault="00122683">
            <w:pPr>
              <w:jc w:val="center"/>
              <w:rPr>
                <w:sz w:val="18"/>
                <w:szCs w:val="18"/>
              </w:rPr>
            </w:pPr>
            <w:r>
              <w:rPr>
                <w:rFonts w:hint="eastAsia"/>
                <w:sz w:val="18"/>
                <w:szCs w:val="18"/>
              </w:rPr>
              <w:t>13</w:t>
            </w:r>
          </w:p>
        </w:tc>
        <w:tc>
          <w:tcPr>
            <w:tcW w:w="1116" w:type="dxa"/>
            <w:vAlign w:val="center"/>
          </w:tcPr>
          <w:p w14:paraId="20974641" w14:textId="77777777" w:rsidR="000532D7" w:rsidRDefault="00122683">
            <w:pPr>
              <w:jc w:val="center"/>
              <w:rPr>
                <w:sz w:val="18"/>
              </w:rPr>
            </w:pPr>
            <w:r>
              <w:rPr>
                <w:rFonts w:hint="eastAsia"/>
                <w:sz w:val="18"/>
              </w:rPr>
              <w:t>国家社会科学基金项目</w:t>
            </w:r>
          </w:p>
        </w:tc>
        <w:tc>
          <w:tcPr>
            <w:tcW w:w="947" w:type="dxa"/>
            <w:vAlign w:val="center"/>
          </w:tcPr>
          <w:p w14:paraId="666EF5B7" w14:textId="77777777" w:rsidR="000532D7" w:rsidRDefault="00122683">
            <w:pPr>
              <w:jc w:val="center"/>
              <w:rPr>
                <w:rFonts w:ascii="Arial" w:hAnsi="Arial" w:cs="Arial"/>
                <w:sz w:val="18"/>
                <w:szCs w:val="18"/>
              </w:rPr>
            </w:pPr>
            <w:r>
              <w:rPr>
                <w:rFonts w:ascii="Arial" w:hAnsi="Arial" w:cs="Arial" w:hint="eastAsia"/>
                <w:sz w:val="18"/>
                <w:szCs w:val="18"/>
              </w:rPr>
              <w:t>一般项目</w:t>
            </w:r>
          </w:p>
        </w:tc>
        <w:tc>
          <w:tcPr>
            <w:tcW w:w="3120" w:type="dxa"/>
            <w:vAlign w:val="center"/>
          </w:tcPr>
          <w:p w14:paraId="49D55FF8" w14:textId="77777777" w:rsidR="000532D7" w:rsidRDefault="00122683">
            <w:pPr>
              <w:jc w:val="center"/>
              <w:rPr>
                <w:sz w:val="18"/>
              </w:rPr>
            </w:pPr>
            <w:r>
              <w:rPr>
                <w:rFonts w:hint="eastAsia"/>
                <w:sz w:val="18"/>
              </w:rPr>
              <w:t>新型城镇化背景下城市棕地空间识别与再生模式研究</w:t>
            </w:r>
            <w:r>
              <w:rPr>
                <w:rFonts w:hint="eastAsia"/>
                <w:sz w:val="18"/>
              </w:rPr>
              <w:t xml:space="preserve"> </w:t>
            </w:r>
          </w:p>
        </w:tc>
        <w:tc>
          <w:tcPr>
            <w:tcW w:w="1270" w:type="dxa"/>
            <w:vAlign w:val="center"/>
          </w:tcPr>
          <w:p w14:paraId="19CF9BEA" w14:textId="77777777" w:rsidR="000532D7" w:rsidRDefault="00122683">
            <w:pPr>
              <w:jc w:val="center"/>
              <w:rPr>
                <w:sz w:val="18"/>
              </w:rPr>
            </w:pPr>
            <w:r>
              <w:rPr>
                <w:rFonts w:hint="eastAsia"/>
                <w:sz w:val="18"/>
              </w:rPr>
              <w:t>宋飏</w:t>
            </w:r>
          </w:p>
        </w:tc>
        <w:tc>
          <w:tcPr>
            <w:tcW w:w="1220" w:type="dxa"/>
            <w:vAlign w:val="center"/>
          </w:tcPr>
          <w:p w14:paraId="4C9D2C49" w14:textId="77777777" w:rsidR="000532D7" w:rsidRDefault="00122683">
            <w:pPr>
              <w:jc w:val="center"/>
              <w:rPr>
                <w:rFonts w:cs="Arial"/>
                <w:sz w:val="18"/>
                <w:szCs w:val="20"/>
              </w:rPr>
            </w:pPr>
            <w:r>
              <w:rPr>
                <w:rFonts w:cs="Arial" w:hint="eastAsia"/>
                <w:sz w:val="18"/>
                <w:szCs w:val="20"/>
              </w:rPr>
              <w:t>2017-06-30</w:t>
            </w:r>
            <w:r>
              <w:rPr>
                <w:rFonts w:cs="Arial" w:hint="eastAsia"/>
                <w:sz w:val="18"/>
                <w:szCs w:val="20"/>
              </w:rPr>
              <w:t>至</w:t>
            </w:r>
            <w:r>
              <w:rPr>
                <w:rFonts w:cs="Arial" w:hint="eastAsia"/>
                <w:sz w:val="18"/>
                <w:szCs w:val="20"/>
              </w:rPr>
              <w:t>2020-12-31</w:t>
            </w:r>
          </w:p>
        </w:tc>
        <w:tc>
          <w:tcPr>
            <w:tcW w:w="678" w:type="dxa"/>
            <w:vAlign w:val="center"/>
          </w:tcPr>
          <w:p w14:paraId="44B8C2E9" w14:textId="77777777" w:rsidR="000532D7" w:rsidRDefault="00122683">
            <w:pPr>
              <w:jc w:val="center"/>
              <w:rPr>
                <w:sz w:val="18"/>
              </w:rPr>
            </w:pPr>
            <w:r>
              <w:rPr>
                <w:rFonts w:hint="eastAsia"/>
                <w:sz w:val="18"/>
              </w:rPr>
              <w:t>20</w:t>
            </w:r>
          </w:p>
        </w:tc>
      </w:tr>
      <w:tr w:rsidR="000532D7" w14:paraId="45F42229" w14:textId="77777777">
        <w:trPr>
          <w:jc w:val="center"/>
        </w:trPr>
        <w:tc>
          <w:tcPr>
            <w:tcW w:w="437" w:type="dxa"/>
            <w:vAlign w:val="center"/>
          </w:tcPr>
          <w:p w14:paraId="2F573024" w14:textId="77777777" w:rsidR="000532D7" w:rsidRDefault="00122683">
            <w:pPr>
              <w:jc w:val="center"/>
              <w:rPr>
                <w:sz w:val="18"/>
                <w:szCs w:val="18"/>
              </w:rPr>
            </w:pPr>
            <w:r>
              <w:rPr>
                <w:rFonts w:hint="eastAsia"/>
                <w:sz w:val="18"/>
                <w:szCs w:val="18"/>
              </w:rPr>
              <w:t>14</w:t>
            </w:r>
          </w:p>
        </w:tc>
        <w:tc>
          <w:tcPr>
            <w:tcW w:w="1116" w:type="dxa"/>
            <w:vAlign w:val="center"/>
          </w:tcPr>
          <w:p w14:paraId="3EDE9225" w14:textId="77777777" w:rsidR="000532D7" w:rsidRDefault="00122683">
            <w:pPr>
              <w:jc w:val="center"/>
              <w:rPr>
                <w:sz w:val="18"/>
              </w:rPr>
            </w:pPr>
            <w:r>
              <w:rPr>
                <w:rFonts w:hint="eastAsia"/>
                <w:sz w:val="18"/>
              </w:rPr>
              <w:t>中国博士后科学基金</w:t>
            </w:r>
          </w:p>
        </w:tc>
        <w:tc>
          <w:tcPr>
            <w:tcW w:w="947" w:type="dxa"/>
            <w:vAlign w:val="center"/>
          </w:tcPr>
          <w:p w14:paraId="7B9970B3" w14:textId="77777777" w:rsidR="000532D7" w:rsidRDefault="00122683">
            <w:pPr>
              <w:jc w:val="center"/>
              <w:rPr>
                <w:rFonts w:ascii="Arial" w:hAnsi="Arial" w:cs="Arial"/>
                <w:sz w:val="18"/>
                <w:szCs w:val="18"/>
              </w:rPr>
            </w:pPr>
            <w:r>
              <w:rPr>
                <w:rFonts w:ascii="Arial" w:hAnsi="Arial" w:cs="Arial" w:hint="eastAsia"/>
                <w:sz w:val="18"/>
                <w:szCs w:val="18"/>
              </w:rPr>
              <w:t>面上资助项目</w:t>
            </w:r>
          </w:p>
        </w:tc>
        <w:tc>
          <w:tcPr>
            <w:tcW w:w="3120" w:type="dxa"/>
            <w:vAlign w:val="center"/>
          </w:tcPr>
          <w:p w14:paraId="48858C5F" w14:textId="77777777" w:rsidR="000532D7" w:rsidRDefault="00122683">
            <w:pPr>
              <w:jc w:val="center"/>
              <w:rPr>
                <w:sz w:val="18"/>
              </w:rPr>
            </w:pPr>
            <w:r>
              <w:rPr>
                <w:rFonts w:hint="eastAsia"/>
                <w:sz w:val="18"/>
              </w:rPr>
              <w:t>基于网络大数据的长春市城市功能空间组织研究</w:t>
            </w:r>
          </w:p>
        </w:tc>
        <w:tc>
          <w:tcPr>
            <w:tcW w:w="1270" w:type="dxa"/>
            <w:vAlign w:val="center"/>
          </w:tcPr>
          <w:p w14:paraId="4666F067" w14:textId="77777777" w:rsidR="000532D7" w:rsidRDefault="00122683">
            <w:pPr>
              <w:jc w:val="center"/>
              <w:rPr>
                <w:sz w:val="18"/>
              </w:rPr>
            </w:pPr>
            <w:r>
              <w:rPr>
                <w:rFonts w:hint="eastAsia"/>
                <w:sz w:val="18"/>
              </w:rPr>
              <w:t>浩飞龙</w:t>
            </w:r>
          </w:p>
        </w:tc>
        <w:tc>
          <w:tcPr>
            <w:tcW w:w="1220" w:type="dxa"/>
            <w:vAlign w:val="center"/>
          </w:tcPr>
          <w:p w14:paraId="76217BBA" w14:textId="77777777" w:rsidR="000532D7" w:rsidRDefault="00122683">
            <w:pPr>
              <w:jc w:val="center"/>
              <w:rPr>
                <w:rFonts w:cs="Arial"/>
                <w:sz w:val="18"/>
                <w:szCs w:val="20"/>
              </w:rPr>
            </w:pPr>
            <w:r>
              <w:rPr>
                <w:rFonts w:cs="Arial" w:hint="eastAsia"/>
                <w:sz w:val="18"/>
                <w:szCs w:val="20"/>
              </w:rPr>
              <w:t>2017-11 -01</w:t>
            </w:r>
            <w:r>
              <w:rPr>
                <w:rFonts w:cs="Arial" w:hint="eastAsia"/>
                <w:sz w:val="18"/>
                <w:szCs w:val="20"/>
              </w:rPr>
              <w:t>至</w:t>
            </w:r>
            <w:r>
              <w:rPr>
                <w:rFonts w:cs="Arial" w:hint="eastAsia"/>
                <w:sz w:val="18"/>
                <w:szCs w:val="20"/>
              </w:rPr>
              <w:t xml:space="preserve"> 2019-06-30</w:t>
            </w:r>
          </w:p>
        </w:tc>
        <w:tc>
          <w:tcPr>
            <w:tcW w:w="678" w:type="dxa"/>
            <w:vAlign w:val="center"/>
          </w:tcPr>
          <w:p w14:paraId="7D948661" w14:textId="77777777" w:rsidR="000532D7" w:rsidRDefault="00122683">
            <w:pPr>
              <w:jc w:val="center"/>
              <w:rPr>
                <w:sz w:val="18"/>
              </w:rPr>
            </w:pPr>
            <w:r>
              <w:rPr>
                <w:rFonts w:hint="eastAsia"/>
                <w:sz w:val="18"/>
              </w:rPr>
              <w:t>5</w:t>
            </w:r>
          </w:p>
        </w:tc>
      </w:tr>
      <w:tr w:rsidR="000532D7" w14:paraId="34B2B8D5" w14:textId="77777777">
        <w:trPr>
          <w:jc w:val="center"/>
        </w:trPr>
        <w:tc>
          <w:tcPr>
            <w:tcW w:w="437" w:type="dxa"/>
            <w:vAlign w:val="center"/>
          </w:tcPr>
          <w:p w14:paraId="41CF6087" w14:textId="77777777" w:rsidR="000532D7" w:rsidRDefault="00122683">
            <w:pPr>
              <w:jc w:val="center"/>
              <w:rPr>
                <w:sz w:val="18"/>
                <w:szCs w:val="18"/>
              </w:rPr>
            </w:pPr>
            <w:r>
              <w:rPr>
                <w:rFonts w:hint="eastAsia"/>
                <w:sz w:val="18"/>
                <w:szCs w:val="18"/>
              </w:rPr>
              <w:t>15</w:t>
            </w:r>
          </w:p>
        </w:tc>
        <w:tc>
          <w:tcPr>
            <w:tcW w:w="1116" w:type="dxa"/>
            <w:vAlign w:val="center"/>
          </w:tcPr>
          <w:p w14:paraId="4BB6E885" w14:textId="77777777" w:rsidR="000532D7" w:rsidRDefault="00122683">
            <w:pPr>
              <w:jc w:val="center"/>
              <w:rPr>
                <w:sz w:val="18"/>
                <w:szCs w:val="18"/>
              </w:rPr>
            </w:pPr>
            <w:r>
              <w:rPr>
                <w:rFonts w:hint="eastAsia"/>
                <w:sz w:val="18"/>
              </w:rPr>
              <w:t>国家自然科学基金</w:t>
            </w:r>
          </w:p>
        </w:tc>
        <w:tc>
          <w:tcPr>
            <w:tcW w:w="947" w:type="dxa"/>
            <w:vAlign w:val="center"/>
          </w:tcPr>
          <w:p w14:paraId="4303091D"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66816C5C" w14:textId="77777777" w:rsidR="000532D7" w:rsidRDefault="00122683">
            <w:pPr>
              <w:jc w:val="center"/>
              <w:rPr>
                <w:rFonts w:cs="宋体"/>
                <w:position w:val="-6"/>
                <w:sz w:val="18"/>
                <w:szCs w:val="18"/>
              </w:rPr>
            </w:pPr>
            <w:r>
              <w:rPr>
                <w:rFonts w:hint="eastAsia"/>
                <w:sz w:val="18"/>
              </w:rPr>
              <w:t>东北典型植物群落的表土植硅体记录及晚冰期以来的古植被定量重建</w:t>
            </w:r>
          </w:p>
        </w:tc>
        <w:tc>
          <w:tcPr>
            <w:tcW w:w="1270" w:type="dxa"/>
            <w:vAlign w:val="center"/>
          </w:tcPr>
          <w:p w14:paraId="0E26E290" w14:textId="77777777" w:rsidR="000532D7" w:rsidRDefault="00122683">
            <w:pPr>
              <w:jc w:val="center"/>
              <w:rPr>
                <w:rFonts w:cs="宋体"/>
                <w:position w:val="-6"/>
                <w:sz w:val="18"/>
                <w:szCs w:val="18"/>
              </w:rPr>
            </w:pPr>
            <w:r>
              <w:rPr>
                <w:rFonts w:hint="eastAsia"/>
                <w:sz w:val="18"/>
              </w:rPr>
              <w:t>介冬梅</w:t>
            </w:r>
          </w:p>
        </w:tc>
        <w:tc>
          <w:tcPr>
            <w:tcW w:w="1220" w:type="dxa"/>
            <w:vAlign w:val="center"/>
          </w:tcPr>
          <w:p w14:paraId="04CE5953"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7B4582AA" w14:textId="77777777" w:rsidR="000532D7" w:rsidRDefault="00122683">
            <w:pPr>
              <w:jc w:val="center"/>
              <w:rPr>
                <w:sz w:val="18"/>
                <w:szCs w:val="18"/>
              </w:rPr>
            </w:pPr>
            <w:r>
              <w:rPr>
                <w:sz w:val="18"/>
              </w:rPr>
              <w:t>70</w:t>
            </w:r>
          </w:p>
        </w:tc>
      </w:tr>
      <w:tr w:rsidR="000532D7" w14:paraId="6461DAFE" w14:textId="77777777">
        <w:trPr>
          <w:jc w:val="center"/>
        </w:trPr>
        <w:tc>
          <w:tcPr>
            <w:tcW w:w="437" w:type="dxa"/>
            <w:vAlign w:val="center"/>
          </w:tcPr>
          <w:p w14:paraId="47698DA2" w14:textId="77777777" w:rsidR="000532D7" w:rsidRDefault="00122683">
            <w:pPr>
              <w:jc w:val="center"/>
              <w:rPr>
                <w:sz w:val="18"/>
                <w:szCs w:val="18"/>
              </w:rPr>
            </w:pPr>
            <w:r>
              <w:rPr>
                <w:rFonts w:hint="eastAsia"/>
                <w:sz w:val="18"/>
                <w:szCs w:val="18"/>
              </w:rPr>
              <w:t>16</w:t>
            </w:r>
          </w:p>
        </w:tc>
        <w:tc>
          <w:tcPr>
            <w:tcW w:w="1116" w:type="dxa"/>
            <w:vAlign w:val="center"/>
          </w:tcPr>
          <w:p w14:paraId="376B59EB" w14:textId="77777777" w:rsidR="000532D7" w:rsidRDefault="00122683">
            <w:pPr>
              <w:jc w:val="center"/>
              <w:rPr>
                <w:sz w:val="18"/>
                <w:szCs w:val="18"/>
              </w:rPr>
            </w:pPr>
            <w:r>
              <w:rPr>
                <w:rFonts w:hint="eastAsia"/>
                <w:sz w:val="18"/>
              </w:rPr>
              <w:t>国家自然科学基金</w:t>
            </w:r>
          </w:p>
        </w:tc>
        <w:tc>
          <w:tcPr>
            <w:tcW w:w="947" w:type="dxa"/>
            <w:vAlign w:val="center"/>
          </w:tcPr>
          <w:p w14:paraId="2C654C96"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4537E385" w14:textId="77777777" w:rsidR="000532D7" w:rsidRDefault="00122683">
            <w:pPr>
              <w:jc w:val="center"/>
              <w:rPr>
                <w:rFonts w:cs="宋体"/>
                <w:position w:val="-6"/>
                <w:sz w:val="18"/>
                <w:szCs w:val="18"/>
              </w:rPr>
            </w:pPr>
            <w:r>
              <w:rPr>
                <w:rFonts w:hint="eastAsia"/>
                <w:sz w:val="18"/>
              </w:rPr>
              <w:t>积雪</w:t>
            </w:r>
            <w:r>
              <w:rPr>
                <w:rFonts w:hint="eastAsia"/>
                <w:sz w:val="18"/>
              </w:rPr>
              <w:t>-</w:t>
            </w:r>
            <w:r>
              <w:rPr>
                <w:rFonts w:hint="eastAsia"/>
                <w:sz w:val="18"/>
              </w:rPr>
              <w:t>融雪过程中的泥炭地多环芳烃多介质归趋研究</w:t>
            </w:r>
          </w:p>
        </w:tc>
        <w:tc>
          <w:tcPr>
            <w:tcW w:w="1270" w:type="dxa"/>
            <w:vAlign w:val="center"/>
          </w:tcPr>
          <w:p w14:paraId="0C2034AB" w14:textId="77777777" w:rsidR="000532D7" w:rsidRDefault="00122683">
            <w:pPr>
              <w:jc w:val="center"/>
              <w:rPr>
                <w:rFonts w:cs="宋体"/>
                <w:position w:val="-6"/>
                <w:sz w:val="18"/>
                <w:szCs w:val="18"/>
              </w:rPr>
            </w:pPr>
            <w:r>
              <w:rPr>
                <w:rFonts w:hint="eastAsia"/>
                <w:sz w:val="18"/>
              </w:rPr>
              <w:t>汪祖丞</w:t>
            </w:r>
          </w:p>
        </w:tc>
        <w:tc>
          <w:tcPr>
            <w:tcW w:w="1220" w:type="dxa"/>
            <w:vAlign w:val="center"/>
          </w:tcPr>
          <w:p w14:paraId="4A91454F"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421CC296" w14:textId="77777777" w:rsidR="000532D7" w:rsidRDefault="00122683">
            <w:pPr>
              <w:jc w:val="center"/>
              <w:rPr>
                <w:sz w:val="18"/>
                <w:szCs w:val="18"/>
              </w:rPr>
            </w:pPr>
            <w:r>
              <w:rPr>
                <w:sz w:val="18"/>
              </w:rPr>
              <w:t>63</w:t>
            </w:r>
          </w:p>
        </w:tc>
      </w:tr>
      <w:tr w:rsidR="000532D7" w14:paraId="3185F3B7" w14:textId="77777777">
        <w:trPr>
          <w:jc w:val="center"/>
        </w:trPr>
        <w:tc>
          <w:tcPr>
            <w:tcW w:w="437" w:type="dxa"/>
            <w:vAlign w:val="center"/>
          </w:tcPr>
          <w:p w14:paraId="191B2EB3" w14:textId="77777777" w:rsidR="000532D7" w:rsidRDefault="00122683">
            <w:pPr>
              <w:jc w:val="center"/>
              <w:rPr>
                <w:sz w:val="18"/>
                <w:szCs w:val="18"/>
              </w:rPr>
            </w:pPr>
            <w:r>
              <w:rPr>
                <w:rFonts w:hint="eastAsia"/>
                <w:sz w:val="18"/>
                <w:szCs w:val="18"/>
              </w:rPr>
              <w:t>17</w:t>
            </w:r>
          </w:p>
        </w:tc>
        <w:tc>
          <w:tcPr>
            <w:tcW w:w="1116" w:type="dxa"/>
            <w:vAlign w:val="center"/>
          </w:tcPr>
          <w:p w14:paraId="42DB3622" w14:textId="77777777" w:rsidR="000532D7" w:rsidRDefault="00122683">
            <w:pPr>
              <w:jc w:val="center"/>
              <w:rPr>
                <w:sz w:val="18"/>
                <w:szCs w:val="18"/>
              </w:rPr>
            </w:pPr>
            <w:r>
              <w:rPr>
                <w:rFonts w:hint="eastAsia"/>
                <w:sz w:val="18"/>
              </w:rPr>
              <w:t>国家自然科学基金</w:t>
            </w:r>
          </w:p>
        </w:tc>
        <w:tc>
          <w:tcPr>
            <w:tcW w:w="947" w:type="dxa"/>
            <w:vAlign w:val="center"/>
          </w:tcPr>
          <w:p w14:paraId="6EB89D86"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3B802274" w14:textId="77777777" w:rsidR="000532D7" w:rsidRDefault="00122683">
            <w:pPr>
              <w:jc w:val="center"/>
              <w:rPr>
                <w:rFonts w:cs="宋体"/>
                <w:position w:val="-6"/>
                <w:sz w:val="18"/>
                <w:szCs w:val="18"/>
              </w:rPr>
            </w:pPr>
            <w:r>
              <w:rPr>
                <w:rFonts w:hint="eastAsia"/>
                <w:sz w:val="18"/>
              </w:rPr>
              <w:t>长白山区雨养型泥炭地晚全新世古水位定量重建</w:t>
            </w:r>
          </w:p>
        </w:tc>
        <w:tc>
          <w:tcPr>
            <w:tcW w:w="1270" w:type="dxa"/>
            <w:vAlign w:val="center"/>
          </w:tcPr>
          <w:p w14:paraId="3DB690E3" w14:textId="77777777" w:rsidR="000532D7" w:rsidRDefault="00122683">
            <w:pPr>
              <w:jc w:val="center"/>
              <w:rPr>
                <w:rFonts w:cs="宋体"/>
                <w:position w:val="-6"/>
                <w:sz w:val="18"/>
                <w:szCs w:val="18"/>
              </w:rPr>
            </w:pPr>
            <w:r>
              <w:rPr>
                <w:rFonts w:hint="eastAsia"/>
                <w:sz w:val="18"/>
              </w:rPr>
              <w:t>李鸿凯</w:t>
            </w:r>
          </w:p>
        </w:tc>
        <w:tc>
          <w:tcPr>
            <w:tcW w:w="1220" w:type="dxa"/>
            <w:vAlign w:val="center"/>
          </w:tcPr>
          <w:p w14:paraId="1FE118A7"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197B7D63" w14:textId="77777777" w:rsidR="000532D7" w:rsidRDefault="00122683">
            <w:pPr>
              <w:jc w:val="center"/>
              <w:rPr>
                <w:sz w:val="18"/>
                <w:szCs w:val="18"/>
              </w:rPr>
            </w:pPr>
            <w:r>
              <w:rPr>
                <w:sz w:val="18"/>
              </w:rPr>
              <w:t>70</w:t>
            </w:r>
          </w:p>
        </w:tc>
      </w:tr>
      <w:tr w:rsidR="000532D7" w14:paraId="428AD62A" w14:textId="77777777">
        <w:trPr>
          <w:jc w:val="center"/>
        </w:trPr>
        <w:tc>
          <w:tcPr>
            <w:tcW w:w="437" w:type="dxa"/>
            <w:vAlign w:val="center"/>
          </w:tcPr>
          <w:p w14:paraId="7AE38885" w14:textId="77777777" w:rsidR="000532D7" w:rsidRDefault="00122683">
            <w:pPr>
              <w:jc w:val="center"/>
              <w:rPr>
                <w:sz w:val="18"/>
                <w:szCs w:val="18"/>
              </w:rPr>
            </w:pPr>
            <w:r>
              <w:rPr>
                <w:rFonts w:hint="eastAsia"/>
                <w:sz w:val="18"/>
                <w:szCs w:val="18"/>
              </w:rPr>
              <w:t>18</w:t>
            </w:r>
          </w:p>
        </w:tc>
        <w:tc>
          <w:tcPr>
            <w:tcW w:w="1116" w:type="dxa"/>
            <w:vAlign w:val="center"/>
          </w:tcPr>
          <w:p w14:paraId="05F95CBE" w14:textId="77777777" w:rsidR="000532D7" w:rsidRDefault="00122683">
            <w:pPr>
              <w:jc w:val="center"/>
              <w:rPr>
                <w:sz w:val="18"/>
                <w:szCs w:val="18"/>
              </w:rPr>
            </w:pPr>
            <w:r>
              <w:rPr>
                <w:rFonts w:hint="eastAsia"/>
                <w:sz w:val="18"/>
              </w:rPr>
              <w:t>国家自然科学基金</w:t>
            </w:r>
          </w:p>
        </w:tc>
        <w:tc>
          <w:tcPr>
            <w:tcW w:w="947" w:type="dxa"/>
            <w:vAlign w:val="center"/>
          </w:tcPr>
          <w:p w14:paraId="4A679367"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028EC0F8" w14:textId="77777777" w:rsidR="000532D7" w:rsidRDefault="00122683">
            <w:pPr>
              <w:jc w:val="center"/>
              <w:rPr>
                <w:rFonts w:cs="宋体"/>
                <w:position w:val="-6"/>
                <w:sz w:val="18"/>
                <w:szCs w:val="18"/>
              </w:rPr>
            </w:pPr>
            <w:r>
              <w:rPr>
                <w:rFonts w:cs="宋体" w:hint="eastAsia"/>
                <w:position w:val="-6"/>
                <w:sz w:val="18"/>
                <w:szCs w:val="18"/>
              </w:rPr>
              <w:t>东北地区经济空间分异的尺度关系与协调机制研究</w:t>
            </w:r>
          </w:p>
        </w:tc>
        <w:tc>
          <w:tcPr>
            <w:tcW w:w="1270" w:type="dxa"/>
            <w:vAlign w:val="center"/>
          </w:tcPr>
          <w:p w14:paraId="398DA8CF" w14:textId="77777777" w:rsidR="000532D7" w:rsidRDefault="00122683">
            <w:pPr>
              <w:jc w:val="center"/>
              <w:rPr>
                <w:rFonts w:cs="宋体"/>
                <w:position w:val="-6"/>
                <w:sz w:val="18"/>
                <w:szCs w:val="18"/>
              </w:rPr>
            </w:pPr>
            <w:r>
              <w:rPr>
                <w:rFonts w:cs="宋体" w:hint="eastAsia"/>
                <w:position w:val="-6"/>
                <w:sz w:val="18"/>
                <w:szCs w:val="18"/>
              </w:rPr>
              <w:t>杨青山</w:t>
            </w:r>
          </w:p>
        </w:tc>
        <w:tc>
          <w:tcPr>
            <w:tcW w:w="1220" w:type="dxa"/>
            <w:vAlign w:val="center"/>
          </w:tcPr>
          <w:p w14:paraId="0A91E851"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1A8A311D" w14:textId="77777777" w:rsidR="000532D7" w:rsidRDefault="00122683">
            <w:pPr>
              <w:jc w:val="center"/>
              <w:rPr>
                <w:sz w:val="18"/>
                <w:szCs w:val="18"/>
              </w:rPr>
            </w:pPr>
            <w:r>
              <w:rPr>
                <w:rFonts w:hint="eastAsia"/>
                <w:sz w:val="18"/>
                <w:szCs w:val="18"/>
              </w:rPr>
              <w:t>60</w:t>
            </w:r>
          </w:p>
        </w:tc>
      </w:tr>
      <w:tr w:rsidR="000532D7" w14:paraId="1FBB8ADE" w14:textId="77777777">
        <w:trPr>
          <w:jc w:val="center"/>
        </w:trPr>
        <w:tc>
          <w:tcPr>
            <w:tcW w:w="437" w:type="dxa"/>
            <w:vAlign w:val="center"/>
          </w:tcPr>
          <w:p w14:paraId="6346DEAD" w14:textId="77777777" w:rsidR="000532D7" w:rsidRDefault="00122683">
            <w:pPr>
              <w:jc w:val="center"/>
              <w:rPr>
                <w:sz w:val="18"/>
                <w:szCs w:val="18"/>
              </w:rPr>
            </w:pPr>
            <w:r>
              <w:rPr>
                <w:rFonts w:hint="eastAsia"/>
                <w:sz w:val="18"/>
                <w:szCs w:val="18"/>
              </w:rPr>
              <w:t>19</w:t>
            </w:r>
          </w:p>
        </w:tc>
        <w:tc>
          <w:tcPr>
            <w:tcW w:w="1116" w:type="dxa"/>
            <w:vAlign w:val="center"/>
          </w:tcPr>
          <w:p w14:paraId="30D96F63" w14:textId="77777777" w:rsidR="000532D7" w:rsidRDefault="00122683">
            <w:pPr>
              <w:jc w:val="center"/>
              <w:rPr>
                <w:sz w:val="18"/>
                <w:szCs w:val="18"/>
              </w:rPr>
            </w:pPr>
            <w:r>
              <w:rPr>
                <w:rFonts w:hint="eastAsia"/>
                <w:sz w:val="18"/>
              </w:rPr>
              <w:t>国家自然科学基金</w:t>
            </w:r>
          </w:p>
        </w:tc>
        <w:tc>
          <w:tcPr>
            <w:tcW w:w="947" w:type="dxa"/>
            <w:vAlign w:val="center"/>
          </w:tcPr>
          <w:p w14:paraId="2092E8F5"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3EFFB720" w14:textId="77777777" w:rsidR="000532D7" w:rsidRDefault="00122683">
            <w:pPr>
              <w:jc w:val="center"/>
              <w:rPr>
                <w:rFonts w:cs="宋体"/>
                <w:position w:val="-6"/>
                <w:sz w:val="18"/>
                <w:szCs w:val="18"/>
              </w:rPr>
            </w:pPr>
            <w:r>
              <w:rPr>
                <w:rFonts w:hint="eastAsia"/>
                <w:sz w:val="18"/>
              </w:rPr>
              <w:t>基于偏振遥感技术反演植被特征参数研究</w:t>
            </w:r>
          </w:p>
        </w:tc>
        <w:tc>
          <w:tcPr>
            <w:tcW w:w="1270" w:type="dxa"/>
            <w:vAlign w:val="center"/>
          </w:tcPr>
          <w:p w14:paraId="73212256" w14:textId="77777777" w:rsidR="000532D7" w:rsidRDefault="00122683">
            <w:pPr>
              <w:jc w:val="center"/>
              <w:rPr>
                <w:rFonts w:cs="宋体"/>
                <w:position w:val="-6"/>
                <w:sz w:val="18"/>
                <w:szCs w:val="18"/>
              </w:rPr>
            </w:pPr>
            <w:r>
              <w:rPr>
                <w:rFonts w:hint="eastAsia"/>
                <w:sz w:val="18"/>
              </w:rPr>
              <w:t>孙仲秋</w:t>
            </w:r>
          </w:p>
        </w:tc>
        <w:tc>
          <w:tcPr>
            <w:tcW w:w="1220" w:type="dxa"/>
            <w:vAlign w:val="center"/>
          </w:tcPr>
          <w:p w14:paraId="592F23AB"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00783CA7" w14:textId="77777777" w:rsidR="000532D7" w:rsidRDefault="00122683">
            <w:pPr>
              <w:jc w:val="center"/>
              <w:rPr>
                <w:sz w:val="18"/>
                <w:szCs w:val="18"/>
              </w:rPr>
            </w:pPr>
            <w:r>
              <w:rPr>
                <w:sz w:val="18"/>
              </w:rPr>
              <w:t>63</w:t>
            </w:r>
          </w:p>
        </w:tc>
      </w:tr>
      <w:tr w:rsidR="000532D7" w14:paraId="2A07401F" w14:textId="77777777">
        <w:trPr>
          <w:jc w:val="center"/>
        </w:trPr>
        <w:tc>
          <w:tcPr>
            <w:tcW w:w="437" w:type="dxa"/>
            <w:vAlign w:val="center"/>
          </w:tcPr>
          <w:p w14:paraId="78CB22F7" w14:textId="77777777" w:rsidR="000532D7" w:rsidRDefault="00122683">
            <w:pPr>
              <w:jc w:val="center"/>
              <w:rPr>
                <w:sz w:val="18"/>
                <w:szCs w:val="18"/>
              </w:rPr>
            </w:pPr>
            <w:r>
              <w:rPr>
                <w:rFonts w:hint="eastAsia"/>
                <w:sz w:val="18"/>
                <w:szCs w:val="18"/>
              </w:rPr>
              <w:t>20</w:t>
            </w:r>
          </w:p>
        </w:tc>
        <w:tc>
          <w:tcPr>
            <w:tcW w:w="1116" w:type="dxa"/>
            <w:vAlign w:val="center"/>
          </w:tcPr>
          <w:p w14:paraId="24094B8A" w14:textId="77777777" w:rsidR="000532D7" w:rsidRDefault="00122683">
            <w:pPr>
              <w:jc w:val="center"/>
              <w:rPr>
                <w:sz w:val="18"/>
                <w:szCs w:val="18"/>
              </w:rPr>
            </w:pPr>
            <w:r>
              <w:rPr>
                <w:rFonts w:hint="eastAsia"/>
                <w:sz w:val="18"/>
              </w:rPr>
              <w:t>国家自然科学基金</w:t>
            </w:r>
          </w:p>
        </w:tc>
        <w:tc>
          <w:tcPr>
            <w:tcW w:w="947" w:type="dxa"/>
            <w:vAlign w:val="center"/>
          </w:tcPr>
          <w:p w14:paraId="13A3BB49"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0B54A44F" w14:textId="77777777" w:rsidR="000532D7" w:rsidRDefault="00122683">
            <w:pPr>
              <w:jc w:val="center"/>
              <w:rPr>
                <w:rFonts w:cs="宋体"/>
                <w:position w:val="-6"/>
                <w:sz w:val="18"/>
                <w:szCs w:val="18"/>
              </w:rPr>
            </w:pPr>
            <w:r>
              <w:rPr>
                <w:rFonts w:hint="eastAsia"/>
                <w:sz w:val="18"/>
              </w:rPr>
              <w:t>呼伦贝尔草原植被物候对积雪物候的响应机制研究</w:t>
            </w:r>
          </w:p>
        </w:tc>
        <w:tc>
          <w:tcPr>
            <w:tcW w:w="1270" w:type="dxa"/>
            <w:vAlign w:val="center"/>
          </w:tcPr>
          <w:p w14:paraId="4930146F" w14:textId="77777777" w:rsidR="000532D7" w:rsidRDefault="00122683">
            <w:pPr>
              <w:jc w:val="center"/>
              <w:rPr>
                <w:rFonts w:cs="宋体"/>
                <w:position w:val="-6"/>
                <w:sz w:val="18"/>
                <w:szCs w:val="18"/>
              </w:rPr>
            </w:pPr>
            <w:r>
              <w:rPr>
                <w:rFonts w:hint="eastAsia"/>
                <w:sz w:val="18"/>
              </w:rPr>
              <w:t>赵建军</w:t>
            </w:r>
          </w:p>
        </w:tc>
        <w:tc>
          <w:tcPr>
            <w:tcW w:w="1220" w:type="dxa"/>
            <w:vAlign w:val="center"/>
          </w:tcPr>
          <w:p w14:paraId="548CC6D5"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37B4B16C" w14:textId="77777777" w:rsidR="000532D7" w:rsidRDefault="00122683">
            <w:pPr>
              <w:jc w:val="center"/>
              <w:rPr>
                <w:sz w:val="18"/>
                <w:szCs w:val="18"/>
              </w:rPr>
            </w:pPr>
            <w:r>
              <w:rPr>
                <w:sz w:val="18"/>
              </w:rPr>
              <w:t>63</w:t>
            </w:r>
          </w:p>
        </w:tc>
      </w:tr>
      <w:tr w:rsidR="000532D7" w14:paraId="6B288C03" w14:textId="77777777">
        <w:trPr>
          <w:jc w:val="center"/>
        </w:trPr>
        <w:tc>
          <w:tcPr>
            <w:tcW w:w="437" w:type="dxa"/>
            <w:vAlign w:val="center"/>
          </w:tcPr>
          <w:p w14:paraId="7333AE77" w14:textId="77777777" w:rsidR="000532D7" w:rsidRDefault="00122683">
            <w:pPr>
              <w:jc w:val="center"/>
              <w:rPr>
                <w:sz w:val="18"/>
                <w:szCs w:val="18"/>
              </w:rPr>
            </w:pPr>
            <w:r>
              <w:rPr>
                <w:rFonts w:hint="eastAsia"/>
                <w:sz w:val="18"/>
                <w:szCs w:val="18"/>
              </w:rPr>
              <w:t>21</w:t>
            </w:r>
          </w:p>
        </w:tc>
        <w:tc>
          <w:tcPr>
            <w:tcW w:w="1116" w:type="dxa"/>
            <w:vAlign w:val="center"/>
          </w:tcPr>
          <w:p w14:paraId="20B8F6D4" w14:textId="77777777" w:rsidR="000532D7" w:rsidRDefault="00122683">
            <w:pPr>
              <w:jc w:val="center"/>
              <w:rPr>
                <w:sz w:val="18"/>
                <w:szCs w:val="18"/>
              </w:rPr>
            </w:pPr>
            <w:r>
              <w:rPr>
                <w:rFonts w:hint="eastAsia"/>
                <w:sz w:val="18"/>
              </w:rPr>
              <w:t>国家自然科学基金</w:t>
            </w:r>
          </w:p>
        </w:tc>
        <w:tc>
          <w:tcPr>
            <w:tcW w:w="947" w:type="dxa"/>
            <w:vAlign w:val="center"/>
          </w:tcPr>
          <w:p w14:paraId="72E1F68F" w14:textId="77777777" w:rsidR="000532D7" w:rsidRDefault="00122683">
            <w:pPr>
              <w:jc w:val="center"/>
              <w:rPr>
                <w:sz w:val="18"/>
                <w:szCs w:val="18"/>
              </w:rPr>
            </w:pPr>
            <w:r>
              <w:rPr>
                <w:rFonts w:ascii="Arial" w:hAnsi="Arial" w:cs="Arial" w:hint="eastAsia"/>
                <w:sz w:val="18"/>
                <w:szCs w:val="18"/>
              </w:rPr>
              <w:t>青年项目</w:t>
            </w:r>
          </w:p>
        </w:tc>
        <w:tc>
          <w:tcPr>
            <w:tcW w:w="3120" w:type="dxa"/>
            <w:vAlign w:val="center"/>
          </w:tcPr>
          <w:p w14:paraId="61BCBA18" w14:textId="77777777" w:rsidR="000532D7" w:rsidRDefault="00122683">
            <w:pPr>
              <w:jc w:val="center"/>
              <w:rPr>
                <w:rFonts w:cs="宋体"/>
                <w:position w:val="-6"/>
                <w:sz w:val="18"/>
                <w:szCs w:val="18"/>
              </w:rPr>
            </w:pPr>
            <w:r>
              <w:rPr>
                <w:rFonts w:cs="宋体" w:hint="eastAsia"/>
                <w:position w:val="-6"/>
                <w:sz w:val="18"/>
                <w:szCs w:val="18"/>
              </w:rPr>
              <w:t>莫莫格湿地土壤动物群落对落地原油污染的响应机制研究</w:t>
            </w:r>
          </w:p>
        </w:tc>
        <w:tc>
          <w:tcPr>
            <w:tcW w:w="1270" w:type="dxa"/>
            <w:vAlign w:val="center"/>
          </w:tcPr>
          <w:p w14:paraId="203C0529" w14:textId="77777777" w:rsidR="000532D7" w:rsidRDefault="00122683">
            <w:pPr>
              <w:jc w:val="center"/>
              <w:rPr>
                <w:rFonts w:cs="宋体"/>
                <w:position w:val="-6"/>
                <w:sz w:val="18"/>
                <w:szCs w:val="18"/>
              </w:rPr>
            </w:pPr>
            <w:r>
              <w:rPr>
                <w:rFonts w:cs="宋体" w:hint="eastAsia"/>
                <w:position w:val="-6"/>
                <w:sz w:val="18"/>
                <w:szCs w:val="18"/>
              </w:rPr>
              <w:t>王海霞</w:t>
            </w:r>
          </w:p>
        </w:tc>
        <w:tc>
          <w:tcPr>
            <w:tcW w:w="1220" w:type="dxa"/>
            <w:vAlign w:val="center"/>
          </w:tcPr>
          <w:p w14:paraId="399EB296"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2020-12-31</w:t>
            </w:r>
          </w:p>
        </w:tc>
        <w:tc>
          <w:tcPr>
            <w:tcW w:w="678" w:type="dxa"/>
            <w:vAlign w:val="center"/>
          </w:tcPr>
          <w:p w14:paraId="18360347" w14:textId="77777777" w:rsidR="000532D7" w:rsidRDefault="00122683">
            <w:pPr>
              <w:jc w:val="center"/>
              <w:rPr>
                <w:sz w:val="18"/>
                <w:szCs w:val="18"/>
              </w:rPr>
            </w:pPr>
            <w:r>
              <w:rPr>
                <w:rFonts w:hint="eastAsia"/>
                <w:sz w:val="18"/>
                <w:szCs w:val="18"/>
              </w:rPr>
              <w:t>27</w:t>
            </w:r>
          </w:p>
        </w:tc>
      </w:tr>
      <w:tr w:rsidR="000532D7" w14:paraId="4D72F63B" w14:textId="77777777">
        <w:trPr>
          <w:jc w:val="center"/>
        </w:trPr>
        <w:tc>
          <w:tcPr>
            <w:tcW w:w="437" w:type="dxa"/>
            <w:vAlign w:val="center"/>
          </w:tcPr>
          <w:p w14:paraId="0D904B66" w14:textId="77777777" w:rsidR="000532D7" w:rsidRDefault="00122683">
            <w:pPr>
              <w:jc w:val="center"/>
              <w:rPr>
                <w:sz w:val="18"/>
                <w:szCs w:val="18"/>
              </w:rPr>
            </w:pPr>
            <w:r>
              <w:rPr>
                <w:rFonts w:hint="eastAsia"/>
                <w:sz w:val="18"/>
                <w:szCs w:val="18"/>
              </w:rPr>
              <w:t>22</w:t>
            </w:r>
          </w:p>
        </w:tc>
        <w:tc>
          <w:tcPr>
            <w:tcW w:w="1116" w:type="dxa"/>
            <w:vAlign w:val="center"/>
          </w:tcPr>
          <w:p w14:paraId="73A948B7" w14:textId="77777777" w:rsidR="000532D7" w:rsidRDefault="00122683">
            <w:pPr>
              <w:jc w:val="center"/>
              <w:rPr>
                <w:sz w:val="18"/>
                <w:szCs w:val="18"/>
              </w:rPr>
            </w:pPr>
            <w:r>
              <w:rPr>
                <w:rFonts w:hint="eastAsia"/>
                <w:sz w:val="18"/>
              </w:rPr>
              <w:t>国家自然科学基金</w:t>
            </w:r>
          </w:p>
        </w:tc>
        <w:tc>
          <w:tcPr>
            <w:tcW w:w="947" w:type="dxa"/>
            <w:vAlign w:val="center"/>
          </w:tcPr>
          <w:p w14:paraId="40578B51" w14:textId="77777777" w:rsidR="000532D7" w:rsidRDefault="00122683">
            <w:pPr>
              <w:jc w:val="center"/>
              <w:rPr>
                <w:sz w:val="18"/>
                <w:szCs w:val="18"/>
              </w:rPr>
            </w:pPr>
            <w:r>
              <w:rPr>
                <w:rFonts w:ascii="Arial" w:hAnsi="Arial" w:cs="Arial" w:hint="eastAsia"/>
                <w:sz w:val="18"/>
                <w:szCs w:val="18"/>
              </w:rPr>
              <w:t>青年项目</w:t>
            </w:r>
          </w:p>
        </w:tc>
        <w:tc>
          <w:tcPr>
            <w:tcW w:w="3120" w:type="dxa"/>
            <w:vAlign w:val="center"/>
          </w:tcPr>
          <w:p w14:paraId="79887F8F" w14:textId="77777777" w:rsidR="000532D7" w:rsidRDefault="00122683">
            <w:pPr>
              <w:jc w:val="center"/>
              <w:rPr>
                <w:rFonts w:cs="宋体"/>
                <w:position w:val="-6"/>
                <w:sz w:val="18"/>
                <w:szCs w:val="18"/>
              </w:rPr>
            </w:pPr>
            <w:r>
              <w:rPr>
                <w:rFonts w:cs="宋体" w:hint="eastAsia"/>
                <w:position w:val="-6"/>
                <w:sz w:val="18"/>
                <w:szCs w:val="18"/>
              </w:rPr>
              <w:t>行政边界效应视角下跨界区域治理模式有效性研究</w:t>
            </w:r>
          </w:p>
        </w:tc>
        <w:tc>
          <w:tcPr>
            <w:tcW w:w="1270" w:type="dxa"/>
            <w:vAlign w:val="center"/>
          </w:tcPr>
          <w:p w14:paraId="049288B0" w14:textId="77777777" w:rsidR="000532D7" w:rsidRDefault="00122683">
            <w:pPr>
              <w:jc w:val="center"/>
              <w:rPr>
                <w:rFonts w:cs="宋体"/>
                <w:position w:val="-6"/>
                <w:sz w:val="18"/>
                <w:szCs w:val="18"/>
              </w:rPr>
            </w:pPr>
            <w:r>
              <w:rPr>
                <w:rFonts w:cs="宋体" w:hint="eastAsia"/>
                <w:position w:val="-6"/>
                <w:sz w:val="18"/>
                <w:szCs w:val="18"/>
              </w:rPr>
              <w:t>朱建华</w:t>
            </w:r>
          </w:p>
        </w:tc>
        <w:tc>
          <w:tcPr>
            <w:tcW w:w="1220" w:type="dxa"/>
            <w:vAlign w:val="center"/>
          </w:tcPr>
          <w:p w14:paraId="0492859C" w14:textId="77777777" w:rsidR="000532D7" w:rsidRDefault="00122683">
            <w:pPr>
              <w:jc w:val="center"/>
              <w:rPr>
                <w:rFonts w:cs="Arial"/>
                <w:sz w:val="18"/>
                <w:szCs w:val="20"/>
              </w:rPr>
            </w:pPr>
            <w:r>
              <w:rPr>
                <w:rFonts w:cs="Arial"/>
                <w:sz w:val="18"/>
                <w:szCs w:val="20"/>
              </w:rPr>
              <w:t>2018-01-01</w:t>
            </w:r>
            <w:r>
              <w:rPr>
                <w:rFonts w:cs="Arial"/>
                <w:sz w:val="18"/>
                <w:szCs w:val="20"/>
              </w:rPr>
              <w:t>至</w:t>
            </w:r>
            <w:r>
              <w:rPr>
                <w:rFonts w:cs="Arial"/>
                <w:sz w:val="18"/>
                <w:szCs w:val="20"/>
              </w:rPr>
              <w:t>2020-12-31</w:t>
            </w:r>
          </w:p>
        </w:tc>
        <w:tc>
          <w:tcPr>
            <w:tcW w:w="678" w:type="dxa"/>
            <w:vAlign w:val="center"/>
          </w:tcPr>
          <w:p w14:paraId="041C5198" w14:textId="77777777" w:rsidR="000532D7" w:rsidRDefault="00122683">
            <w:pPr>
              <w:jc w:val="center"/>
              <w:rPr>
                <w:sz w:val="18"/>
                <w:szCs w:val="18"/>
              </w:rPr>
            </w:pPr>
            <w:r>
              <w:rPr>
                <w:rFonts w:hint="eastAsia"/>
                <w:sz w:val="18"/>
                <w:szCs w:val="18"/>
              </w:rPr>
              <w:t>24</w:t>
            </w:r>
          </w:p>
        </w:tc>
      </w:tr>
      <w:tr w:rsidR="000532D7" w14:paraId="2B61205A" w14:textId="77777777">
        <w:trPr>
          <w:jc w:val="center"/>
        </w:trPr>
        <w:tc>
          <w:tcPr>
            <w:tcW w:w="437" w:type="dxa"/>
            <w:vAlign w:val="center"/>
          </w:tcPr>
          <w:p w14:paraId="4E5D103F" w14:textId="77777777" w:rsidR="000532D7" w:rsidRDefault="00122683">
            <w:pPr>
              <w:jc w:val="center"/>
              <w:rPr>
                <w:sz w:val="18"/>
                <w:szCs w:val="18"/>
              </w:rPr>
            </w:pPr>
            <w:r>
              <w:rPr>
                <w:rFonts w:hint="eastAsia"/>
                <w:sz w:val="18"/>
                <w:szCs w:val="18"/>
              </w:rPr>
              <w:t>23</w:t>
            </w:r>
          </w:p>
        </w:tc>
        <w:tc>
          <w:tcPr>
            <w:tcW w:w="1116" w:type="dxa"/>
            <w:vAlign w:val="center"/>
          </w:tcPr>
          <w:p w14:paraId="6345206B" w14:textId="77777777" w:rsidR="000532D7" w:rsidRDefault="00122683">
            <w:pPr>
              <w:jc w:val="center"/>
              <w:rPr>
                <w:sz w:val="18"/>
                <w:szCs w:val="18"/>
              </w:rPr>
            </w:pPr>
            <w:r>
              <w:rPr>
                <w:rFonts w:hint="eastAsia"/>
                <w:sz w:val="18"/>
              </w:rPr>
              <w:t>国家自然科学基金</w:t>
            </w:r>
          </w:p>
        </w:tc>
        <w:tc>
          <w:tcPr>
            <w:tcW w:w="947" w:type="dxa"/>
            <w:vAlign w:val="center"/>
          </w:tcPr>
          <w:p w14:paraId="6DF99969"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1B7F4A9B" w14:textId="77777777" w:rsidR="000532D7" w:rsidRDefault="00122683">
            <w:pPr>
              <w:jc w:val="center"/>
              <w:rPr>
                <w:rFonts w:cs="宋体"/>
                <w:position w:val="-6"/>
                <w:sz w:val="18"/>
                <w:szCs w:val="18"/>
              </w:rPr>
            </w:pPr>
            <w:r>
              <w:rPr>
                <w:rFonts w:cs="宋体" w:hint="eastAsia"/>
                <w:position w:val="-6"/>
                <w:sz w:val="18"/>
                <w:szCs w:val="18"/>
              </w:rPr>
              <w:t>边缘化城市增长与收缩转换的驱动机理及响应模式——以伊春市为例</w:t>
            </w:r>
          </w:p>
        </w:tc>
        <w:tc>
          <w:tcPr>
            <w:tcW w:w="1270" w:type="dxa"/>
            <w:vAlign w:val="center"/>
          </w:tcPr>
          <w:p w14:paraId="7D5DE0B7" w14:textId="77777777" w:rsidR="000532D7" w:rsidRDefault="00122683">
            <w:pPr>
              <w:jc w:val="center"/>
              <w:rPr>
                <w:rFonts w:cs="宋体"/>
                <w:position w:val="-6"/>
                <w:sz w:val="18"/>
                <w:szCs w:val="18"/>
              </w:rPr>
            </w:pPr>
            <w:r>
              <w:rPr>
                <w:rFonts w:cs="宋体" w:hint="eastAsia"/>
                <w:position w:val="-6"/>
                <w:sz w:val="18"/>
                <w:szCs w:val="18"/>
              </w:rPr>
              <w:t>刘艳军</w:t>
            </w:r>
          </w:p>
        </w:tc>
        <w:tc>
          <w:tcPr>
            <w:tcW w:w="1220" w:type="dxa"/>
            <w:vAlign w:val="center"/>
          </w:tcPr>
          <w:p w14:paraId="1582C677" w14:textId="77777777" w:rsidR="000532D7" w:rsidRDefault="00122683">
            <w:pPr>
              <w:jc w:val="center"/>
              <w:rPr>
                <w:rFonts w:cs="Arial"/>
                <w:sz w:val="18"/>
                <w:szCs w:val="20"/>
              </w:rPr>
            </w:pPr>
            <w:r>
              <w:rPr>
                <w:rFonts w:cs="Arial"/>
                <w:sz w:val="18"/>
                <w:szCs w:val="20"/>
              </w:rPr>
              <w:t>2018-01-01</w:t>
            </w:r>
            <w:r>
              <w:rPr>
                <w:rFonts w:cs="Arial"/>
                <w:sz w:val="18"/>
                <w:szCs w:val="20"/>
              </w:rPr>
              <w:t>至</w:t>
            </w:r>
            <w:r>
              <w:rPr>
                <w:rFonts w:cs="Arial"/>
                <w:sz w:val="18"/>
                <w:szCs w:val="20"/>
              </w:rPr>
              <w:t>2021-12-31</w:t>
            </w:r>
          </w:p>
        </w:tc>
        <w:tc>
          <w:tcPr>
            <w:tcW w:w="678" w:type="dxa"/>
            <w:vAlign w:val="center"/>
          </w:tcPr>
          <w:p w14:paraId="550491FB" w14:textId="77777777" w:rsidR="000532D7" w:rsidRDefault="00122683">
            <w:pPr>
              <w:jc w:val="center"/>
              <w:rPr>
                <w:sz w:val="18"/>
                <w:szCs w:val="18"/>
              </w:rPr>
            </w:pPr>
            <w:r>
              <w:rPr>
                <w:rFonts w:hint="eastAsia"/>
                <w:sz w:val="18"/>
                <w:szCs w:val="18"/>
              </w:rPr>
              <w:t>60</w:t>
            </w:r>
          </w:p>
        </w:tc>
      </w:tr>
      <w:tr w:rsidR="000532D7" w14:paraId="26034242" w14:textId="77777777">
        <w:trPr>
          <w:trHeight w:val="370"/>
          <w:jc w:val="center"/>
        </w:trPr>
        <w:tc>
          <w:tcPr>
            <w:tcW w:w="437" w:type="dxa"/>
            <w:vAlign w:val="center"/>
          </w:tcPr>
          <w:p w14:paraId="4822F230" w14:textId="77777777" w:rsidR="000532D7" w:rsidRDefault="00122683">
            <w:pPr>
              <w:jc w:val="center"/>
              <w:rPr>
                <w:sz w:val="18"/>
                <w:szCs w:val="18"/>
              </w:rPr>
            </w:pPr>
            <w:r>
              <w:rPr>
                <w:rFonts w:hint="eastAsia"/>
                <w:sz w:val="18"/>
                <w:szCs w:val="18"/>
              </w:rPr>
              <w:t>24</w:t>
            </w:r>
          </w:p>
        </w:tc>
        <w:tc>
          <w:tcPr>
            <w:tcW w:w="1116" w:type="dxa"/>
            <w:vAlign w:val="center"/>
          </w:tcPr>
          <w:p w14:paraId="7FB1FEF0" w14:textId="77777777" w:rsidR="000532D7" w:rsidRDefault="00122683">
            <w:pPr>
              <w:jc w:val="center"/>
              <w:rPr>
                <w:sz w:val="18"/>
                <w:szCs w:val="18"/>
              </w:rPr>
            </w:pPr>
            <w:r>
              <w:rPr>
                <w:rFonts w:hint="eastAsia"/>
                <w:sz w:val="18"/>
              </w:rPr>
              <w:t>中国博士后科学基金</w:t>
            </w:r>
          </w:p>
        </w:tc>
        <w:tc>
          <w:tcPr>
            <w:tcW w:w="947" w:type="dxa"/>
            <w:vAlign w:val="center"/>
          </w:tcPr>
          <w:p w14:paraId="6A8E45C8" w14:textId="77777777" w:rsidR="000532D7" w:rsidRDefault="00122683">
            <w:pPr>
              <w:jc w:val="center"/>
              <w:rPr>
                <w:sz w:val="18"/>
                <w:szCs w:val="18"/>
              </w:rPr>
            </w:pPr>
            <w:r>
              <w:rPr>
                <w:rFonts w:cs="Arial" w:hint="eastAsia"/>
                <w:sz w:val="18"/>
                <w:szCs w:val="18"/>
              </w:rPr>
              <w:t>特别资助项目</w:t>
            </w:r>
          </w:p>
        </w:tc>
        <w:tc>
          <w:tcPr>
            <w:tcW w:w="3120" w:type="dxa"/>
            <w:vAlign w:val="center"/>
          </w:tcPr>
          <w:p w14:paraId="6F17E896" w14:textId="77777777" w:rsidR="000532D7" w:rsidRDefault="00122683">
            <w:pPr>
              <w:jc w:val="center"/>
              <w:rPr>
                <w:rFonts w:cs="宋体"/>
                <w:position w:val="-6"/>
                <w:sz w:val="18"/>
                <w:szCs w:val="18"/>
              </w:rPr>
            </w:pPr>
            <w:r>
              <w:rPr>
                <w:rFonts w:hint="eastAsia"/>
                <w:sz w:val="18"/>
              </w:rPr>
              <w:t>温室气体和氮素分配对长期氮沉降和冻融循环格局的响应及其机理研究</w:t>
            </w:r>
          </w:p>
        </w:tc>
        <w:tc>
          <w:tcPr>
            <w:tcW w:w="1270" w:type="dxa"/>
            <w:vAlign w:val="center"/>
          </w:tcPr>
          <w:p w14:paraId="0342C805" w14:textId="77777777" w:rsidR="000532D7" w:rsidRDefault="00122683">
            <w:pPr>
              <w:jc w:val="center"/>
              <w:rPr>
                <w:rFonts w:cs="宋体"/>
                <w:position w:val="-6"/>
                <w:sz w:val="18"/>
                <w:szCs w:val="18"/>
              </w:rPr>
            </w:pPr>
            <w:r>
              <w:rPr>
                <w:rFonts w:hint="eastAsia"/>
                <w:sz w:val="18"/>
              </w:rPr>
              <w:t>高德才</w:t>
            </w:r>
          </w:p>
        </w:tc>
        <w:tc>
          <w:tcPr>
            <w:tcW w:w="1220" w:type="dxa"/>
            <w:vAlign w:val="center"/>
          </w:tcPr>
          <w:p w14:paraId="34000F4E" w14:textId="77777777" w:rsidR="000532D7" w:rsidRDefault="00122683">
            <w:pPr>
              <w:jc w:val="center"/>
              <w:rPr>
                <w:sz w:val="18"/>
                <w:szCs w:val="18"/>
              </w:rPr>
            </w:pPr>
            <w:r>
              <w:rPr>
                <w:rFonts w:cs="Arial"/>
                <w:sz w:val="18"/>
                <w:szCs w:val="20"/>
              </w:rPr>
              <w:t>2020-08-10</w:t>
            </w:r>
            <w:r>
              <w:rPr>
                <w:rFonts w:cs="Arial"/>
                <w:sz w:val="18"/>
                <w:szCs w:val="20"/>
              </w:rPr>
              <w:t>至</w:t>
            </w:r>
            <w:r>
              <w:rPr>
                <w:rFonts w:cs="Arial"/>
                <w:sz w:val="18"/>
                <w:szCs w:val="20"/>
              </w:rPr>
              <w:t>2021-08-31</w:t>
            </w:r>
          </w:p>
        </w:tc>
        <w:tc>
          <w:tcPr>
            <w:tcW w:w="678" w:type="dxa"/>
            <w:vAlign w:val="center"/>
          </w:tcPr>
          <w:p w14:paraId="0157F29E" w14:textId="77777777" w:rsidR="000532D7" w:rsidRDefault="00122683">
            <w:pPr>
              <w:jc w:val="center"/>
              <w:rPr>
                <w:sz w:val="18"/>
                <w:szCs w:val="18"/>
              </w:rPr>
            </w:pPr>
            <w:r>
              <w:rPr>
                <w:sz w:val="18"/>
              </w:rPr>
              <w:t>18</w:t>
            </w:r>
          </w:p>
        </w:tc>
      </w:tr>
      <w:tr w:rsidR="000532D7" w14:paraId="58B98A96" w14:textId="77777777">
        <w:trPr>
          <w:trHeight w:val="370"/>
          <w:jc w:val="center"/>
        </w:trPr>
        <w:tc>
          <w:tcPr>
            <w:tcW w:w="437" w:type="dxa"/>
            <w:vAlign w:val="center"/>
          </w:tcPr>
          <w:p w14:paraId="6611B3EB" w14:textId="77777777" w:rsidR="000532D7" w:rsidRDefault="00122683">
            <w:pPr>
              <w:jc w:val="center"/>
              <w:rPr>
                <w:sz w:val="18"/>
                <w:szCs w:val="18"/>
              </w:rPr>
            </w:pPr>
            <w:r>
              <w:rPr>
                <w:rFonts w:hint="eastAsia"/>
                <w:sz w:val="18"/>
                <w:szCs w:val="18"/>
              </w:rPr>
              <w:t>25</w:t>
            </w:r>
          </w:p>
        </w:tc>
        <w:tc>
          <w:tcPr>
            <w:tcW w:w="1116" w:type="dxa"/>
            <w:vAlign w:val="center"/>
          </w:tcPr>
          <w:p w14:paraId="503030D3" w14:textId="77777777" w:rsidR="000532D7" w:rsidRDefault="00122683">
            <w:pPr>
              <w:jc w:val="center"/>
              <w:rPr>
                <w:sz w:val="18"/>
                <w:szCs w:val="18"/>
              </w:rPr>
            </w:pPr>
            <w:r>
              <w:rPr>
                <w:rFonts w:hint="eastAsia"/>
                <w:sz w:val="18"/>
              </w:rPr>
              <w:t>国家自然科学基金</w:t>
            </w:r>
          </w:p>
        </w:tc>
        <w:tc>
          <w:tcPr>
            <w:tcW w:w="947" w:type="dxa"/>
            <w:vAlign w:val="center"/>
          </w:tcPr>
          <w:p w14:paraId="63CDE6C4" w14:textId="77777777" w:rsidR="000532D7" w:rsidRDefault="00122683">
            <w:pPr>
              <w:jc w:val="center"/>
              <w:rPr>
                <w:sz w:val="18"/>
                <w:szCs w:val="18"/>
              </w:rPr>
            </w:pPr>
            <w:r>
              <w:rPr>
                <w:rFonts w:ascii="Arial" w:hAnsi="Arial" w:cs="Arial" w:hint="eastAsia"/>
                <w:sz w:val="18"/>
                <w:szCs w:val="18"/>
              </w:rPr>
              <w:t>青年项目</w:t>
            </w:r>
          </w:p>
        </w:tc>
        <w:tc>
          <w:tcPr>
            <w:tcW w:w="3120" w:type="dxa"/>
            <w:vAlign w:val="center"/>
          </w:tcPr>
          <w:p w14:paraId="6D1ADE6B" w14:textId="77777777" w:rsidR="000532D7" w:rsidRDefault="00122683">
            <w:pPr>
              <w:jc w:val="center"/>
              <w:rPr>
                <w:rFonts w:cs="宋体"/>
                <w:position w:val="-6"/>
                <w:sz w:val="18"/>
                <w:szCs w:val="18"/>
              </w:rPr>
            </w:pPr>
            <w:r>
              <w:rPr>
                <w:rFonts w:hint="eastAsia"/>
                <w:sz w:val="18"/>
              </w:rPr>
              <w:t>哈泥泥炭地植被净初级生产力对火山喷发气候效应的响应机理</w:t>
            </w:r>
          </w:p>
        </w:tc>
        <w:tc>
          <w:tcPr>
            <w:tcW w:w="1270" w:type="dxa"/>
            <w:vAlign w:val="center"/>
          </w:tcPr>
          <w:p w14:paraId="3AD39A52" w14:textId="77777777" w:rsidR="000532D7" w:rsidRDefault="00122683">
            <w:pPr>
              <w:jc w:val="center"/>
              <w:rPr>
                <w:rFonts w:cs="宋体"/>
                <w:position w:val="-6"/>
                <w:sz w:val="18"/>
                <w:szCs w:val="18"/>
              </w:rPr>
            </w:pPr>
            <w:r>
              <w:rPr>
                <w:rFonts w:hint="eastAsia"/>
                <w:sz w:val="18"/>
              </w:rPr>
              <w:t>张明明</w:t>
            </w:r>
          </w:p>
        </w:tc>
        <w:tc>
          <w:tcPr>
            <w:tcW w:w="1220" w:type="dxa"/>
            <w:vAlign w:val="center"/>
          </w:tcPr>
          <w:p w14:paraId="62D4018C" w14:textId="77777777" w:rsidR="000532D7" w:rsidRDefault="00122683">
            <w:pPr>
              <w:jc w:val="center"/>
              <w:rPr>
                <w:sz w:val="18"/>
                <w:szCs w:val="18"/>
              </w:rPr>
            </w:pPr>
            <w:r>
              <w:rPr>
                <w:rFonts w:cs="Arial"/>
                <w:sz w:val="18"/>
                <w:szCs w:val="20"/>
              </w:rPr>
              <w:t>2018-01-01</w:t>
            </w:r>
            <w:r>
              <w:rPr>
                <w:rFonts w:cs="Arial"/>
                <w:sz w:val="18"/>
                <w:szCs w:val="20"/>
              </w:rPr>
              <w:t>至</w:t>
            </w:r>
            <w:r>
              <w:rPr>
                <w:rFonts w:cs="Arial"/>
                <w:sz w:val="18"/>
                <w:szCs w:val="20"/>
              </w:rPr>
              <w:t>2020-12-31</w:t>
            </w:r>
          </w:p>
        </w:tc>
        <w:tc>
          <w:tcPr>
            <w:tcW w:w="678" w:type="dxa"/>
            <w:vAlign w:val="center"/>
          </w:tcPr>
          <w:p w14:paraId="7A4C35D1" w14:textId="77777777" w:rsidR="000532D7" w:rsidRDefault="00122683">
            <w:pPr>
              <w:jc w:val="center"/>
              <w:rPr>
                <w:sz w:val="18"/>
                <w:szCs w:val="18"/>
              </w:rPr>
            </w:pPr>
            <w:r>
              <w:rPr>
                <w:sz w:val="18"/>
              </w:rPr>
              <w:t>27</w:t>
            </w:r>
          </w:p>
        </w:tc>
      </w:tr>
      <w:tr w:rsidR="000532D7" w14:paraId="660E7C26" w14:textId="77777777">
        <w:trPr>
          <w:trHeight w:val="370"/>
          <w:jc w:val="center"/>
        </w:trPr>
        <w:tc>
          <w:tcPr>
            <w:tcW w:w="437" w:type="dxa"/>
            <w:vAlign w:val="center"/>
          </w:tcPr>
          <w:p w14:paraId="6106797A" w14:textId="77777777" w:rsidR="000532D7" w:rsidRDefault="00122683">
            <w:pPr>
              <w:jc w:val="center"/>
              <w:rPr>
                <w:sz w:val="18"/>
                <w:szCs w:val="18"/>
              </w:rPr>
            </w:pPr>
            <w:r>
              <w:rPr>
                <w:rFonts w:hint="eastAsia"/>
                <w:sz w:val="18"/>
                <w:szCs w:val="18"/>
              </w:rPr>
              <w:t>26</w:t>
            </w:r>
          </w:p>
        </w:tc>
        <w:tc>
          <w:tcPr>
            <w:tcW w:w="1116" w:type="dxa"/>
            <w:vAlign w:val="center"/>
          </w:tcPr>
          <w:p w14:paraId="506F271E" w14:textId="77777777" w:rsidR="000532D7" w:rsidRDefault="00122683">
            <w:pPr>
              <w:jc w:val="center"/>
              <w:rPr>
                <w:sz w:val="18"/>
              </w:rPr>
            </w:pPr>
            <w:r>
              <w:rPr>
                <w:rFonts w:hint="eastAsia"/>
                <w:sz w:val="18"/>
              </w:rPr>
              <w:t>国家自然科学基金</w:t>
            </w:r>
          </w:p>
        </w:tc>
        <w:tc>
          <w:tcPr>
            <w:tcW w:w="947" w:type="dxa"/>
            <w:vAlign w:val="center"/>
          </w:tcPr>
          <w:p w14:paraId="533C9605" w14:textId="77777777" w:rsidR="000532D7" w:rsidRDefault="00122683">
            <w:pPr>
              <w:jc w:val="center"/>
              <w:rPr>
                <w:rFonts w:ascii="Arial" w:hAnsi="Arial" w:cs="Arial"/>
                <w:sz w:val="18"/>
                <w:szCs w:val="18"/>
              </w:rPr>
            </w:pPr>
            <w:r>
              <w:rPr>
                <w:rFonts w:ascii="Arial" w:hAnsi="Arial" w:cs="Arial" w:hint="eastAsia"/>
                <w:sz w:val="18"/>
                <w:szCs w:val="18"/>
              </w:rPr>
              <w:t>重点项目</w:t>
            </w:r>
          </w:p>
        </w:tc>
        <w:tc>
          <w:tcPr>
            <w:tcW w:w="3120" w:type="dxa"/>
            <w:vAlign w:val="center"/>
          </w:tcPr>
          <w:p w14:paraId="56541BC7" w14:textId="77777777" w:rsidR="000532D7" w:rsidRDefault="00122683">
            <w:pPr>
              <w:jc w:val="center"/>
              <w:rPr>
                <w:sz w:val="18"/>
              </w:rPr>
            </w:pPr>
            <w:r>
              <w:rPr>
                <w:rFonts w:hint="eastAsia"/>
                <w:sz w:val="18"/>
              </w:rPr>
              <w:t>咸水湖泊固有光学</w:t>
            </w:r>
            <w:r>
              <w:rPr>
                <w:rFonts w:hint="eastAsia"/>
                <w:sz w:val="18"/>
              </w:rPr>
              <w:t>-</w:t>
            </w:r>
            <w:r>
              <w:rPr>
                <w:rFonts w:hint="eastAsia"/>
                <w:sz w:val="18"/>
              </w:rPr>
              <w:t>偏振</w:t>
            </w:r>
            <w:r>
              <w:rPr>
                <w:rFonts w:hint="eastAsia"/>
                <w:sz w:val="18"/>
              </w:rPr>
              <w:t>-</w:t>
            </w:r>
            <w:r>
              <w:rPr>
                <w:rFonts w:hint="eastAsia"/>
                <w:sz w:val="18"/>
              </w:rPr>
              <w:t>介电特性研究</w:t>
            </w:r>
          </w:p>
        </w:tc>
        <w:tc>
          <w:tcPr>
            <w:tcW w:w="1270" w:type="dxa"/>
            <w:vAlign w:val="center"/>
          </w:tcPr>
          <w:p w14:paraId="73BA7296" w14:textId="77777777" w:rsidR="000532D7" w:rsidRDefault="00122683">
            <w:pPr>
              <w:jc w:val="center"/>
              <w:rPr>
                <w:sz w:val="18"/>
              </w:rPr>
            </w:pPr>
            <w:r>
              <w:rPr>
                <w:rFonts w:hint="eastAsia"/>
                <w:sz w:val="18"/>
              </w:rPr>
              <w:t>孙仲秋</w:t>
            </w:r>
          </w:p>
        </w:tc>
        <w:tc>
          <w:tcPr>
            <w:tcW w:w="1220" w:type="dxa"/>
            <w:vAlign w:val="center"/>
          </w:tcPr>
          <w:p w14:paraId="52CAE7C4" w14:textId="77777777" w:rsidR="000532D7" w:rsidRDefault="00122683">
            <w:pPr>
              <w:jc w:val="center"/>
              <w:rPr>
                <w:rFonts w:cs="Arial"/>
                <w:sz w:val="18"/>
                <w:szCs w:val="20"/>
              </w:rPr>
            </w:pPr>
            <w:r>
              <w:rPr>
                <w:rFonts w:cs="Arial" w:hint="eastAsia"/>
                <w:sz w:val="18"/>
                <w:szCs w:val="20"/>
              </w:rPr>
              <w:t>2018-01 - 01</w:t>
            </w:r>
            <w:r>
              <w:rPr>
                <w:rFonts w:cs="Arial" w:hint="eastAsia"/>
                <w:sz w:val="18"/>
                <w:szCs w:val="20"/>
              </w:rPr>
              <w:t>至</w:t>
            </w:r>
            <w:r>
              <w:rPr>
                <w:rFonts w:cs="Arial" w:hint="eastAsia"/>
                <w:sz w:val="18"/>
                <w:szCs w:val="20"/>
              </w:rPr>
              <w:t>2022-12-31</w:t>
            </w:r>
          </w:p>
        </w:tc>
        <w:tc>
          <w:tcPr>
            <w:tcW w:w="678" w:type="dxa"/>
            <w:vAlign w:val="center"/>
          </w:tcPr>
          <w:p w14:paraId="4D2A2D08" w14:textId="77777777" w:rsidR="000532D7" w:rsidRDefault="00122683">
            <w:pPr>
              <w:jc w:val="center"/>
              <w:rPr>
                <w:sz w:val="18"/>
              </w:rPr>
            </w:pPr>
            <w:r>
              <w:rPr>
                <w:rFonts w:hint="eastAsia"/>
                <w:sz w:val="18"/>
              </w:rPr>
              <w:t>50</w:t>
            </w:r>
          </w:p>
        </w:tc>
      </w:tr>
      <w:tr w:rsidR="000532D7" w14:paraId="261FB8FD" w14:textId="77777777">
        <w:trPr>
          <w:trHeight w:val="370"/>
          <w:jc w:val="center"/>
        </w:trPr>
        <w:tc>
          <w:tcPr>
            <w:tcW w:w="437" w:type="dxa"/>
            <w:vAlign w:val="center"/>
          </w:tcPr>
          <w:p w14:paraId="54BD9B64" w14:textId="77777777" w:rsidR="000532D7" w:rsidRDefault="00122683">
            <w:pPr>
              <w:jc w:val="center"/>
              <w:rPr>
                <w:sz w:val="18"/>
                <w:szCs w:val="18"/>
              </w:rPr>
            </w:pPr>
            <w:r>
              <w:rPr>
                <w:rFonts w:hint="eastAsia"/>
                <w:sz w:val="18"/>
                <w:szCs w:val="18"/>
              </w:rPr>
              <w:lastRenderedPageBreak/>
              <w:t>27</w:t>
            </w:r>
          </w:p>
        </w:tc>
        <w:tc>
          <w:tcPr>
            <w:tcW w:w="1116" w:type="dxa"/>
            <w:vAlign w:val="center"/>
          </w:tcPr>
          <w:p w14:paraId="08FF2027" w14:textId="77777777" w:rsidR="000532D7" w:rsidRDefault="00122683">
            <w:pPr>
              <w:jc w:val="center"/>
              <w:rPr>
                <w:sz w:val="18"/>
              </w:rPr>
            </w:pPr>
            <w:r>
              <w:rPr>
                <w:rFonts w:hint="eastAsia"/>
                <w:sz w:val="18"/>
              </w:rPr>
              <w:t>国家社会科学基金</w:t>
            </w:r>
          </w:p>
        </w:tc>
        <w:tc>
          <w:tcPr>
            <w:tcW w:w="947" w:type="dxa"/>
            <w:vAlign w:val="center"/>
          </w:tcPr>
          <w:p w14:paraId="3E811CF5" w14:textId="77777777" w:rsidR="000532D7" w:rsidRDefault="00122683">
            <w:pPr>
              <w:jc w:val="center"/>
              <w:rPr>
                <w:rFonts w:ascii="Arial" w:hAnsi="Arial" w:cs="Arial"/>
                <w:sz w:val="18"/>
                <w:szCs w:val="18"/>
              </w:rPr>
            </w:pPr>
            <w:r>
              <w:rPr>
                <w:rFonts w:ascii="Arial" w:hAnsi="Arial" w:cs="Arial" w:hint="eastAsia"/>
                <w:sz w:val="18"/>
                <w:szCs w:val="18"/>
              </w:rPr>
              <w:t>一般项目</w:t>
            </w:r>
          </w:p>
        </w:tc>
        <w:tc>
          <w:tcPr>
            <w:tcW w:w="3120" w:type="dxa"/>
            <w:vAlign w:val="center"/>
          </w:tcPr>
          <w:p w14:paraId="7A40C3F5" w14:textId="77777777" w:rsidR="000532D7" w:rsidRDefault="00122683">
            <w:pPr>
              <w:jc w:val="center"/>
              <w:rPr>
                <w:sz w:val="18"/>
              </w:rPr>
            </w:pPr>
            <w:r>
              <w:rPr>
                <w:rFonts w:hint="eastAsia"/>
                <w:sz w:val="18"/>
              </w:rPr>
              <w:t>长白山区民族村落旅游业与乡村振兴耦合发展研究</w:t>
            </w:r>
          </w:p>
        </w:tc>
        <w:tc>
          <w:tcPr>
            <w:tcW w:w="1270" w:type="dxa"/>
            <w:vAlign w:val="center"/>
          </w:tcPr>
          <w:p w14:paraId="21AA8FDB" w14:textId="77777777" w:rsidR="000532D7" w:rsidRDefault="00122683">
            <w:pPr>
              <w:jc w:val="center"/>
              <w:rPr>
                <w:sz w:val="18"/>
              </w:rPr>
            </w:pPr>
            <w:r>
              <w:rPr>
                <w:rFonts w:hint="eastAsia"/>
                <w:sz w:val="18"/>
              </w:rPr>
              <w:t>周丽君</w:t>
            </w:r>
          </w:p>
        </w:tc>
        <w:tc>
          <w:tcPr>
            <w:tcW w:w="1220" w:type="dxa"/>
            <w:vAlign w:val="center"/>
          </w:tcPr>
          <w:p w14:paraId="275D9628" w14:textId="77777777" w:rsidR="000532D7" w:rsidRDefault="00122683">
            <w:pPr>
              <w:jc w:val="center"/>
              <w:rPr>
                <w:rFonts w:cs="Arial"/>
                <w:sz w:val="18"/>
                <w:szCs w:val="20"/>
              </w:rPr>
            </w:pPr>
            <w:r>
              <w:rPr>
                <w:rFonts w:cs="Arial" w:hint="eastAsia"/>
                <w:sz w:val="18"/>
                <w:szCs w:val="20"/>
              </w:rPr>
              <w:t>2018-06-21</w:t>
            </w:r>
            <w:r>
              <w:rPr>
                <w:rFonts w:cs="Arial" w:hint="eastAsia"/>
                <w:sz w:val="18"/>
                <w:szCs w:val="20"/>
              </w:rPr>
              <w:t>至</w:t>
            </w:r>
            <w:r>
              <w:rPr>
                <w:rFonts w:cs="Arial" w:hint="eastAsia"/>
                <w:sz w:val="18"/>
                <w:szCs w:val="20"/>
              </w:rPr>
              <w:t>2021-06-30</w:t>
            </w:r>
          </w:p>
        </w:tc>
        <w:tc>
          <w:tcPr>
            <w:tcW w:w="678" w:type="dxa"/>
            <w:vAlign w:val="center"/>
          </w:tcPr>
          <w:p w14:paraId="4C564EF4" w14:textId="77777777" w:rsidR="000532D7" w:rsidRDefault="00122683">
            <w:pPr>
              <w:jc w:val="center"/>
              <w:rPr>
                <w:sz w:val="18"/>
              </w:rPr>
            </w:pPr>
            <w:r>
              <w:rPr>
                <w:rFonts w:hint="eastAsia"/>
                <w:sz w:val="18"/>
              </w:rPr>
              <w:t>20</w:t>
            </w:r>
          </w:p>
        </w:tc>
      </w:tr>
      <w:tr w:rsidR="000532D7" w14:paraId="3C54D26E" w14:textId="77777777">
        <w:trPr>
          <w:trHeight w:val="370"/>
          <w:jc w:val="center"/>
        </w:trPr>
        <w:tc>
          <w:tcPr>
            <w:tcW w:w="437" w:type="dxa"/>
            <w:vAlign w:val="center"/>
          </w:tcPr>
          <w:p w14:paraId="2A088D4A" w14:textId="77777777" w:rsidR="000532D7" w:rsidRDefault="00122683">
            <w:pPr>
              <w:jc w:val="center"/>
              <w:rPr>
                <w:sz w:val="18"/>
                <w:szCs w:val="18"/>
              </w:rPr>
            </w:pPr>
            <w:r>
              <w:rPr>
                <w:rFonts w:hint="eastAsia"/>
                <w:sz w:val="18"/>
                <w:szCs w:val="18"/>
              </w:rPr>
              <w:t>28</w:t>
            </w:r>
          </w:p>
        </w:tc>
        <w:tc>
          <w:tcPr>
            <w:tcW w:w="1116" w:type="dxa"/>
            <w:vAlign w:val="center"/>
          </w:tcPr>
          <w:p w14:paraId="25211F62" w14:textId="77777777" w:rsidR="000532D7" w:rsidRDefault="00122683">
            <w:pPr>
              <w:jc w:val="center"/>
              <w:rPr>
                <w:sz w:val="18"/>
              </w:rPr>
            </w:pPr>
            <w:r>
              <w:rPr>
                <w:rFonts w:hint="eastAsia"/>
                <w:sz w:val="18"/>
              </w:rPr>
              <w:t>中国博士后科学基金</w:t>
            </w:r>
          </w:p>
        </w:tc>
        <w:tc>
          <w:tcPr>
            <w:tcW w:w="947" w:type="dxa"/>
            <w:vAlign w:val="center"/>
          </w:tcPr>
          <w:p w14:paraId="02BDC1BB" w14:textId="77777777" w:rsidR="000532D7" w:rsidRDefault="00122683">
            <w:pPr>
              <w:jc w:val="center"/>
              <w:rPr>
                <w:rFonts w:ascii="Arial" w:hAnsi="Arial" w:cs="Arial"/>
                <w:sz w:val="18"/>
                <w:szCs w:val="18"/>
              </w:rPr>
            </w:pPr>
            <w:r>
              <w:rPr>
                <w:rFonts w:ascii="Arial" w:hAnsi="Arial" w:cs="Arial" w:hint="eastAsia"/>
                <w:sz w:val="18"/>
                <w:szCs w:val="18"/>
              </w:rPr>
              <w:t>面上资助项目</w:t>
            </w:r>
          </w:p>
        </w:tc>
        <w:tc>
          <w:tcPr>
            <w:tcW w:w="3120" w:type="dxa"/>
            <w:vAlign w:val="center"/>
          </w:tcPr>
          <w:p w14:paraId="44BDCF37" w14:textId="77777777" w:rsidR="000532D7" w:rsidRDefault="00122683">
            <w:pPr>
              <w:jc w:val="center"/>
              <w:rPr>
                <w:sz w:val="18"/>
              </w:rPr>
            </w:pPr>
            <w:r>
              <w:rPr>
                <w:rFonts w:hint="eastAsia"/>
                <w:sz w:val="18"/>
              </w:rPr>
              <w:t>新型免标记荧光纳米传感器用于土壤酶检测及抑制剂筛选</w:t>
            </w:r>
          </w:p>
        </w:tc>
        <w:tc>
          <w:tcPr>
            <w:tcW w:w="1270" w:type="dxa"/>
            <w:vAlign w:val="center"/>
          </w:tcPr>
          <w:p w14:paraId="40C3583C" w14:textId="77777777" w:rsidR="000532D7" w:rsidRDefault="00122683">
            <w:pPr>
              <w:jc w:val="center"/>
              <w:rPr>
                <w:sz w:val="18"/>
              </w:rPr>
            </w:pPr>
            <w:r>
              <w:rPr>
                <w:rFonts w:hint="eastAsia"/>
                <w:sz w:val="18"/>
              </w:rPr>
              <w:t>刘自平</w:t>
            </w:r>
          </w:p>
        </w:tc>
        <w:tc>
          <w:tcPr>
            <w:tcW w:w="1220" w:type="dxa"/>
            <w:vAlign w:val="center"/>
          </w:tcPr>
          <w:p w14:paraId="211CCBD1" w14:textId="77777777" w:rsidR="000532D7" w:rsidRDefault="00122683">
            <w:pPr>
              <w:jc w:val="center"/>
              <w:rPr>
                <w:rFonts w:cs="Arial"/>
                <w:sz w:val="18"/>
                <w:szCs w:val="20"/>
              </w:rPr>
            </w:pPr>
            <w:r>
              <w:rPr>
                <w:rFonts w:cs="Arial" w:hint="eastAsia"/>
                <w:sz w:val="18"/>
                <w:szCs w:val="20"/>
              </w:rPr>
              <w:t>2018-05 -01</w:t>
            </w:r>
            <w:r>
              <w:rPr>
                <w:rFonts w:cs="Arial" w:hint="eastAsia"/>
                <w:sz w:val="18"/>
                <w:szCs w:val="20"/>
              </w:rPr>
              <w:t>至</w:t>
            </w:r>
            <w:r>
              <w:rPr>
                <w:rFonts w:cs="Arial" w:hint="eastAsia"/>
                <w:sz w:val="18"/>
                <w:szCs w:val="20"/>
              </w:rPr>
              <w:t xml:space="preserve"> 2020-05-01</w:t>
            </w:r>
          </w:p>
        </w:tc>
        <w:tc>
          <w:tcPr>
            <w:tcW w:w="678" w:type="dxa"/>
            <w:vAlign w:val="center"/>
          </w:tcPr>
          <w:p w14:paraId="68C3D87B" w14:textId="77777777" w:rsidR="000532D7" w:rsidRDefault="00122683">
            <w:pPr>
              <w:jc w:val="center"/>
              <w:rPr>
                <w:sz w:val="18"/>
              </w:rPr>
            </w:pPr>
            <w:r>
              <w:rPr>
                <w:rFonts w:hint="eastAsia"/>
                <w:sz w:val="18"/>
              </w:rPr>
              <w:t>5</w:t>
            </w:r>
          </w:p>
        </w:tc>
      </w:tr>
      <w:tr w:rsidR="000532D7" w14:paraId="4FBD299E" w14:textId="77777777">
        <w:trPr>
          <w:jc w:val="center"/>
        </w:trPr>
        <w:tc>
          <w:tcPr>
            <w:tcW w:w="437" w:type="dxa"/>
            <w:vAlign w:val="center"/>
          </w:tcPr>
          <w:p w14:paraId="1D19A772" w14:textId="77777777" w:rsidR="000532D7" w:rsidRDefault="00122683">
            <w:pPr>
              <w:jc w:val="center"/>
              <w:rPr>
                <w:sz w:val="18"/>
                <w:szCs w:val="18"/>
              </w:rPr>
            </w:pPr>
            <w:r>
              <w:rPr>
                <w:rFonts w:hint="eastAsia"/>
                <w:sz w:val="18"/>
                <w:szCs w:val="18"/>
              </w:rPr>
              <w:t>29</w:t>
            </w:r>
          </w:p>
        </w:tc>
        <w:tc>
          <w:tcPr>
            <w:tcW w:w="1116" w:type="dxa"/>
            <w:vAlign w:val="center"/>
          </w:tcPr>
          <w:p w14:paraId="7C397FF3" w14:textId="77777777" w:rsidR="000532D7" w:rsidRDefault="00122683">
            <w:pPr>
              <w:jc w:val="center"/>
              <w:rPr>
                <w:sz w:val="18"/>
                <w:szCs w:val="18"/>
              </w:rPr>
            </w:pPr>
            <w:r>
              <w:rPr>
                <w:rFonts w:hint="eastAsia"/>
                <w:sz w:val="18"/>
              </w:rPr>
              <w:t>国家科技计划项目</w:t>
            </w:r>
          </w:p>
        </w:tc>
        <w:tc>
          <w:tcPr>
            <w:tcW w:w="947" w:type="dxa"/>
            <w:vAlign w:val="center"/>
          </w:tcPr>
          <w:p w14:paraId="44EE8EAE" w14:textId="77777777" w:rsidR="000532D7" w:rsidRDefault="00122683">
            <w:pPr>
              <w:jc w:val="center"/>
              <w:rPr>
                <w:sz w:val="18"/>
                <w:szCs w:val="18"/>
              </w:rPr>
            </w:pPr>
            <w:r>
              <w:rPr>
                <w:rFonts w:cs="Arial" w:hint="eastAsia"/>
                <w:sz w:val="18"/>
                <w:szCs w:val="18"/>
              </w:rPr>
              <w:t>国家重点研发计划</w:t>
            </w:r>
          </w:p>
        </w:tc>
        <w:tc>
          <w:tcPr>
            <w:tcW w:w="3120" w:type="dxa"/>
            <w:vAlign w:val="center"/>
          </w:tcPr>
          <w:p w14:paraId="0EE4775D" w14:textId="77777777" w:rsidR="000532D7" w:rsidRDefault="00122683">
            <w:pPr>
              <w:jc w:val="center"/>
              <w:rPr>
                <w:rFonts w:cs="宋体"/>
                <w:position w:val="-6"/>
                <w:sz w:val="18"/>
                <w:szCs w:val="18"/>
              </w:rPr>
            </w:pPr>
            <w:r>
              <w:rPr>
                <w:rFonts w:hint="eastAsia"/>
                <w:sz w:val="18"/>
              </w:rPr>
              <w:t>黑土水肥运移特征及其调控</w:t>
            </w:r>
          </w:p>
        </w:tc>
        <w:tc>
          <w:tcPr>
            <w:tcW w:w="1270" w:type="dxa"/>
            <w:vAlign w:val="center"/>
          </w:tcPr>
          <w:p w14:paraId="6DC3EF91" w14:textId="77777777" w:rsidR="000532D7" w:rsidRDefault="00122683">
            <w:pPr>
              <w:jc w:val="center"/>
              <w:rPr>
                <w:rFonts w:cs="宋体"/>
                <w:position w:val="-6"/>
                <w:sz w:val="18"/>
                <w:szCs w:val="18"/>
              </w:rPr>
            </w:pPr>
            <w:r>
              <w:rPr>
                <w:rFonts w:hint="eastAsia"/>
                <w:sz w:val="18"/>
              </w:rPr>
              <w:t>张天宇</w:t>
            </w:r>
          </w:p>
        </w:tc>
        <w:tc>
          <w:tcPr>
            <w:tcW w:w="1220" w:type="dxa"/>
            <w:vAlign w:val="center"/>
          </w:tcPr>
          <w:p w14:paraId="10CA8424" w14:textId="77777777" w:rsidR="000532D7" w:rsidRDefault="00122683">
            <w:pPr>
              <w:jc w:val="center"/>
              <w:rPr>
                <w:sz w:val="18"/>
                <w:szCs w:val="18"/>
              </w:rPr>
            </w:pPr>
            <w:r>
              <w:rPr>
                <w:rFonts w:cs="Arial"/>
                <w:sz w:val="18"/>
                <w:szCs w:val="20"/>
              </w:rPr>
              <w:t>2018-07-19</w:t>
            </w:r>
            <w:r>
              <w:rPr>
                <w:rFonts w:cs="Arial" w:hint="eastAsia"/>
                <w:sz w:val="18"/>
                <w:szCs w:val="20"/>
              </w:rPr>
              <w:t>至</w:t>
            </w:r>
            <w:r>
              <w:rPr>
                <w:rFonts w:cs="Arial"/>
                <w:sz w:val="18"/>
                <w:szCs w:val="20"/>
              </w:rPr>
              <w:t>2021-06-06</w:t>
            </w:r>
          </w:p>
        </w:tc>
        <w:tc>
          <w:tcPr>
            <w:tcW w:w="678" w:type="dxa"/>
            <w:vAlign w:val="center"/>
          </w:tcPr>
          <w:p w14:paraId="443C134C" w14:textId="77777777" w:rsidR="000532D7" w:rsidRDefault="00122683">
            <w:pPr>
              <w:jc w:val="center"/>
              <w:rPr>
                <w:sz w:val="18"/>
                <w:szCs w:val="18"/>
              </w:rPr>
            </w:pPr>
            <w:r>
              <w:rPr>
                <w:sz w:val="18"/>
              </w:rPr>
              <w:t>56</w:t>
            </w:r>
          </w:p>
        </w:tc>
      </w:tr>
      <w:tr w:rsidR="000532D7" w14:paraId="54C4A8CC" w14:textId="77777777">
        <w:trPr>
          <w:jc w:val="center"/>
        </w:trPr>
        <w:tc>
          <w:tcPr>
            <w:tcW w:w="437" w:type="dxa"/>
            <w:vAlign w:val="center"/>
          </w:tcPr>
          <w:p w14:paraId="26F27887" w14:textId="77777777" w:rsidR="000532D7" w:rsidRDefault="00122683">
            <w:pPr>
              <w:jc w:val="center"/>
              <w:rPr>
                <w:sz w:val="18"/>
                <w:szCs w:val="18"/>
              </w:rPr>
            </w:pPr>
            <w:r>
              <w:rPr>
                <w:rFonts w:hint="eastAsia"/>
                <w:sz w:val="18"/>
                <w:szCs w:val="18"/>
              </w:rPr>
              <w:t>30</w:t>
            </w:r>
          </w:p>
        </w:tc>
        <w:tc>
          <w:tcPr>
            <w:tcW w:w="1116" w:type="dxa"/>
            <w:vAlign w:val="center"/>
          </w:tcPr>
          <w:p w14:paraId="3F069C9F" w14:textId="77777777" w:rsidR="000532D7" w:rsidRDefault="00122683">
            <w:pPr>
              <w:jc w:val="center"/>
              <w:rPr>
                <w:sz w:val="18"/>
                <w:szCs w:val="18"/>
              </w:rPr>
            </w:pPr>
            <w:r>
              <w:rPr>
                <w:rFonts w:hint="eastAsia"/>
                <w:sz w:val="18"/>
              </w:rPr>
              <w:t>中国博士后科学基金</w:t>
            </w:r>
          </w:p>
        </w:tc>
        <w:tc>
          <w:tcPr>
            <w:tcW w:w="947" w:type="dxa"/>
            <w:vAlign w:val="center"/>
          </w:tcPr>
          <w:p w14:paraId="7BB367D5" w14:textId="77777777" w:rsidR="000532D7" w:rsidRDefault="00122683">
            <w:pPr>
              <w:jc w:val="center"/>
              <w:rPr>
                <w:sz w:val="18"/>
                <w:szCs w:val="18"/>
              </w:rPr>
            </w:pPr>
            <w:r>
              <w:rPr>
                <w:rFonts w:ascii="Arial" w:hAnsi="Arial" w:cs="Arial" w:hint="eastAsia"/>
                <w:sz w:val="18"/>
                <w:szCs w:val="18"/>
              </w:rPr>
              <w:t>面上资助项目</w:t>
            </w:r>
          </w:p>
        </w:tc>
        <w:tc>
          <w:tcPr>
            <w:tcW w:w="3120" w:type="dxa"/>
            <w:vAlign w:val="center"/>
          </w:tcPr>
          <w:p w14:paraId="2CA3620C" w14:textId="77777777" w:rsidR="000532D7" w:rsidRDefault="00122683">
            <w:pPr>
              <w:jc w:val="center"/>
              <w:rPr>
                <w:rFonts w:cs="宋体"/>
                <w:position w:val="-6"/>
                <w:sz w:val="18"/>
                <w:szCs w:val="18"/>
              </w:rPr>
            </w:pPr>
            <w:r>
              <w:rPr>
                <w:rFonts w:hint="eastAsia"/>
                <w:sz w:val="18"/>
              </w:rPr>
              <w:t>阿拉善地块北缘石炭</w:t>
            </w:r>
            <w:r>
              <w:rPr>
                <w:rFonts w:hint="eastAsia"/>
                <w:sz w:val="18"/>
              </w:rPr>
              <w:t>-</w:t>
            </w:r>
            <w:r>
              <w:rPr>
                <w:rFonts w:hint="eastAsia"/>
                <w:sz w:val="18"/>
              </w:rPr>
              <w:t>二叠系碎屑岩物源分析及地质意义</w:t>
            </w:r>
          </w:p>
        </w:tc>
        <w:tc>
          <w:tcPr>
            <w:tcW w:w="1270" w:type="dxa"/>
            <w:vAlign w:val="center"/>
          </w:tcPr>
          <w:p w14:paraId="12F53004" w14:textId="77777777" w:rsidR="000532D7" w:rsidRDefault="00122683">
            <w:pPr>
              <w:jc w:val="center"/>
              <w:rPr>
                <w:rFonts w:cs="宋体"/>
                <w:position w:val="-6"/>
                <w:sz w:val="18"/>
                <w:szCs w:val="18"/>
              </w:rPr>
            </w:pPr>
            <w:r>
              <w:rPr>
                <w:rFonts w:hint="eastAsia"/>
                <w:sz w:val="18"/>
              </w:rPr>
              <w:t>陈彦</w:t>
            </w:r>
          </w:p>
        </w:tc>
        <w:tc>
          <w:tcPr>
            <w:tcW w:w="1220" w:type="dxa"/>
            <w:vAlign w:val="center"/>
          </w:tcPr>
          <w:p w14:paraId="633FD222" w14:textId="77777777" w:rsidR="000532D7" w:rsidRDefault="00122683">
            <w:pPr>
              <w:jc w:val="center"/>
              <w:rPr>
                <w:sz w:val="18"/>
                <w:szCs w:val="18"/>
              </w:rPr>
            </w:pPr>
            <w:r>
              <w:rPr>
                <w:rFonts w:cs="Arial"/>
                <w:sz w:val="18"/>
                <w:szCs w:val="20"/>
              </w:rPr>
              <w:t>2018-11-20</w:t>
            </w:r>
            <w:r>
              <w:rPr>
                <w:rFonts w:cs="Arial"/>
                <w:sz w:val="18"/>
                <w:szCs w:val="20"/>
              </w:rPr>
              <w:t>至</w:t>
            </w:r>
            <w:r>
              <w:rPr>
                <w:rFonts w:cs="Arial"/>
                <w:sz w:val="18"/>
                <w:szCs w:val="20"/>
              </w:rPr>
              <w:t>2020-07-31</w:t>
            </w:r>
          </w:p>
        </w:tc>
        <w:tc>
          <w:tcPr>
            <w:tcW w:w="678" w:type="dxa"/>
            <w:vAlign w:val="center"/>
          </w:tcPr>
          <w:p w14:paraId="226D4389" w14:textId="77777777" w:rsidR="000532D7" w:rsidRDefault="00122683">
            <w:pPr>
              <w:jc w:val="center"/>
              <w:rPr>
                <w:sz w:val="18"/>
                <w:szCs w:val="18"/>
              </w:rPr>
            </w:pPr>
            <w:r>
              <w:rPr>
                <w:sz w:val="18"/>
              </w:rPr>
              <w:t>8</w:t>
            </w:r>
          </w:p>
        </w:tc>
      </w:tr>
      <w:tr w:rsidR="000532D7" w14:paraId="37311731" w14:textId="77777777">
        <w:trPr>
          <w:jc w:val="center"/>
        </w:trPr>
        <w:tc>
          <w:tcPr>
            <w:tcW w:w="437" w:type="dxa"/>
            <w:vAlign w:val="center"/>
          </w:tcPr>
          <w:p w14:paraId="178C85A2" w14:textId="77777777" w:rsidR="000532D7" w:rsidRDefault="00122683">
            <w:pPr>
              <w:jc w:val="center"/>
              <w:rPr>
                <w:sz w:val="18"/>
                <w:szCs w:val="18"/>
              </w:rPr>
            </w:pPr>
            <w:r>
              <w:rPr>
                <w:rFonts w:hint="eastAsia"/>
                <w:sz w:val="18"/>
                <w:szCs w:val="18"/>
              </w:rPr>
              <w:t>31</w:t>
            </w:r>
          </w:p>
        </w:tc>
        <w:tc>
          <w:tcPr>
            <w:tcW w:w="1116" w:type="dxa"/>
            <w:vAlign w:val="center"/>
          </w:tcPr>
          <w:p w14:paraId="04EF646F" w14:textId="77777777" w:rsidR="000532D7" w:rsidRDefault="00122683">
            <w:pPr>
              <w:jc w:val="center"/>
              <w:rPr>
                <w:sz w:val="18"/>
                <w:szCs w:val="18"/>
              </w:rPr>
            </w:pPr>
            <w:r>
              <w:rPr>
                <w:rFonts w:hint="eastAsia"/>
                <w:sz w:val="18"/>
              </w:rPr>
              <w:t>中国博士后科学基金</w:t>
            </w:r>
          </w:p>
        </w:tc>
        <w:tc>
          <w:tcPr>
            <w:tcW w:w="947" w:type="dxa"/>
            <w:vAlign w:val="center"/>
          </w:tcPr>
          <w:p w14:paraId="6EEC9BDC" w14:textId="77777777" w:rsidR="000532D7" w:rsidRDefault="00122683">
            <w:pPr>
              <w:jc w:val="center"/>
              <w:rPr>
                <w:sz w:val="18"/>
                <w:szCs w:val="18"/>
              </w:rPr>
            </w:pPr>
            <w:r>
              <w:rPr>
                <w:rFonts w:ascii="Arial" w:hAnsi="Arial" w:cs="Arial" w:hint="eastAsia"/>
                <w:sz w:val="18"/>
                <w:szCs w:val="18"/>
              </w:rPr>
              <w:t>面上资助项目</w:t>
            </w:r>
          </w:p>
        </w:tc>
        <w:tc>
          <w:tcPr>
            <w:tcW w:w="3120" w:type="dxa"/>
            <w:vAlign w:val="center"/>
          </w:tcPr>
          <w:p w14:paraId="06244734" w14:textId="77777777" w:rsidR="000532D7" w:rsidRDefault="00122683">
            <w:pPr>
              <w:jc w:val="center"/>
              <w:rPr>
                <w:rFonts w:cs="宋体"/>
                <w:position w:val="-6"/>
                <w:sz w:val="18"/>
                <w:szCs w:val="18"/>
              </w:rPr>
            </w:pPr>
            <w:r>
              <w:rPr>
                <w:rFonts w:cs="宋体" w:hint="eastAsia"/>
                <w:position w:val="-6"/>
                <w:sz w:val="18"/>
                <w:szCs w:val="18"/>
              </w:rPr>
              <w:t>东北地区城乡收缩的空间格局、机理与响应研究</w:t>
            </w:r>
          </w:p>
        </w:tc>
        <w:tc>
          <w:tcPr>
            <w:tcW w:w="1270" w:type="dxa"/>
            <w:vAlign w:val="center"/>
          </w:tcPr>
          <w:p w14:paraId="38CC482B" w14:textId="77777777" w:rsidR="000532D7" w:rsidRDefault="00122683">
            <w:pPr>
              <w:jc w:val="center"/>
              <w:rPr>
                <w:rFonts w:cs="宋体"/>
                <w:position w:val="-6"/>
                <w:sz w:val="18"/>
                <w:szCs w:val="18"/>
              </w:rPr>
            </w:pPr>
            <w:r>
              <w:rPr>
                <w:rFonts w:cs="宋体" w:hint="eastAsia"/>
                <w:position w:val="-6"/>
                <w:sz w:val="18"/>
                <w:szCs w:val="18"/>
              </w:rPr>
              <w:t>周国磊</w:t>
            </w:r>
          </w:p>
        </w:tc>
        <w:tc>
          <w:tcPr>
            <w:tcW w:w="1220" w:type="dxa"/>
            <w:vAlign w:val="center"/>
          </w:tcPr>
          <w:p w14:paraId="0FF96EE5" w14:textId="77777777" w:rsidR="000532D7" w:rsidRDefault="00122683">
            <w:pPr>
              <w:jc w:val="center"/>
              <w:rPr>
                <w:sz w:val="18"/>
                <w:szCs w:val="18"/>
              </w:rPr>
            </w:pPr>
            <w:r>
              <w:rPr>
                <w:rFonts w:cs="Arial" w:hint="eastAsia"/>
                <w:sz w:val="18"/>
                <w:szCs w:val="20"/>
              </w:rPr>
              <w:t>2018-11 -01</w:t>
            </w:r>
            <w:r>
              <w:rPr>
                <w:rFonts w:cs="Arial" w:hint="eastAsia"/>
                <w:sz w:val="18"/>
                <w:szCs w:val="20"/>
              </w:rPr>
              <w:t>至</w:t>
            </w:r>
            <w:r>
              <w:rPr>
                <w:rFonts w:cs="Arial" w:hint="eastAsia"/>
                <w:sz w:val="18"/>
                <w:szCs w:val="20"/>
              </w:rPr>
              <w:t xml:space="preserve"> 2022-12-31</w:t>
            </w:r>
          </w:p>
        </w:tc>
        <w:tc>
          <w:tcPr>
            <w:tcW w:w="678" w:type="dxa"/>
            <w:vAlign w:val="center"/>
          </w:tcPr>
          <w:p w14:paraId="6F1FEF6D" w14:textId="77777777" w:rsidR="000532D7" w:rsidRDefault="00122683">
            <w:pPr>
              <w:jc w:val="center"/>
              <w:rPr>
                <w:sz w:val="18"/>
                <w:szCs w:val="18"/>
              </w:rPr>
            </w:pPr>
            <w:r>
              <w:rPr>
                <w:rFonts w:hint="eastAsia"/>
                <w:sz w:val="18"/>
                <w:szCs w:val="18"/>
              </w:rPr>
              <w:t>5</w:t>
            </w:r>
          </w:p>
        </w:tc>
      </w:tr>
      <w:tr w:rsidR="000532D7" w14:paraId="542CF8AC" w14:textId="77777777">
        <w:trPr>
          <w:jc w:val="center"/>
        </w:trPr>
        <w:tc>
          <w:tcPr>
            <w:tcW w:w="437" w:type="dxa"/>
            <w:vAlign w:val="center"/>
          </w:tcPr>
          <w:p w14:paraId="71539089" w14:textId="77777777" w:rsidR="000532D7" w:rsidRDefault="00122683">
            <w:pPr>
              <w:jc w:val="center"/>
              <w:rPr>
                <w:sz w:val="18"/>
                <w:szCs w:val="18"/>
              </w:rPr>
            </w:pPr>
            <w:r>
              <w:rPr>
                <w:rFonts w:hint="eastAsia"/>
                <w:sz w:val="18"/>
                <w:szCs w:val="18"/>
              </w:rPr>
              <w:t>32</w:t>
            </w:r>
          </w:p>
        </w:tc>
        <w:tc>
          <w:tcPr>
            <w:tcW w:w="1116" w:type="dxa"/>
            <w:vAlign w:val="center"/>
          </w:tcPr>
          <w:p w14:paraId="2DDCBA87" w14:textId="77777777" w:rsidR="000532D7" w:rsidRDefault="00122683">
            <w:pPr>
              <w:jc w:val="center"/>
              <w:rPr>
                <w:sz w:val="18"/>
                <w:szCs w:val="18"/>
              </w:rPr>
            </w:pPr>
            <w:r>
              <w:rPr>
                <w:rFonts w:hint="eastAsia"/>
                <w:sz w:val="18"/>
                <w:szCs w:val="18"/>
              </w:rPr>
              <w:t>国家科技计划项目国家重点研发计划</w:t>
            </w:r>
          </w:p>
        </w:tc>
        <w:tc>
          <w:tcPr>
            <w:tcW w:w="947" w:type="dxa"/>
            <w:vAlign w:val="center"/>
          </w:tcPr>
          <w:p w14:paraId="07EC901C" w14:textId="77777777" w:rsidR="000532D7" w:rsidRDefault="00122683">
            <w:pPr>
              <w:jc w:val="center"/>
              <w:rPr>
                <w:sz w:val="18"/>
                <w:szCs w:val="18"/>
              </w:rPr>
            </w:pPr>
            <w:r>
              <w:rPr>
                <w:rFonts w:hint="eastAsia"/>
                <w:sz w:val="18"/>
                <w:szCs w:val="18"/>
              </w:rPr>
              <w:t>国家重点研发计划</w:t>
            </w:r>
          </w:p>
        </w:tc>
        <w:tc>
          <w:tcPr>
            <w:tcW w:w="3120" w:type="dxa"/>
            <w:vAlign w:val="center"/>
          </w:tcPr>
          <w:p w14:paraId="19612517" w14:textId="77777777" w:rsidR="000532D7" w:rsidRDefault="00122683">
            <w:pPr>
              <w:jc w:val="center"/>
              <w:rPr>
                <w:rFonts w:cs="宋体"/>
                <w:position w:val="-6"/>
                <w:sz w:val="18"/>
                <w:szCs w:val="18"/>
              </w:rPr>
            </w:pPr>
            <w:r>
              <w:rPr>
                <w:rFonts w:cs="宋体" w:hint="eastAsia"/>
                <w:position w:val="-6"/>
                <w:sz w:val="18"/>
                <w:szCs w:val="18"/>
              </w:rPr>
              <w:t>场地土壤生态环境损害调查技术研究</w:t>
            </w:r>
          </w:p>
        </w:tc>
        <w:tc>
          <w:tcPr>
            <w:tcW w:w="1270" w:type="dxa"/>
            <w:vAlign w:val="center"/>
          </w:tcPr>
          <w:p w14:paraId="3ED8AF8F" w14:textId="77777777" w:rsidR="000532D7" w:rsidRDefault="00122683">
            <w:pPr>
              <w:jc w:val="center"/>
              <w:rPr>
                <w:rFonts w:cs="宋体"/>
                <w:position w:val="-6"/>
                <w:sz w:val="18"/>
                <w:szCs w:val="18"/>
              </w:rPr>
            </w:pPr>
            <w:r>
              <w:rPr>
                <w:rFonts w:cs="宋体" w:hint="eastAsia"/>
                <w:position w:val="-6"/>
                <w:sz w:val="18"/>
                <w:szCs w:val="18"/>
              </w:rPr>
              <w:t>王忠强</w:t>
            </w:r>
          </w:p>
        </w:tc>
        <w:tc>
          <w:tcPr>
            <w:tcW w:w="1220" w:type="dxa"/>
            <w:vAlign w:val="center"/>
          </w:tcPr>
          <w:p w14:paraId="19D3D060" w14:textId="77777777" w:rsidR="000532D7" w:rsidRDefault="00122683">
            <w:pPr>
              <w:jc w:val="center"/>
              <w:rPr>
                <w:sz w:val="18"/>
                <w:szCs w:val="18"/>
              </w:rPr>
            </w:pPr>
            <w:r>
              <w:rPr>
                <w:rFonts w:cs="Arial" w:hint="eastAsia"/>
                <w:sz w:val="18"/>
                <w:szCs w:val="20"/>
              </w:rPr>
              <w:t>2018-12 - 01</w:t>
            </w:r>
            <w:r>
              <w:rPr>
                <w:rFonts w:cs="Arial" w:hint="eastAsia"/>
                <w:sz w:val="18"/>
                <w:szCs w:val="20"/>
              </w:rPr>
              <w:t>至</w:t>
            </w:r>
            <w:r>
              <w:rPr>
                <w:rFonts w:cs="Arial" w:hint="eastAsia"/>
                <w:sz w:val="18"/>
                <w:szCs w:val="20"/>
              </w:rPr>
              <w:t>2022-11-30</w:t>
            </w:r>
          </w:p>
        </w:tc>
        <w:tc>
          <w:tcPr>
            <w:tcW w:w="678" w:type="dxa"/>
            <w:vAlign w:val="center"/>
          </w:tcPr>
          <w:p w14:paraId="6DEDBB07" w14:textId="77777777" w:rsidR="000532D7" w:rsidRDefault="00122683">
            <w:pPr>
              <w:jc w:val="center"/>
              <w:rPr>
                <w:sz w:val="18"/>
                <w:szCs w:val="18"/>
              </w:rPr>
            </w:pPr>
            <w:r>
              <w:rPr>
                <w:rFonts w:hint="eastAsia"/>
                <w:sz w:val="18"/>
                <w:szCs w:val="18"/>
              </w:rPr>
              <w:t>75</w:t>
            </w:r>
          </w:p>
        </w:tc>
      </w:tr>
      <w:tr w:rsidR="000532D7" w14:paraId="2863CBAF" w14:textId="77777777">
        <w:trPr>
          <w:jc w:val="center"/>
        </w:trPr>
        <w:tc>
          <w:tcPr>
            <w:tcW w:w="437" w:type="dxa"/>
            <w:vAlign w:val="center"/>
          </w:tcPr>
          <w:p w14:paraId="5C4CC582" w14:textId="77777777" w:rsidR="000532D7" w:rsidRDefault="00122683">
            <w:pPr>
              <w:jc w:val="center"/>
              <w:rPr>
                <w:sz w:val="18"/>
                <w:szCs w:val="18"/>
              </w:rPr>
            </w:pPr>
            <w:r>
              <w:rPr>
                <w:rFonts w:hint="eastAsia"/>
                <w:sz w:val="18"/>
                <w:szCs w:val="18"/>
              </w:rPr>
              <w:t>33</w:t>
            </w:r>
          </w:p>
        </w:tc>
        <w:tc>
          <w:tcPr>
            <w:tcW w:w="1116" w:type="dxa"/>
            <w:vAlign w:val="center"/>
          </w:tcPr>
          <w:p w14:paraId="08420311" w14:textId="77777777" w:rsidR="000532D7" w:rsidRDefault="00122683">
            <w:pPr>
              <w:jc w:val="center"/>
              <w:rPr>
                <w:sz w:val="18"/>
                <w:szCs w:val="18"/>
              </w:rPr>
            </w:pPr>
            <w:r>
              <w:rPr>
                <w:rFonts w:hint="eastAsia"/>
                <w:sz w:val="18"/>
              </w:rPr>
              <w:t>国家自然科学基金</w:t>
            </w:r>
          </w:p>
        </w:tc>
        <w:tc>
          <w:tcPr>
            <w:tcW w:w="947" w:type="dxa"/>
            <w:vAlign w:val="center"/>
          </w:tcPr>
          <w:p w14:paraId="677C59CC"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288DD0E9" w14:textId="77777777" w:rsidR="000532D7" w:rsidRDefault="00122683">
            <w:pPr>
              <w:jc w:val="center"/>
              <w:rPr>
                <w:rFonts w:cs="宋体"/>
                <w:position w:val="-6"/>
                <w:sz w:val="18"/>
                <w:szCs w:val="18"/>
              </w:rPr>
            </w:pPr>
            <w:r>
              <w:rPr>
                <w:rFonts w:cs="宋体" w:hint="eastAsia"/>
                <w:position w:val="-6"/>
                <w:sz w:val="18"/>
                <w:szCs w:val="18"/>
              </w:rPr>
              <w:t>中国寒温带森林对气候变化的响应</w:t>
            </w:r>
            <w:r>
              <w:rPr>
                <w:rFonts w:cs="宋体" w:hint="eastAsia"/>
                <w:position w:val="-6"/>
                <w:sz w:val="18"/>
                <w:szCs w:val="18"/>
              </w:rPr>
              <w:t>-</w:t>
            </w:r>
            <w:r>
              <w:rPr>
                <w:rFonts w:cs="宋体" w:hint="eastAsia"/>
                <w:position w:val="-6"/>
                <w:sz w:val="18"/>
                <w:szCs w:val="18"/>
              </w:rPr>
              <w:t>反馈</w:t>
            </w:r>
            <w:r>
              <w:rPr>
                <w:rFonts w:cs="宋体" w:hint="eastAsia"/>
                <w:position w:val="-6"/>
                <w:sz w:val="18"/>
                <w:szCs w:val="18"/>
              </w:rPr>
              <w:t>-</w:t>
            </w:r>
            <w:r>
              <w:rPr>
                <w:rFonts w:cs="宋体" w:hint="eastAsia"/>
                <w:position w:val="-6"/>
                <w:sz w:val="18"/>
                <w:szCs w:val="18"/>
              </w:rPr>
              <w:t>预测研究</w:t>
            </w:r>
          </w:p>
        </w:tc>
        <w:tc>
          <w:tcPr>
            <w:tcW w:w="1270" w:type="dxa"/>
            <w:vAlign w:val="center"/>
          </w:tcPr>
          <w:p w14:paraId="63944067" w14:textId="77777777" w:rsidR="000532D7" w:rsidRDefault="00122683">
            <w:pPr>
              <w:jc w:val="center"/>
              <w:rPr>
                <w:rFonts w:cs="宋体"/>
                <w:position w:val="-6"/>
                <w:sz w:val="18"/>
                <w:szCs w:val="18"/>
              </w:rPr>
            </w:pPr>
            <w:r>
              <w:rPr>
                <w:rFonts w:cs="宋体" w:hint="eastAsia"/>
                <w:position w:val="-6"/>
                <w:sz w:val="18"/>
                <w:szCs w:val="18"/>
              </w:rPr>
              <w:t>张洪岩</w:t>
            </w:r>
          </w:p>
        </w:tc>
        <w:tc>
          <w:tcPr>
            <w:tcW w:w="1220" w:type="dxa"/>
            <w:vAlign w:val="center"/>
          </w:tcPr>
          <w:p w14:paraId="49778D61" w14:textId="77777777" w:rsidR="000532D7" w:rsidRDefault="00122683">
            <w:pPr>
              <w:jc w:val="center"/>
              <w:rPr>
                <w:sz w:val="18"/>
                <w:szCs w:val="18"/>
              </w:rPr>
            </w:pPr>
            <w:r>
              <w:rPr>
                <w:rFonts w:cs="Arial" w:hint="eastAsia"/>
                <w:sz w:val="18"/>
                <w:szCs w:val="20"/>
              </w:rPr>
              <w:t>2019-01 - 01</w:t>
            </w:r>
            <w:r>
              <w:rPr>
                <w:rFonts w:cs="Arial" w:hint="eastAsia"/>
                <w:sz w:val="18"/>
                <w:szCs w:val="20"/>
              </w:rPr>
              <w:t>至</w:t>
            </w:r>
            <w:r>
              <w:rPr>
                <w:rFonts w:cs="Arial" w:hint="eastAsia"/>
                <w:sz w:val="18"/>
                <w:szCs w:val="20"/>
              </w:rPr>
              <w:t>2022-12-31</w:t>
            </w:r>
          </w:p>
        </w:tc>
        <w:tc>
          <w:tcPr>
            <w:tcW w:w="678" w:type="dxa"/>
            <w:vAlign w:val="center"/>
          </w:tcPr>
          <w:p w14:paraId="0A77938A" w14:textId="77777777" w:rsidR="000532D7" w:rsidRDefault="00122683">
            <w:pPr>
              <w:jc w:val="center"/>
              <w:rPr>
                <w:sz w:val="18"/>
                <w:szCs w:val="18"/>
              </w:rPr>
            </w:pPr>
            <w:r>
              <w:rPr>
                <w:rFonts w:hint="eastAsia"/>
                <w:sz w:val="18"/>
                <w:szCs w:val="18"/>
              </w:rPr>
              <w:t>58</w:t>
            </w:r>
          </w:p>
        </w:tc>
      </w:tr>
      <w:tr w:rsidR="000532D7" w14:paraId="0F2C5C53" w14:textId="77777777">
        <w:trPr>
          <w:jc w:val="center"/>
        </w:trPr>
        <w:tc>
          <w:tcPr>
            <w:tcW w:w="437" w:type="dxa"/>
            <w:vAlign w:val="center"/>
          </w:tcPr>
          <w:p w14:paraId="1789B50B" w14:textId="77777777" w:rsidR="000532D7" w:rsidRDefault="00122683">
            <w:pPr>
              <w:jc w:val="center"/>
              <w:rPr>
                <w:sz w:val="18"/>
                <w:szCs w:val="18"/>
              </w:rPr>
            </w:pPr>
            <w:r>
              <w:rPr>
                <w:rFonts w:hint="eastAsia"/>
                <w:sz w:val="18"/>
                <w:szCs w:val="18"/>
              </w:rPr>
              <w:t>34</w:t>
            </w:r>
          </w:p>
        </w:tc>
        <w:tc>
          <w:tcPr>
            <w:tcW w:w="1116" w:type="dxa"/>
            <w:vAlign w:val="center"/>
          </w:tcPr>
          <w:p w14:paraId="18F330E1" w14:textId="77777777" w:rsidR="000532D7" w:rsidRDefault="00122683">
            <w:pPr>
              <w:jc w:val="center"/>
              <w:rPr>
                <w:sz w:val="18"/>
                <w:szCs w:val="18"/>
              </w:rPr>
            </w:pPr>
            <w:r>
              <w:rPr>
                <w:rFonts w:hint="eastAsia"/>
                <w:sz w:val="18"/>
              </w:rPr>
              <w:t>国家自然科学基金</w:t>
            </w:r>
          </w:p>
        </w:tc>
        <w:tc>
          <w:tcPr>
            <w:tcW w:w="947" w:type="dxa"/>
            <w:vAlign w:val="center"/>
          </w:tcPr>
          <w:p w14:paraId="44A6DEF6"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50C4582F" w14:textId="77777777" w:rsidR="000532D7" w:rsidRDefault="00122683">
            <w:pPr>
              <w:jc w:val="center"/>
              <w:rPr>
                <w:rFonts w:cs="宋体"/>
                <w:position w:val="-6"/>
                <w:sz w:val="18"/>
                <w:szCs w:val="18"/>
              </w:rPr>
            </w:pPr>
            <w:r>
              <w:rPr>
                <w:rFonts w:cs="宋体" w:hint="eastAsia"/>
                <w:position w:val="-6"/>
                <w:sz w:val="18"/>
                <w:szCs w:val="18"/>
              </w:rPr>
              <w:t>林火干扰下大兴安岭地区森林碳储量变化研究</w:t>
            </w:r>
          </w:p>
        </w:tc>
        <w:tc>
          <w:tcPr>
            <w:tcW w:w="1270" w:type="dxa"/>
            <w:vAlign w:val="center"/>
          </w:tcPr>
          <w:p w14:paraId="1777F498" w14:textId="77777777" w:rsidR="000532D7" w:rsidRDefault="00122683">
            <w:pPr>
              <w:jc w:val="center"/>
              <w:rPr>
                <w:rFonts w:cs="宋体"/>
                <w:position w:val="-6"/>
                <w:sz w:val="18"/>
                <w:szCs w:val="18"/>
              </w:rPr>
            </w:pPr>
            <w:r>
              <w:rPr>
                <w:rFonts w:cs="宋体" w:hint="eastAsia"/>
                <w:position w:val="-6"/>
                <w:sz w:val="18"/>
                <w:szCs w:val="18"/>
              </w:rPr>
              <w:t>郭蒙</w:t>
            </w:r>
          </w:p>
        </w:tc>
        <w:tc>
          <w:tcPr>
            <w:tcW w:w="1220" w:type="dxa"/>
            <w:vAlign w:val="center"/>
          </w:tcPr>
          <w:p w14:paraId="6FEF25CF" w14:textId="77777777" w:rsidR="000532D7" w:rsidRDefault="00122683">
            <w:pPr>
              <w:jc w:val="center"/>
              <w:rPr>
                <w:sz w:val="18"/>
                <w:szCs w:val="18"/>
              </w:rPr>
            </w:pPr>
            <w:r>
              <w:rPr>
                <w:rFonts w:cs="Arial" w:hint="eastAsia"/>
                <w:sz w:val="18"/>
                <w:szCs w:val="20"/>
              </w:rPr>
              <w:t>2019-01 - 01</w:t>
            </w:r>
            <w:r>
              <w:rPr>
                <w:rFonts w:cs="Arial" w:hint="eastAsia"/>
                <w:sz w:val="18"/>
                <w:szCs w:val="20"/>
              </w:rPr>
              <w:t>至</w:t>
            </w:r>
            <w:r>
              <w:rPr>
                <w:rFonts w:cs="Arial" w:hint="eastAsia"/>
                <w:sz w:val="18"/>
                <w:szCs w:val="20"/>
              </w:rPr>
              <w:t>2022-12-31</w:t>
            </w:r>
          </w:p>
        </w:tc>
        <w:tc>
          <w:tcPr>
            <w:tcW w:w="678" w:type="dxa"/>
            <w:vAlign w:val="center"/>
          </w:tcPr>
          <w:p w14:paraId="448A780D" w14:textId="77777777" w:rsidR="000532D7" w:rsidRDefault="00122683">
            <w:pPr>
              <w:jc w:val="center"/>
              <w:rPr>
                <w:sz w:val="18"/>
                <w:szCs w:val="18"/>
              </w:rPr>
            </w:pPr>
            <w:r>
              <w:rPr>
                <w:rFonts w:hint="eastAsia"/>
                <w:sz w:val="18"/>
                <w:szCs w:val="18"/>
              </w:rPr>
              <w:t>60</w:t>
            </w:r>
          </w:p>
        </w:tc>
      </w:tr>
      <w:tr w:rsidR="000532D7" w14:paraId="693673F6" w14:textId="77777777">
        <w:trPr>
          <w:trHeight w:val="706"/>
          <w:jc w:val="center"/>
        </w:trPr>
        <w:tc>
          <w:tcPr>
            <w:tcW w:w="437" w:type="dxa"/>
            <w:vAlign w:val="center"/>
          </w:tcPr>
          <w:p w14:paraId="33DE8836" w14:textId="77777777" w:rsidR="000532D7" w:rsidRDefault="00122683">
            <w:pPr>
              <w:jc w:val="center"/>
              <w:rPr>
                <w:sz w:val="18"/>
                <w:szCs w:val="18"/>
              </w:rPr>
            </w:pPr>
            <w:r>
              <w:rPr>
                <w:rFonts w:hint="eastAsia"/>
                <w:sz w:val="18"/>
                <w:szCs w:val="18"/>
              </w:rPr>
              <w:t>35</w:t>
            </w:r>
          </w:p>
        </w:tc>
        <w:tc>
          <w:tcPr>
            <w:tcW w:w="1116" w:type="dxa"/>
            <w:vAlign w:val="center"/>
          </w:tcPr>
          <w:p w14:paraId="7B1C51F6" w14:textId="77777777" w:rsidR="000532D7" w:rsidRDefault="00122683">
            <w:pPr>
              <w:jc w:val="center"/>
              <w:rPr>
                <w:sz w:val="18"/>
                <w:szCs w:val="18"/>
              </w:rPr>
            </w:pPr>
            <w:r>
              <w:rPr>
                <w:rFonts w:hint="eastAsia"/>
                <w:sz w:val="18"/>
              </w:rPr>
              <w:t>国家自然科学基金委员</w:t>
            </w:r>
          </w:p>
        </w:tc>
        <w:tc>
          <w:tcPr>
            <w:tcW w:w="947" w:type="dxa"/>
            <w:vAlign w:val="center"/>
          </w:tcPr>
          <w:p w14:paraId="08813C1D"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60EBCDD2" w14:textId="77777777" w:rsidR="000532D7" w:rsidRDefault="00122683">
            <w:pPr>
              <w:jc w:val="center"/>
              <w:rPr>
                <w:rFonts w:cs="宋体"/>
                <w:position w:val="-6"/>
                <w:sz w:val="18"/>
                <w:szCs w:val="18"/>
              </w:rPr>
            </w:pPr>
            <w:r>
              <w:rPr>
                <w:rFonts w:cs="宋体" w:hint="eastAsia"/>
                <w:position w:val="-6"/>
                <w:sz w:val="18"/>
                <w:szCs w:val="18"/>
              </w:rPr>
              <w:t>长白山区泥炭地苔藓植物持久孢子库的形成机制</w:t>
            </w:r>
          </w:p>
        </w:tc>
        <w:tc>
          <w:tcPr>
            <w:tcW w:w="1270" w:type="dxa"/>
            <w:vAlign w:val="center"/>
          </w:tcPr>
          <w:p w14:paraId="5143CE59" w14:textId="77777777" w:rsidR="000532D7" w:rsidRDefault="00122683">
            <w:pPr>
              <w:jc w:val="center"/>
              <w:rPr>
                <w:rFonts w:cs="宋体"/>
                <w:position w:val="-6"/>
                <w:sz w:val="18"/>
                <w:szCs w:val="18"/>
              </w:rPr>
            </w:pPr>
            <w:r>
              <w:rPr>
                <w:rFonts w:cs="宋体" w:hint="eastAsia"/>
                <w:position w:val="-6"/>
                <w:sz w:val="18"/>
                <w:szCs w:val="18"/>
              </w:rPr>
              <w:t>卜兆君</w:t>
            </w:r>
          </w:p>
        </w:tc>
        <w:tc>
          <w:tcPr>
            <w:tcW w:w="1220" w:type="dxa"/>
            <w:vAlign w:val="center"/>
          </w:tcPr>
          <w:p w14:paraId="31501D1A" w14:textId="77777777" w:rsidR="000532D7" w:rsidRDefault="00122683">
            <w:pPr>
              <w:jc w:val="center"/>
              <w:rPr>
                <w:sz w:val="18"/>
                <w:szCs w:val="18"/>
              </w:rPr>
            </w:pPr>
            <w:r>
              <w:rPr>
                <w:rFonts w:cs="Arial" w:hint="eastAsia"/>
                <w:sz w:val="18"/>
                <w:szCs w:val="20"/>
              </w:rPr>
              <w:t>2019-01 - 01</w:t>
            </w:r>
            <w:r>
              <w:rPr>
                <w:rFonts w:cs="Arial" w:hint="eastAsia"/>
                <w:sz w:val="18"/>
                <w:szCs w:val="20"/>
              </w:rPr>
              <w:t>至</w:t>
            </w:r>
            <w:r>
              <w:rPr>
                <w:rFonts w:cs="Arial" w:hint="eastAsia"/>
                <w:sz w:val="18"/>
                <w:szCs w:val="20"/>
              </w:rPr>
              <w:t>2022-12-31</w:t>
            </w:r>
          </w:p>
        </w:tc>
        <w:tc>
          <w:tcPr>
            <w:tcW w:w="678" w:type="dxa"/>
            <w:vAlign w:val="center"/>
          </w:tcPr>
          <w:p w14:paraId="69793015" w14:textId="77777777" w:rsidR="000532D7" w:rsidRDefault="00122683">
            <w:pPr>
              <w:jc w:val="center"/>
              <w:rPr>
                <w:sz w:val="18"/>
                <w:szCs w:val="18"/>
              </w:rPr>
            </w:pPr>
            <w:r>
              <w:rPr>
                <w:rFonts w:hint="eastAsia"/>
                <w:sz w:val="18"/>
                <w:szCs w:val="18"/>
              </w:rPr>
              <w:t>60</w:t>
            </w:r>
          </w:p>
        </w:tc>
      </w:tr>
      <w:tr w:rsidR="000532D7" w14:paraId="05D4DAA3" w14:textId="77777777">
        <w:trPr>
          <w:trHeight w:val="806"/>
          <w:jc w:val="center"/>
        </w:trPr>
        <w:tc>
          <w:tcPr>
            <w:tcW w:w="437" w:type="dxa"/>
            <w:vAlign w:val="center"/>
          </w:tcPr>
          <w:p w14:paraId="690B9881" w14:textId="77777777" w:rsidR="000532D7" w:rsidRDefault="00122683">
            <w:pPr>
              <w:jc w:val="center"/>
              <w:rPr>
                <w:sz w:val="18"/>
                <w:szCs w:val="18"/>
              </w:rPr>
            </w:pPr>
            <w:r>
              <w:rPr>
                <w:rFonts w:hint="eastAsia"/>
                <w:sz w:val="18"/>
                <w:szCs w:val="18"/>
              </w:rPr>
              <w:t>36</w:t>
            </w:r>
          </w:p>
        </w:tc>
        <w:tc>
          <w:tcPr>
            <w:tcW w:w="1116" w:type="dxa"/>
            <w:vAlign w:val="center"/>
          </w:tcPr>
          <w:p w14:paraId="7CE67B87" w14:textId="77777777" w:rsidR="000532D7" w:rsidRDefault="00122683">
            <w:pPr>
              <w:jc w:val="center"/>
              <w:rPr>
                <w:sz w:val="18"/>
                <w:szCs w:val="18"/>
              </w:rPr>
            </w:pPr>
            <w:r>
              <w:rPr>
                <w:rFonts w:hint="eastAsia"/>
                <w:sz w:val="18"/>
              </w:rPr>
              <w:t>国家自然科学基金</w:t>
            </w:r>
          </w:p>
        </w:tc>
        <w:tc>
          <w:tcPr>
            <w:tcW w:w="947" w:type="dxa"/>
            <w:vAlign w:val="center"/>
          </w:tcPr>
          <w:p w14:paraId="311DF51C"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655111CE" w14:textId="77777777" w:rsidR="000532D7" w:rsidRDefault="00122683">
            <w:pPr>
              <w:jc w:val="center"/>
              <w:rPr>
                <w:rFonts w:cs="宋体"/>
                <w:position w:val="-6"/>
                <w:sz w:val="18"/>
                <w:szCs w:val="18"/>
              </w:rPr>
            </w:pPr>
            <w:r>
              <w:rPr>
                <w:rFonts w:cs="宋体" w:hint="eastAsia"/>
                <w:position w:val="-6"/>
                <w:sz w:val="18"/>
                <w:szCs w:val="18"/>
              </w:rPr>
              <w:t>草丘微地貌对苔草泥炭沼泽碳排放关键过程的影响机制研究</w:t>
            </w:r>
          </w:p>
        </w:tc>
        <w:tc>
          <w:tcPr>
            <w:tcW w:w="1270" w:type="dxa"/>
            <w:vAlign w:val="center"/>
          </w:tcPr>
          <w:p w14:paraId="7224F57B" w14:textId="77777777" w:rsidR="000532D7" w:rsidRDefault="00122683">
            <w:pPr>
              <w:jc w:val="center"/>
              <w:rPr>
                <w:rFonts w:cs="宋体"/>
                <w:position w:val="-6"/>
                <w:sz w:val="18"/>
                <w:szCs w:val="18"/>
              </w:rPr>
            </w:pPr>
            <w:r>
              <w:rPr>
                <w:rFonts w:cs="宋体" w:hint="eastAsia"/>
                <w:position w:val="-6"/>
                <w:sz w:val="18"/>
                <w:szCs w:val="18"/>
              </w:rPr>
              <w:t>王铭</w:t>
            </w:r>
          </w:p>
        </w:tc>
        <w:tc>
          <w:tcPr>
            <w:tcW w:w="1220" w:type="dxa"/>
            <w:vAlign w:val="center"/>
          </w:tcPr>
          <w:p w14:paraId="0EEA743C" w14:textId="77777777" w:rsidR="000532D7" w:rsidRDefault="00122683">
            <w:pPr>
              <w:jc w:val="center"/>
              <w:rPr>
                <w:sz w:val="18"/>
                <w:szCs w:val="18"/>
              </w:rPr>
            </w:pPr>
            <w:r>
              <w:rPr>
                <w:rFonts w:cs="Arial" w:hint="eastAsia"/>
                <w:sz w:val="18"/>
                <w:szCs w:val="20"/>
              </w:rPr>
              <w:t>2019-01 - 01</w:t>
            </w:r>
            <w:r>
              <w:rPr>
                <w:rFonts w:cs="Arial" w:hint="eastAsia"/>
                <w:sz w:val="18"/>
                <w:szCs w:val="20"/>
              </w:rPr>
              <w:t>至</w:t>
            </w:r>
            <w:r>
              <w:rPr>
                <w:rFonts w:cs="Arial" w:hint="eastAsia"/>
                <w:sz w:val="18"/>
                <w:szCs w:val="20"/>
              </w:rPr>
              <w:t>2022-12-31</w:t>
            </w:r>
          </w:p>
        </w:tc>
        <w:tc>
          <w:tcPr>
            <w:tcW w:w="678" w:type="dxa"/>
            <w:vAlign w:val="center"/>
          </w:tcPr>
          <w:p w14:paraId="5379E1B6" w14:textId="77777777" w:rsidR="000532D7" w:rsidRDefault="00122683">
            <w:pPr>
              <w:jc w:val="center"/>
              <w:rPr>
                <w:sz w:val="18"/>
                <w:szCs w:val="18"/>
              </w:rPr>
            </w:pPr>
            <w:r>
              <w:rPr>
                <w:rFonts w:hint="eastAsia"/>
                <w:sz w:val="18"/>
                <w:szCs w:val="18"/>
              </w:rPr>
              <w:t>63</w:t>
            </w:r>
          </w:p>
        </w:tc>
      </w:tr>
      <w:tr w:rsidR="000532D7" w14:paraId="3C459EC6" w14:textId="77777777">
        <w:trPr>
          <w:jc w:val="center"/>
        </w:trPr>
        <w:tc>
          <w:tcPr>
            <w:tcW w:w="437" w:type="dxa"/>
            <w:vAlign w:val="center"/>
          </w:tcPr>
          <w:p w14:paraId="51D458AF" w14:textId="77777777" w:rsidR="000532D7" w:rsidRDefault="00122683">
            <w:pPr>
              <w:jc w:val="center"/>
              <w:rPr>
                <w:sz w:val="18"/>
                <w:szCs w:val="18"/>
              </w:rPr>
            </w:pPr>
            <w:r>
              <w:rPr>
                <w:sz w:val="18"/>
                <w:szCs w:val="18"/>
              </w:rPr>
              <w:t>3</w:t>
            </w:r>
            <w:r>
              <w:rPr>
                <w:rFonts w:hint="eastAsia"/>
                <w:sz w:val="18"/>
                <w:szCs w:val="18"/>
              </w:rPr>
              <w:t>7</w:t>
            </w:r>
          </w:p>
        </w:tc>
        <w:tc>
          <w:tcPr>
            <w:tcW w:w="1116" w:type="dxa"/>
            <w:vAlign w:val="center"/>
          </w:tcPr>
          <w:p w14:paraId="5A5B17A0" w14:textId="77777777" w:rsidR="000532D7" w:rsidRDefault="00122683">
            <w:pPr>
              <w:jc w:val="center"/>
              <w:rPr>
                <w:sz w:val="18"/>
                <w:szCs w:val="18"/>
              </w:rPr>
            </w:pPr>
            <w:r>
              <w:rPr>
                <w:rFonts w:hint="eastAsia"/>
                <w:sz w:val="18"/>
              </w:rPr>
              <w:t>国家自然科学基金</w:t>
            </w:r>
          </w:p>
        </w:tc>
        <w:tc>
          <w:tcPr>
            <w:tcW w:w="947" w:type="dxa"/>
            <w:vAlign w:val="center"/>
          </w:tcPr>
          <w:p w14:paraId="73A63E19" w14:textId="77777777" w:rsidR="000532D7" w:rsidRDefault="00122683">
            <w:pPr>
              <w:jc w:val="center"/>
              <w:rPr>
                <w:sz w:val="18"/>
                <w:szCs w:val="18"/>
              </w:rPr>
            </w:pPr>
            <w:r>
              <w:rPr>
                <w:rFonts w:ascii="Arial" w:hAnsi="Arial" w:cs="Arial" w:hint="eastAsia"/>
                <w:sz w:val="18"/>
                <w:szCs w:val="18"/>
              </w:rPr>
              <w:t>面上项目</w:t>
            </w:r>
          </w:p>
        </w:tc>
        <w:tc>
          <w:tcPr>
            <w:tcW w:w="3120" w:type="dxa"/>
            <w:vAlign w:val="center"/>
          </w:tcPr>
          <w:p w14:paraId="4BA93147" w14:textId="77777777" w:rsidR="000532D7" w:rsidRDefault="00122683">
            <w:pPr>
              <w:jc w:val="center"/>
              <w:rPr>
                <w:rFonts w:cs="宋体"/>
                <w:position w:val="-6"/>
                <w:sz w:val="18"/>
                <w:szCs w:val="18"/>
              </w:rPr>
            </w:pPr>
            <w:r>
              <w:rPr>
                <w:rFonts w:cs="宋体" w:hint="eastAsia"/>
                <w:position w:val="-6"/>
                <w:sz w:val="18"/>
                <w:szCs w:val="18"/>
              </w:rPr>
              <w:t>东北地区城镇收缩的多尺度空间格局、机理与响应研究</w:t>
            </w:r>
          </w:p>
        </w:tc>
        <w:tc>
          <w:tcPr>
            <w:tcW w:w="1270" w:type="dxa"/>
            <w:vAlign w:val="center"/>
          </w:tcPr>
          <w:p w14:paraId="34D455B9" w14:textId="77777777" w:rsidR="000532D7" w:rsidRDefault="00122683">
            <w:pPr>
              <w:jc w:val="center"/>
              <w:rPr>
                <w:rFonts w:cs="宋体"/>
                <w:position w:val="-6"/>
                <w:sz w:val="18"/>
                <w:szCs w:val="18"/>
              </w:rPr>
            </w:pPr>
            <w:r>
              <w:rPr>
                <w:rFonts w:cs="宋体" w:hint="eastAsia"/>
                <w:position w:val="-6"/>
                <w:sz w:val="18"/>
                <w:szCs w:val="18"/>
              </w:rPr>
              <w:t>李诚固</w:t>
            </w:r>
          </w:p>
        </w:tc>
        <w:tc>
          <w:tcPr>
            <w:tcW w:w="1220" w:type="dxa"/>
            <w:vAlign w:val="center"/>
          </w:tcPr>
          <w:p w14:paraId="50E96762" w14:textId="77777777" w:rsidR="000532D7" w:rsidRDefault="00122683">
            <w:pPr>
              <w:jc w:val="center"/>
              <w:rPr>
                <w:sz w:val="18"/>
                <w:szCs w:val="18"/>
              </w:rPr>
            </w:pPr>
            <w:r>
              <w:rPr>
                <w:rFonts w:cs="Arial" w:hint="eastAsia"/>
                <w:sz w:val="18"/>
                <w:szCs w:val="20"/>
              </w:rPr>
              <w:t>2019-01 - 01</w:t>
            </w:r>
            <w:r>
              <w:rPr>
                <w:rFonts w:cs="Arial" w:hint="eastAsia"/>
                <w:sz w:val="18"/>
                <w:szCs w:val="20"/>
              </w:rPr>
              <w:t>至</w:t>
            </w:r>
            <w:r>
              <w:rPr>
                <w:rFonts w:cs="Arial" w:hint="eastAsia"/>
                <w:sz w:val="18"/>
                <w:szCs w:val="20"/>
              </w:rPr>
              <w:t>2022-12-31</w:t>
            </w:r>
          </w:p>
        </w:tc>
        <w:tc>
          <w:tcPr>
            <w:tcW w:w="678" w:type="dxa"/>
            <w:vAlign w:val="center"/>
          </w:tcPr>
          <w:p w14:paraId="252FF7E4" w14:textId="77777777" w:rsidR="000532D7" w:rsidRDefault="00122683">
            <w:pPr>
              <w:jc w:val="center"/>
              <w:rPr>
                <w:sz w:val="18"/>
                <w:szCs w:val="18"/>
              </w:rPr>
            </w:pPr>
            <w:r>
              <w:rPr>
                <w:rFonts w:hint="eastAsia"/>
                <w:sz w:val="18"/>
                <w:szCs w:val="18"/>
              </w:rPr>
              <w:t>58</w:t>
            </w:r>
          </w:p>
        </w:tc>
      </w:tr>
      <w:tr w:rsidR="000532D7" w14:paraId="3FCB4577" w14:textId="77777777">
        <w:trPr>
          <w:jc w:val="center"/>
        </w:trPr>
        <w:tc>
          <w:tcPr>
            <w:tcW w:w="437" w:type="dxa"/>
            <w:vAlign w:val="center"/>
          </w:tcPr>
          <w:p w14:paraId="55E8ED91" w14:textId="77777777" w:rsidR="000532D7" w:rsidRDefault="00122683">
            <w:pPr>
              <w:jc w:val="center"/>
              <w:rPr>
                <w:sz w:val="18"/>
                <w:szCs w:val="18"/>
              </w:rPr>
            </w:pPr>
            <w:r>
              <w:rPr>
                <w:rFonts w:hint="eastAsia"/>
                <w:sz w:val="18"/>
                <w:szCs w:val="18"/>
              </w:rPr>
              <w:t>38</w:t>
            </w:r>
          </w:p>
        </w:tc>
        <w:tc>
          <w:tcPr>
            <w:tcW w:w="1116" w:type="dxa"/>
            <w:vAlign w:val="center"/>
          </w:tcPr>
          <w:p w14:paraId="63EEB322" w14:textId="77777777" w:rsidR="000532D7" w:rsidRDefault="00122683">
            <w:pPr>
              <w:jc w:val="center"/>
              <w:rPr>
                <w:sz w:val="18"/>
                <w:szCs w:val="18"/>
              </w:rPr>
            </w:pPr>
            <w:r>
              <w:rPr>
                <w:rFonts w:hint="eastAsia"/>
                <w:sz w:val="18"/>
              </w:rPr>
              <w:t>国家自然科学基金</w:t>
            </w:r>
          </w:p>
        </w:tc>
        <w:tc>
          <w:tcPr>
            <w:tcW w:w="947" w:type="dxa"/>
            <w:vAlign w:val="center"/>
          </w:tcPr>
          <w:p w14:paraId="575B08ED" w14:textId="77777777" w:rsidR="000532D7" w:rsidRDefault="00122683">
            <w:pPr>
              <w:jc w:val="center"/>
              <w:rPr>
                <w:sz w:val="18"/>
                <w:szCs w:val="18"/>
              </w:rPr>
            </w:pPr>
            <w:r>
              <w:rPr>
                <w:rFonts w:hint="eastAsia"/>
                <w:sz w:val="18"/>
                <w:szCs w:val="18"/>
              </w:rPr>
              <w:t>青年项目</w:t>
            </w:r>
          </w:p>
        </w:tc>
        <w:tc>
          <w:tcPr>
            <w:tcW w:w="3120" w:type="dxa"/>
            <w:vAlign w:val="center"/>
          </w:tcPr>
          <w:p w14:paraId="5A724350" w14:textId="77777777" w:rsidR="000532D7" w:rsidRDefault="00122683">
            <w:pPr>
              <w:jc w:val="center"/>
              <w:rPr>
                <w:rFonts w:cs="宋体"/>
                <w:position w:val="-6"/>
                <w:sz w:val="18"/>
                <w:szCs w:val="18"/>
              </w:rPr>
            </w:pPr>
            <w:r>
              <w:rPr>
                <w:rFonts w:cs="宋体" w:hint="eastAsia"/>
                <w:position w:val="-6"/>
                <w:sz w:val="18"/>
                <w:szCs w:val="18"/>
              </w:rPr>
              <w:t>新数据环境下城市功能空间匹配机理及多中心化研究：以沈阳市为例</w:t>
            </w:r>
          </w:p>
        </w:tc>
        <w:tc>
          <w:tcPr>
            <w:tcW w:w="1270" w:type="dxa"/>
            <w:vAlign w:val="center"/>
          </w:tcPr>
          <w:p w14:paraId="6C8D3E62" w14:textId="77777777" w:rsidR="000532D7" w:rsidRDefault="00122683">
            <w:pPr>
              <w:jc w:val="center"/>
              <w:rPr>
                <w:rFonts w:cs="宋体"/>
                <w:position w:val="-6"/>
                <w:sz w:val="18"/>
                <w:szCs w:val="18"/>
              </w:rPr>
            </w:pPr>
            <w:r>
              <w:rPr>
                <w:rFonts w:cs="宋体" w:hint="eastAsia"/>
                <w:position w:val="-6"/>
                <w:sz w:val="18"/>
                <w:szCs w:val="18"/>
              </w:rPr>
              <w:t>浩飞龙</w:t>
            </w:r>
          </w:p>
        </w:tc>
        <w:tc>
          <w:tcPr>
            <w:tcW w:w="1220" w:type="dxa"/>
            <w:vAlign w:val="center"/>
          </w:tcPr>
          <w:p w14:paraId="019F2C24" w14:textId="77777777" w:rsidR="000532D7" w:rsidRDefault="00122683">
            <w:pPr>
              <w:jc w:val="center"/>
              <w:rPr>
                <w:sz w:val="18"/>
                <w:szCs w:val="18"/>
              </w:rPr>
            </w:pPr>
            <w:r>
              <w:rPr>
                <w:rFonts w:cs="Arial" w:hint="eastAsia"/>
                <w:sz w:val="18"/>
                <w:szCs w:val="20"/>
              </w:rPr>
              <w:t>2019-01 - 01</w:t>
            </w:r>
            <w:r>
              <w:rPr>
                <w:rFonts w:cs="Arial" w:hint="eastAsia"/>
                <w:sz w:val="18"/>
                <w:szCs w:val="20"/>
              </w:rPr>
              <w:t>至</w:t>
            </w:r>
            <w:r>
              <w:rPr>
                <w:rFonts w:cs="Arial" w:hint="eastAsia"/>
                <w:sz w:val="18"/>
                <w:szCs w:val="20"/>
              </w:rPr>
              <w:t>2021-12-31</w:t>
            </w:r>
          </w:p>
        </w:tc>
        <w:tc>
          <w:tcPr>
            <w:tcW w:w="678" w:type="dxa"/>
            <w:vAlign w:val="center"/>
          </w:tcPr>
          <w:p w14:paraId="526D2257" w14:textId="77777777" w:rsidR="000532D7" w:rsidRDefault="00122683">
            <w:pPr>
              <w:jc w:val="center"/>
              <w:rPr>
                <w:sz w:val="18"/>
                <w:szCs w:val="18"/>
              </w:rPr>
            </w:pPr>
            <w:r>
              <w:rPr>
                <w:rFonts w:hint="eastAsia"/>
                <w:sz w:val="18"/>
                <w:szCs w:val="18"/>
              </w:rPr>
              <w:t>26.5</w:t>
            </w:r>
          </w:p>
        </w:tc>
      </w:tr>
      <w:tr w:rsidR="000532D7" w14:paraId="06EF41A2" w14:textId="77777777">
        <w:trPr>
          <w:jc w:val="center"/>
        </w:trPr>
        <w:tc>
          <w:tcPr>
            <w:tcW w:w="437" w:type="dxa"/>
            <w:vAlign w:val="center"/>
          </w:tcPr>
          <w:p w14:paraId="7434ADB6" w14:textId="77777777" w:rsidR="000532D7" w:rsidRDefault="00122683">
            <w:pPr>
              <w:jc w:val="center"/>
              <w:rPr>
                <w:sz w:val="18"/>
                <w:szCs w:val="18"/>
              </w:rPr>
            </w:pPr>
            <w:bookmarkStart w:id="20" w:name="_Toc26862"/>
            <w:r>
              <w:rPr>
                <w:rFonts w:hint="eastAsia"/>
                <w:sz w:val="18"/>
                <w:szCs w:val="18"/>
              </w:rPr>
              <w:t>39</w:t>
            </w:r>
          </w:p>
        </w:tc>
        <w:tc>
          <w:tcPr>
            <w:tcW w:w="1116" w:type="dxa"/>
            <w:vAlign w:val="center"/>
          </w:tcPr>
          <w:p w14:paraId="23F903E6" w14:textId="77777777" w:rsidR="000532D7" w:rsidRDefault="00122683">
            <w:pPr>
              <w:jc w:val="center"/>
              <w:rPr>
                <w:sz w:val="18"/>
                <w:szCs w:val="18"/>
              </w:rPr>
            </w:pPr>
            <w:r>
              <w:rPr>
                <w:rFonts w:hint="eastAsia"/>
                <w:sz w:val="18"/>
              </w:rPr>
              <w:t>国家自然科学基金</w:t>
            </w:r>
          </w:p>
        </w:tc>
        <w:tc>
          <w:tcPr>
            <w:tcW w:w="947" w:type="dxa"/>
            <w:vAlign w:val="center"/>
          </w:tcPr>
          <w:p w14:paraId="23174DDF" w14:textId="77777777" w:rsidR="000532D7" w:rsidRDefault="00122683">
            <w:pPr>
              <w:jc w:val="center"/>
              <w:rPr>
                <w:sz w:val="18"/>
                <w:szCs w:val="18"/>
              </w:rPr>
            </w:pPr>
            <w:r>
              <w:rPr>
                <w:rFonts w:hint="eastAsia"/>
                <w:sz w:val="18"/>
                <w:szCs w:val="18"/>
              </w:rPr>
              <w:t>青年项目</w:t>
            </w:r>
          </w:p>
        </w:tc>
        <w:tc>
          <w:tcPr>
            <w:tcW w:w="3120" w:type="dxa"/>
            <w:vAlign w:val="center"/>
          </w:tcPr>
          <w:p w14:paraId="50132A25" w14:textId="77777777" w:rsidR="000532D7" w:rsidRDefault="00122683">
            <w:pPr>
              <w:jc w:val="center"/>
              <w:rPr>
                <w:rFonts w:cs="宋体"/>
                <w:position w:val="-6"/>
                <w:sz w:val="18"/>
                <w:szCs w:val="18"/>
              </w:rPr>
            </w:pPr>
            <w:r>
              <w:rPr>
                <w:rFonts w:cs="宋体" w:hint="eastAsia"/>
                <w:position w:val="-6"/>
                <w:sz w:val="18"/>
                <w:szCs w:val="18"/>
              </w:rPr>
              <w:t>中国东北与俄罗斯远东区域收缩特征、跨境合作格局及机制研究</w:t>
            </w:r>
          </w:p>
        </w:tc>
        <w:tc>
          <w:tcPr>
            <w:tcW w:w="1270" w:type="dxa"/>
            <w:vAlign w:val="center"/>
          </w:tcPr>
          <w:p w14:paraId="0A44A7E2" w14:textId="77777777" w:rsidR="000532D7" w:rsidRDefault="00122683">
            <w:pPr>
              <w:jc w:val="center"/>
              <w:rPr>
                <w:rFonts w:cs="宋体"/>
                <w:position w:val="-6"/>
                <w:sz w:val="18"/>
                <w:szCs w:val="18"/>
              </w:rPr>
            </w:pPr>
            <w:r>
              <w:rPr>
                <w:rFonts w:cs="宋体" w:hint="eastAsia"/>
                <w:position w:val="-6"/>
                <w:sz w:val="18"/>
                <w:szCs w:val="18"/>
              </w:rPr>
              <w:t>李晓玲</w:t>
            </w:r>
          </w:p>
        </w:tc>
        <w:tc>
          <w:tcPr>
            <w:tcW w:w="1220" w:type="dxa"/>
            <w:vAlign w:val="center"/>
          </w:tcPr>
          <w:p w14:paraId="06E945CC" w14:textId="77777777" w:rsidR="000532D7" w:rsidRDefault="00122683">
            <w:pPr>
              <w:jc w:val="center"/>
              <w:rPr>
                <w:rFonts w:cs="Arial"/>
                <w:sz w:val="18"/>
                <w:szCs w:val="20"/>
              </w:rPr>
            </w:pPr>
            <w:r>
              <w:rPr>
                <w:rFonts w:cs="Arial" w:hint="eastAsia"/>
                <w:sz w:val="18"/>
                <w:szCs w:val="20"/>
              </w:rPr>
              <w:t>2019-01 - 01</w:t>
            </w:r>
            <w:r>
              <w:rPr>
                <w:rFonts w:cs="Arial" w:hint="eastAsia"/>
                <w:sz w:val="18"/>
                <w:szCs w:val="20"/>
              </w:rPr>
              <w:t>至</w:t>
            </w:r>
            <w:r>
              <w:rPr>
                <w:rFonts w:cs="Arial" w:hint="eastAsia"/>
                <w:sz w:val="18"/>
                <w:szCs w:val="20"/>
              </w:rPr>
              <w:t>2021-12-31</w:t>
            </w:r>
          </w:p>
        </w:tc>
        <w:tc>
          <w:tcPr>
            <w:tcW w:w="678" w:type="dxa"/>
            <w:vAlign w:val="center"/>
          </w:tcPr>
          <w:p w14:paraId="3E275B88" w14:textId="77777777" w:rsidR="000532D7" w:rsidRDefault="00122683">
            <w:pPr>
              <w:jc w:val="center"/>
              <w:rPr>
                <w:sz w:val="18"/>
                <w:szCs w:val="18"/>
              </w:rPr>
            </w:pPr>
            <w:r>
              <w:rPr>
                <w:rFonts w:hint="eastAsia"/>
                <w:sz w:val="18"/>
                <w:szCs w:val="18"/>
              </w:rPr>
              <w:t>26.5</w:t>
            </w:r>
          </w:p>
        </w:tc>
      </w:tr>
      <w:tr w:rsidR="000532D7" w14:paraId="305F230A" w14:textId="77777777">
        <w:trPr>
          <w:jc w:val="center"/>
        </w:trPr>
        <w:tc>
          <w:tcPr>
            <w:tcW w:w="437" w:type="dxa"/>
            <w:vAlign w:val="center"/>
          </w:tcPr>
          <w:p w14:paraId="23B5936F" w14:textId="77777777" w:rsidR="000532D7" w:rsidRDefault="00122683">
            <w:pPr>
              <w:jc w:val="center"/>
              <w:rPr>
                <w:sz w:val="18"/>
                <w:szCs w:val="18"/>
              </w:rPr>
            </w:pPr>
            <w:r>
              <w:rPr>
                <w:rFonts w:hint="eastAsia"/>
                <w:sz w:val="18"/>
                <w:szCs w:val="18"/>
              </w:rPr>
              <w:t>40</w:t>
            </w:r>
          </w:p>
        </w:tc>
        <w:tc>
          <w:tcPr>
            <w:tcW w:w="1116" w:type="dxa"/>
            <w:vAlign w:val="center"/>
          </w:tcPr>
          <w:p w14:paraId="07E5C9EB" w14:textId="77777777" w:rsidR="000532D7" w:rsidRDefault="00122683">
            <w:pPr>
              <w:jc w:val="center"/>
              <w:rPr>
                <w:sz w:val="18"/>
              </w:rPr>
            </w:pPr>
            <w:r>
              <w:rPr>
                <w:rFonts w:hint="eastAsia"/>
                <w:sz w:val="18"/>
              </w:rPr>
              <w:t>中国博士后科学基金</w:t>
            </w:r>
          </w:p>
        </w:tc>
        <w:tc>
          <w:tcPr>
            <w:tcW w:w="947" w:type="dxa"/>
            <w:vAlign w:val="center"/>
          </w:tcPr>
          <w:p w14:paraId="157FDF84" w14:textId="77777777" w:rsidR="000532D7" w:rsidRDefault="00122683">
            <w:pPr>
              <w:jc w:val="center"/>
              <w:rPr>
                <w:sz w:val="18"/>
              </w:rPr>
            </w:pPr>
            <w:r>
              <w:rPr>
                <w:rFonts w:hint="eastAsia"/>
                <w:sz w:val="18"/>
              </w:rPr>
              <w:t>面上资助项目</w:t>
            </w:r>
          </w:p>
        </w:tc>
        <w:tc>
          <w:tcPr>
            <w:tcW w:w="3120" w:type="dxa"/>
            <w:vAlign w:val="center"/>
          </w:tcPr>
          <w:p w14:paraId="65AE85B2" w14:textId="77777777" w:rsidR="000532D7" w:rsidRDefault="00122683">
            <w:pPr>
              <w:jc w:val="center"/>
              <w:rPr>
                <w:rFonts w:cs="宋体"/>
                <w:position w:val="-6"/>
                <w:sz w:val="18"/>
                <w:szCs w:val="18"/>
              </w:rPr>
            </w:pPr>
            <w:r>
              <w:rPr>
                <w:rFonts w:cs="宋体" w:hint="eastAsia"/>
                <w:position w:val="-6"/>
                <w:sz w:val="18"/>
                <w:szCs w:val="18"/>
              </w:rPr>
              <w:t>过去</w:t>
            </w:r>
            <w:r>
              <w:rPr>
                <w:rFonts w:cs="宋体" w:hint="eastAsia"/>
                <w:position w:val="-6"/>
                <w:sz w:val="18"/>
                <w:szCs w:val="18"/>
              </w:rPr>
              <w:t>2000</w:t>
            </w:r>
            <w:r>
              <w:rPr>
                <w:rFonts w:cs="宋体" w:hint="eastAsia"/>
                <w:position w:val="-6"/>
                <w:sz w:val="18"/>
                <w:szCs w:val="18"/>
              </w:rPr>
              <w:t>年松嫩草原百年尺度植被演化及驱动机制</w:t>
            </w:r>
          </w:p>
        </w:tc>
        <w:tc>
          <w:tcPr>
            <w:tcW w:w="1270" w:type="dxa"/>
            <w:vAlign w:val="center"/>
          </w:tcPr>
          <w:p w14:paraId="734BE716" w14:textId="77777777" w:rsidR="000532D7" w:rsidRDefault="00122683">
            <w:pPr>
              <w:jc w:val="center"/>
              <w:rPr>
                <w:rFonts w:cs="宋体"/>
                <w:position w:val="-6"/>
                <w:sz w:val="18"/>
                <w:szCs w:val="18"/>
              </w:rPr>
            </w:pPr>
            <w:r>
              <w:rPr>
                <w:rFonts w:cs="宋体" w:hint="eastAsia"/>
                <w:position w:val="-6"/>
                <w:sz w:val="18"/>
                <w:szCs w:val="18"/>
              </w:rPr>
              <w:t>高桂在</w:t>
            </w:r>
          </w:p>
        </w:tc>
        <w:tc>
          <w:tcPr>
            <w:tcW w:w="1220" w:type="dxa"/>
            <w:vAlign w:val="center"/>
          </w:tcPr>
          <w:p w14:paraId="41ED26A3" w14:textId="77777777" w:rsidR="000532D7" w:rsidRDefault="00122683">
            <w:pPr>
              <w:jc w:val="center"/>
              <w:rPr>
                <w:rFonts w:cs="Arial"/>
                <w:sz w:val="18"/>
                <w:szCs w:val="20"/>
              </w:rPr>
            </w:pPr>
            <w:r>
              <w:rPr>
                <w:rFonts w:cs="Arial" w:hint="eastAsia"/>
                <w:sz w:val="18"/>
                <w:szCs w:val="20"/>
              </w:rPr>
              <w:t>2019-11 - 01</w:t>
            </w:r>
            <w:r>
              <w:rPr>
                <w:rFonts w:cs="Arial" w:hint="eastAsia"/>
                <w:sz w:val="18"/>
                <w:szCs w:val="20"/>
              </w:rPr>
              <w:t>至</w:t>
            </w:r>
            <w:r>
              <w:rPr>
                <w:rFonts w:cs="Arial" w:hint="eastAsia"/>
                <w:sz w:val="18"/>
                <w:szCs w:val="20"/>
              </w:rPr>
              <w:t>2021-12-31</w:t>
            </w:r>
          </w:p>
        </w:tc>
        <w:tc>
          <w:tcPr>
            <w:tcW w:w="678" w:type="dxa"/>
            <w:vAlign w:val="center"/>
          </w:tcPr>
          <w:p w14:paraId="41F00791" w14:textId="77777777" w:rsidR="000532D7" w:rsidRDefault="00122683">
            <w:pPr>
              <w:jc w:val="center"/>
              <w:rPr>
                <w:sz w:val="18"/>
                <w:szCs w:val="18"/>
              </w:rPr>
            </w:pPr>
            <w:r>
              <w:rPr>
                <w:rFonts w:hint="eastAsia"/>
                <w:sz w:val="18"/>
                <w:szCs w:val="18"/>
              </w:rPr>
              <w:t>12</w:t>
            </w:r>
          </w:p>
        </w:tc>
      </w:tr>
      <w:tr w:rsidR="000532D7" w14:paraId="066726F1" w14:textId="77777777">
        <w:trPr>
          <w:jc w:val="center"/>
        </w:trPr>
        <w:tc>
          <w:tcPr>
            <w:tcW w:w="437" w:type="dxa"/>
            <w:vAlign w:val="center"/>
          </w:tcPr>
          <w:p w14:paraId="4CCFF68C" w14:textId="77777777" w:rsidR="000532D7" w:rsidRDefault="00122683">
            <w:pPr>
              <w:jc w:val="center"/>
              <w:rPr>
                <w:sz w:val="18"/>
                <w:szCs w:val="18"/>
              </w:rPr>
            </w:pPr>
            <w:r>
              <w:rPr>
                <w:rFonts w:hint="eastAsia"/>
                <w:sz w:val="18"/>
                <w:szCs w:val="18"/>
              </w:rPr>
              <w:t>41</w:t>
            </w:r>
          </w:p>
        </w:tc>
        <w:tc>
          <w:tcPr>
            <w:tcW w:w="1116" w:type="dxa"/>
            <w:vAlign w:val="center"/>
          </w:tcPr>
          <w:p w14:paraId="61323060" w14:textId="77777777" w:rsidR="000532D7" w:rsidRDefault="00122683">
            <w:pPr>
              <w:jc w:val="center"/>
              <w:rPr>
                <w:sz w:val="18"/>
              </w:rPr>
            </w:pPr>
            <w:r>
              <w:rPr>
                <w:rFonts w:hint="eastAsia"/>
                <w:sz w:val="18"/>
              </w:rPr>
              <w:t>国家科技计</w:t>
            </w:r>
            <w:r>
              <w:rPr>
                <w:rFonts w:hint="eastAsia"/>
                <w:sz w:val="18"/>
              </w:rPr>
              <w:lastRenderedPageBreak/>
              <w:t>划项目</w:t>
            </w:r>
          </w:p>
        </w:tc>
        <w:tc>
          <w:tcPr>
            <w:tcW w:w="947" w:type="dxa"/>
            <w:vAlign w:val="center"/>
          </w:tcPr>
          <w:p w14:paraId="5D76B2B5" w14:textId="77777777" w:rsidR="000532D7" w:rsidRDefault="00122683">
            <w:pPr>
              <w:jc w:val="center"/>
              <w:rPr>
                <w:sz w:val="18"/>
              </w:rPr>
            </w:pPr>
            <w:r>
              <w:rPr>
                <w:rFonts w:hint="eastAsia"/>
                <w:sz w:val="18"/>
              </w:rPr>
              <w:lastRenderedPageBreak/>
              <w:t>国家重点</w:t>
            </w:r>
            <w:r>
              <w:rPr>
                <w:rFonts w:hint="eastAsia"/>
                <w:sz w:val="18"/>
              </w:rPr>
              <w:lastRenderedPageBreak/>
              <w:t>研发计划</w:t>
            </w:r>
          </w:p>
        </w:tc>
        <w:tc>
          <w:tcPr>
            <w:tcW w:w="3120" w:type="dxa"/>
            <w:vAlign w:val="center"/>
          </w:tcPr>
          <w:p w14:paraId="2DB2AFCF" w14:textId="77777777" w:rsidR="000532D7" w:rsidRDefault="00122683">
            <w:pPr>
              <w:jc w:val="center"/>
              <w:rPr>
                <w:rFonts w:cs="宋体"/>
                <w:position w:val="-6"/>
                <w:sz w:val="18"/>
                <w:szCs w:val="18"/>
              </w:rPr>
            </w:pPr>
            <w:r>
              <w:rPr>
                <w:rFonts w:cs="宋体" w:hint="eastAsia"/>
                <w:position w:val="-6"/>
                <w:sz w:val="18"/>
                <w:szCs w:val="18"/>
              </w:rPr>
              <w:lastRenderedPageBreak/>
              <w:t>变化环境下长白山区水资源演变规律</w:t>
            </w:r>
            <w:r>
              <w:rPr>
                <w:rFonts w:cs="宋体" w:hint="eastAsia"/>
                <w:position w:val="-6"/>
                <w:sz w:val="18"/>
                <w:szCs w:val="18"/>
              </w:rPr>
              <w:lastRenderedPageBreak/>
              <w:t>及趋势预测</w:t>
            </w:r>
          </w:p>
        </w:tc>
        <w:tc>
          <w:tcPr>
            <w:tcW w:w="1270" w:type="dxa"/>
            <w:vAlign w:val="center"/>
          </w:tcPr>
          <w:p w14:paraId="3B0F5AD0" w14:textId="77777777" w:rsidR="000532D7" w:rsidRDefault="00122683">
            <w:pPr>
              <w:jc w:val="center"/>
              <w:rPr>
                <w:rFonts w:cs="宋体"/>
                <w:position w:val="-6"/>
                <w:sz w:val="18"/>
                <w:szCs w:val="18"/>
              </w:rPr>
            </w:pPr>
            <w:r>
              <w:rPr>
                <w:rFonts w:cs="宋体" w:hint="eastAsia"/>
                <w:position w:val="-6"/>
                <w:sz w:val="18"/>
                <w:szCs w:val="18"/>
              </w:rPr>
              <w:lastRenderedPageBreak/>
              <w:t>吴正方</w:t>
            </w:r>
          </w:p>
        </w:tc>
        <w:tc>
          <w:tcPr>
            <w:tcW w:w="1220" w:type="dxa"/>
            <w:vAlign w:val="center"/>
          </w:tcPr>
          <w:p w14:paraId="571BA365" w14:textId="77777777" w:rsidR="000532D7" w:rsidRDefault="00122683">
            <w:pPr>
              <w:jc w:val="center"/>
              <w:rPr>
                <w:rFonts w:cs="Arial"/>
                <w:sz w:val="18"/>
                <w:szCs w:val="20"/>
              </w:rPr>
            </w:pPr>
            <w:r>
              <w:rPr>
                <w:rFonts w:cs="Arial" w:hint="eastAsia"/>
                <w:sz w:val="18"/>
                <w:szCs w:val="20"/>
              </w:rPr>
              <w:t>2019-12 - 01</w:t>
            </w:r>
            <w:r>
              <w:rPr>
                <w:rFonts w:cs="Arial" w:hint="eastAsia"/>
                <w:sz w:val="18"/>
                <w:szCs w:val="20"/>
              </w:rPr>
              <w:lastRenderedPageBreak/>
              <w:t>至</w:t>
            </w:r>
            <w:r>
              <w:rPr>
                <w:rFonts w:cs="Arial" w:hint="eastAsia"/>
                <w:sz w:val="18"/>
                <w:szCs w:val="20"/>
              </w:rPr>
              <w:t>2022-11-30</w:t>
            </w:r>
          </w:p>
        </w:tc>
        <w:tc>
          <w:tcPr>
            <w:tcW w:w="678" w:type="dxa"/>
            <w:vAlign w:val="center"/>
          </w:tcPr>
          <w:p w14:paraId="5A583E9E" w14:textId="77777777" w:rsidR="000532D7" w:rsidRDefault="00122683">
            <w:pPr>
              <w:jc w:val="center"/>
              <w:rPr>
                <w:sz w:val="18"/>
                <w:szCs w:val="18"/>
              </w:rPr>
            </w:pPr>
            <w:r>
              <w:rPr>
                <w:rFonts w:hint="eastAsia"/>
                <w:sz w:val="18"/>
                <w:szCs w:val="18"/>
              </w:rPr>
              <w:lastRenderedPageBreak/>
              <w:t>277</w:t>
            </w:r>
          </w:p>
        </w:tc>
      </w:tr>
      <w:tr w:rsidR="000532D7" w14:paraId="09B27485" w14:textId="77777777">
        <w:trPr>
          <w:jc w:val="center"/>
        </w:trPr>
        <w:tc>
          <w:tcPr>
            <w:tcW w:w="437" w:type="dxa"/>
            <w:vAlign w:val="center"/>
          </w:tcPr>
          <w:p w14:paraId="3E4DA279" w14:textId="77777777" w:rsidR="000532D7" w:rsidRDefault="00122683">
            <w:pPr>
              <w:jc w:val="center"/>
              <w:rPr>
                <w:sz w:val="18"/>
                <w:szCs w:val="18"/>
              </w:rPr>
            </w:pPr>
            <w:r>
              <w:rPr>
                <w:rFonts w:hint="eastAsia"/>
                <w:sz w:val="18"/>
                <w:szCs w:val="18"/>
              </w:rPr>
              <w:t>42</w:t>
            </w:r>
          </w:p>
        </w:tc>
        <w:tc>
          <w:tcPr>
            <w:tcW w:w="1116" w:type="dxa"/>
            <w:vAlign w:val="center"/>
          </w:tcPr>
          <w:p w14:paraId="435EDB44" w14:textId="77777777" w:rsidR="000532D7" w:rsidRDefault="00122683">
            <w:pPr>
              <w:jc w:val="center"/>
              <w:rPr>
                <w:sz w:val="18"/>
              </w:rPr>
            </w:pPr>
            <w:r>
              <w:rPr>
                <w:rFonts w:hint="eastAsia"/>
                <w:sz w:val="18"/>
              </w:rPr>
              <w:t>国家科技计划项目</w:t>
            </w:r>
          </w:p>
        </w:tc>
        <w:tc>
          <w:tcPr>
            <w:tcW w:w="947" w:type="dxa"/>
            <w:vAlign w:val="center"/>
          </w:tcPr>
          <w:p w14:paraId="290E9B58" w14:textId="77777777" w:rsidR="000532D7" w:rsidRDefault="00122683">
            <w:pPr>
              <w:jc w:val="center"/>
              <w:rPr>
                <w:sz w:val="18"/>
              </w:rPr>
            </w:pPr>
            <w:r>
              <w:rPr>
                <w:rFonts w:hint="eastAsia"/>
                <w:sz w:val="18"/>
              </w:rPr>
              <w:t>国家重点研发计划</w:t>
            </w:r>
          </w:p>
        </w:tc>
        <w:tc>
          <w:tcPr>
            <w:tcW w:w="3120" w:type="dxa"/>
            <w:vAlign w:val="center"/>
          </w:tcPr>
          <w:p w14:paraId="306A3811" w14:textId="77777777" w:rsidR="000532D7" w:rsidRDefault="00122683">
            <w:pPr>
              <w:jc w:val="center"/>
              <w:rPr>
                <w:rFonts w:cs="宋体"/>
                <w:position w:val="-6"/>
                <w:sz w:val="18"/>
                <w:szCs w:val="18"/>
              </w:rPr>
            </w:pPr>
            <w:r>
              <w:rPr>
                <w:rFonts w:cs="宋体" w:hint="eastAsia"/>
                <w:position w:val="-6"/>
                <w:sz w:val="18"/>
                <w:szCs w:val="18"/>
              </w:rPr>
              <w:t>草原火灾防控系统研制</w:t>
            </w:r>
          </w:p>
        </w:tc>
        <w:tc>
          <w:tcPr>
            <w:tcW w:w="1270" w:type="dxa"/>
            <w:vAlign w:val="center"/>
          </w:tcPr>
          <w:p w14:paraId="75F5A762" w14:textId="77777777" w:rsidR="000532D7" w:rsidRDefault="00122683">
            <w:pPr>
              <w:jc w:val="center"/>
              <w:rPr>
                <w:rFonts w:cs="宋体"/>
                <w:position w:val="-6"/>
                <w:sz w:val="18"/>
                <w:szCs w:val="18"/>
              </w:rPr>
            </w:pPr>
            <w:r>
              <w:rPr>
                <w:rFonts w:cs="宋体" w:hint="eastAsia"/>
                <w:position w:val="-6"/>
                <w:sz w:val="18"/>
                <w:szCs w:val="18"/>
              </w:rPr>
              <w:t>郭蒙</w:t>
            </w:r>
          </w:p>
        </w:tc>
        <w:tc>
          <w:tcPr>
            <w:tcW w:w="1220" w:type="dxa"/>
            <w:vAlign w:val="center"/>
          </w:tcPr>
          <w:p w14:paraId="6C23582E" w14:textId="77777777" w:rsidR="000532D7" w:rsidRDefault="00122683">
            <w:pPr>
              <w:jc w:val="center"/>
              <w:rPr>
                <w:rFonts w:cs="Arial"/>
                <w:sz w:val="18"/>
                <w:szCs w:val="20"/>
              </w:rPr>
            </w:pPr>
            <w:r>
              <w:rPr>
                <w:rFonts w:cs="Arial" w:hint="eastAsia"/>
                <w:sz w:val="18"/>
                <w:szCs w:val="20"/>
              </w:rPr>
              <w:t>2019-12 - 01</w:t>
            </w:r>
            <w:r>
              <w:rPr>
                <w:rFonts w:cs="Arial" w:hint="eastAsia"/>
                <w:sz w:val="18"/>
                <w:szCs w:val="20"/>
              </w:rPr>
              <w:t>至</w:t>
            </w:r>
            <w:r>
              <w:rPr>
                <w:rFonts w:cs="Arial" w:hint="eastAsia"/>
                <w:sz w:val="18"/>
                <w:szCs w:val="20"/>
              </w:rPr>
              <w:t>2022-11-30</w:t>
            </w:r>
          </w:p>
        </w:tc>
        <w:tc>
          <w:tcPr>
            <w:tcW w:w="678" w:type="dxa"/>
            <w:vAlign w:val="center"/>
          </w:tcPr>
          <w:p w14:paraId="22FAC709" w14:textId="77777777" w:rsidR="000532D7" w:rsidRDefault="00122683">
            <w:pPr>
              <w:jc w:val="center"/>
              <w:rPr>
                <w:sz w:val="18"/>
                <w:szCs w:val="18"/>
              </w:rPr>
            </w:pPr>
            <w:r>
              <w:rPr>
                <w:rFonts w:hint="eastAsia"/>
                <w:sz w:val="18"/>
                <w:szCs w:val="18"/>
              </w:rPr>
              <w:t>80</w:t>
            </w:r>
          </w:p>
        </w:tc>
      </w:tr>
      <w:tr w:rsidR="000532D7" w14:paraId="0B89A1D9" w14:textId="77777777">
        <w:trPr>
          <w:jc w:val="center"/>
        </w:trPr>
        <w:tc>
          <w:tcPr>
            <w:tcW w:w="437" w:type="dxa"/>
            <w:vAlign w:val="center"/>
          </w:tcPr>
          <w:p w14:paraId="1E2CDA66" w14:textId="77777777" w:rsidR="000532D7" w:rsidRDefault="00122683">
            <w:pPr>
              <w:jc w:val="center"/>
              <w:rPr>
                <w:sz w:val="18"/>
                <w:szCs w:val="18"/>
              </w:rPr>
            </w:pPr>
            <w:r>
              <w:rPr>
                <w:rFonts w:hint="eastAsia"/>
                <w:sz w:val="18"/>
                <w:szCs w:val="18"/>
              </w:rPr>
              <w:t>43</w:t>
            </w:r>
          </w:p>
        </w:tc>
        <w:tc>
          <w:tcPr>
            <w:tcW w:w="1116" w:type="dxa"/>
            <w:vAlign w:val="center"/>
          </w:tcPr>
          <w:p w14:paraId="39C34ADB"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141B7832" w14:textId="77777777" w:rsidR="000532D7" w:rsidRDefault="00122683">
            <w:pPr>
              <w:jc w:val="center"/>
              <w:rPr>
                <w:sz w:val="18"/>
                <w:szCs w:val="18"/>
              </w:rPr>
            </w:pPr>
            <w:r>
              <w:rPr>
                <w:rFonts w:cs="Arial" w:hint="eastAsia"/>
                <w:sz w:val="18"/>
                <w:szCs w:val="20"/>
              </w:rPr>
              <w:t>青年</w:t>
            </w:r>
            <w:r>
              <w:rPr>
                <w:rFonts w:cs="Arial"/>
                <w:sz w:val="18"/>
                <w:szCs w:val="20"/>
              </w:rPr>
              <w:t>项目</w:t>
            </w:r>
          </w:p>
        </w:tc>
        <w:tc>
          <w:tcPr>
            <w:tcW w:w="3120" w:type="dxa"/>
            <w:vAlign w:val="center"/>
          </w:tcPr>
          <w:p w14:paraId="7CDED853" w14:textId="77777777" w:rsidR="000532D7" w:rsidRDefault="00122683">
            <w:pPr>
              <w:jc w:val="center"/>
              <w:rPr>
                <w:rFonts w:cs="Arial"/>
                <w:sz w:val="18"/>
                <w:szCs w:val="20"/>
              </w:rPr>
            </w:pPr>
            <w:r>
              <w:rPr>
                <w:rFonts w:cs="Arial" w:hint="eastAsia"/>
                <w:sz w:val="18"/>
                <w:szCs w:val="20"/>
              </w:rPr>
              <w:t>碳氮交互作用影响激发效应的微生物机制研究</w:t>
            </w:r>
          </w:p>
        </w:tc>
        <w:tc>
          <w:tcPr>
            <w:tcW w:w="1270" w:type="dxa"/>
            <w:vAlign w:val="center"/>
          </w:tcPr>
          <w:p w14:paraId="0C1DD0E8" w14:textId="77777777" w:rsidR="000532D7" w:rsidRDefault="00122683">
            <w:pPr>
              <w:jc w:val="center"/>
              <w:rPr>
                <w:rFonts w:cs="宋体"/>
                <w:position w:val="-6"/>
                <w:sz w:val="18"/>
                <w:szCs w:val="18"/>
              </w:rPr>
            </w:pPr>
            <w:r>
              <w:rPr>
                <w:rFonts w:cs="宋体" w:hint="eastAsia"/>
                <w:position w:val="-6"/>
                <w:sz w:val="18"/>
                <w:szCs w:val="18"/>
              </w:rPr>
              <w:t>常青</w:t>
            </w:r>
          </w:p>
        </w:tc>
        <w:tc>
          <w:tcPr>
            <w:tcW w:w="1220" w:type="dxa"/>
            <w:vAlign w:val="center"/>
          </w:tcPr>
          <w:p w14:paraId="6EE4055B"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2022-12-31</w:t>
            </w:r>
          </w:p>
        </w:tc>
        <w:tc>
          <w:tcPr>
            <w:tcW w:w="678" w:type="dxa"/>
            <w:vAlign w:val="center"/>
          </w:tcPr>
          <w:p w14:paraId="3CAE734A" w14:textId="77777777" w:rsidR="000532D7" w:rsidRDefault="00122683">
            <w:pPr>
              <w:jc w:val="center"/>
              <w:rPr>
                <w:sz w:val="18"/>
                <w:szCs w:val="18"/>
              </w:rPr>
            </w:pPr>
            <w:r>
              <w:rPr>
                <w:rFonts w:hint="eastAsia"/>
                <w:sz w:val="18"/>
                <w:szCs w:val="18"/>
              </w:rPr>
              <w:t>26</w:t>
            </w:r>
          </w:p>
        </w:tc>
      </w:tr>
      <w:tr w:rsidR="000532D7" w14:paraId="62585AC0" w14:textId="77777777">
        <w:trPr>
          <w:jc w:val="center"/>
        </w:trPr>
        <w:tc>
          <w:tcPr>
            <w:tcW w:w="437" w:type="dxa"/>
            <w:vAlign w:val="center"/>
          </w:tcPr>
          <w:p w14:paraId="3A12ABA5" w14:textId="77777777" w:rsidR="000532D7" w:rsidRDefault="00122683">
            <w:pPr>
              <w:jc w:val="center"/>
              <w:rPr>
                <w:sz w:val="18"/>
                <w:szCs w:val="18"/>
              </w:rPr>
            </w:pPr>
            <w:r>
              <w:rPr>
                <w:rFonts w:hint="eastAsia"/>
                <w:sz w:val="18"/>
                <w:szCs w:val="18"/>
              </w:rPr>
              <w:t>44</w:t>
            </w:r>
          </w:p>
        </w:tc>
        <w:tc>
          <w:tcPr>
            <w:tcW w:w="1116" w:type="dxa"/>
            <w:vAlign w:val="center"/>
          </w:tcPr>
          <w:p w14:paraId="794F9A0D"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7DD5DF01" w14:textId="77777777" w:rsidR="000532D7" w:rsidRDefault="00122683">
            <w:pPr>
              <w:jc w:val="center"/>
              <w:rPr>
                <w:sz w:val="18"/>
                <w:szCs w:val="18"/>
              </w:rPr>
            </w:pPr>
            <w:r>
              <w:rPr>
                <w:rFonts w:cs="Arial" w:hint="eastAsia"/>
                <w:sz w:val="18"/>
                <w:szCs w:val="20"/>
              </w:rPr>
              <w:t>青年</w:t>
            </w:r>
            <w:r>
              <w:rPr>
                <w:rFonts w:cs="Arial"/>
                <w:sz w:val="18"/>
                <w:szCs w:val="20"/>
              </w:rPr>
              <w:t>项目</w:t>
            </w:r>
          </w:p>
        </w:tc>
        <w:tc>
          <w:tcPr>
            <w:tcW w:w="3120" w:type="dxa"/>
            <w:vAlign w:val="center"/>
          </w:tcPr>
          <w:p w14:paraId="10D913FD" w14:textId="77777777" w:rsidR="000532D7" w:rsidRDefault="00122683">
            <w:pPr>
              <w:jc w:val="center"/>
              <w:rPr>
                <w:rFonts w:cs="Arial"/>
                <w:sz w:val="18"/>
                <w:szCs w:val="20"/>
              </w:rPr>
            </w:pPr>
            <w:r>
              <w:rPr>
                <w:rFonts w:cs="Arial" w:hint="eastAsia"/>
                <w:sz w:val="18"/>
                <w:szCs w:val="20"/>
              </w:rPr>
              <w:t>阿拉善地块北缘石炭</w:t>
            </w:r>
            <w:r>
              <w:rPr>
                <w:rFonts w:cs="Arial" w:hint="eastAsia"/>
                <w:sz w:val="18"/>
                <w:szCs w:val="20"/>
              </w:rPr>
              <w:t>-</w:t>
            </w:r>
            <w:r>
              <w:rPr>
                <w:rFonts w:cs="Arial" w:hint="eastAsia"/>
                <w:sz w:val="18"/>
                <w:szCs w:val="20"/>
              </w:rPr>
              <w:t>二叠纪火山</w:t>
            </w:r>
            <w:r>
              <w:rPr>
                <w:rFonts w:cs="Arial" w:hint="eastAsia"/>
                <w:sz w:val="18"/>
                <w:szCs w:val="20"/>
              </w:rPr>
              <w:t>-</w:t>
            </w:r>
            <w:r>
              <w:rPr>
                <w:rFonts w:cs="Arial" w:hint="eastAsia"/>
                <w:sz w:val="18"/>
                <w:szCs w:val="20"/>
              </w:rPr>
              <w:t>碎屑岩系的构造环境及其对中亚造山带中南段拼合时间的制约</w:t>
            </w:r>
          </w:p>
        </w:tc>
        <w:tc>
          <w:tcPr>
            <w:tcW w:w="1270" w:type="dxa"/>
            <w:vAlign w:val="center"/>
          </w:tcPr>
          <w:p w14:paraId="72E096AA" w14:textId="77777777" w:rsidR="000532D7" w:rsidRDefault="00122683">
            <w:pPr>
              <w:jc w:val="center"/>
              <w:rPr>
                <w:rFonts w:cs="宋体"/>
                <w:position w:val="-6"/>
                <w:sz w:val="18"/>
                <w:szCs w:val="18"/>
              </w:rPr>
            </w:pPr>
            <w:r>
              <w:rPr>
                <w:rFonts w:cs="宋体" w:hint="eastAsia"/>
                <w:position w:val="-6"/>
                <w:sz w:val="18"/>
                <w:szCs w:val="18"/>
              </w:rPr>
              <w:t>陈彦</w:t>
            </w:r>
          </w:p>
        </w:tc>
        <w:tc>
          <w:tcPr>
            <w:tcW w:w="1220" w:type="dxa"/>
            <w:vAlign w:val="center"/>
          </w:tcPr>
          <w:p w14:paraId="2D00FC15"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2022-12-31</w:t>
            </w:r>
          </w:p>
        </w:tc>
        <w:tc>
          <w:tcPr>
            <w:tcW w:w="678" w:type="dxa"/>
            <w:vAlign w:val="center"/>
          </w:tcPr>
          <w:p w14:paraId="19D38314" w14:textId="77777777" w:rsidR="000532D7" w:rsidRDefault="00122683">
            <w:pPr>
              <w:jc w:val="center"/>
              <w:rPr>
                <w:sz w:val="18"/>
                <w:szCs w:val="18"/>
              </w:rPr>
            </w:pPr>
            <w:r>
              <w:rPr>
                <w:rFonts w:hint="eastAsia"/>
                <w:sz w:val="18"/>
                <w:szCs w:val="18"/>
              </w:rPr>
              <w:t>27</w:t>
            </w:r>
          </w:p>
        </w:tc>
      </w:tr>
      <w:tr w:rsidR="000532D7" w14:paraId="05373907" w14:textId="77777777">
        <w:trPr>
          <w:jc w:val="center"/>
        </w:trPr>
        <w:tc>
          <w:tcPr>
            <w:tcW w:w="437" w:type="dxa"/>
            <w:vAlign w:val="center"/>
          </w:tcPr>
          <w:p w14:paraId="729E5256" w14:textId="77777777" w:rsidR="000532D7" w:rsidRDefault="00122683">
            <w:pPr>
              <w:jc w:val="center"/>
              <w:rPr>
                <w:sz w:val="18"/>
                <w:szCs w:val="18"/>
              </w:rPr>
            </w:pPr>
            <w:r>
              <w:rPr>
                <w:rFonts w:hint="eastAsia"/>
                <w:sz w:val="18"/>
                <w:szCs w:val="18"/>
              </w:rPr>
              <w:t>45</w:t>
            </w:r>
          </w:p>
        </w:tc>
        <w:tc>
          <w:tcPr>
            <w:tcW w:w="1116" w:type="dxa"/>
            <w:vAlign w:val="center"/>
          </w:tcPr>
          <w:p w14:paraId="3EC99E3C"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57C83A57" w14:textId="77777777" w:rsidR="000532D7" w:rsidRDefault="00122683">
            <w:pPr>
              <w:jc w:val="center"/>
              <w:rPr>
                <w:rFonts w:cs="Arial"/>
                <w:sz w:val="18"/>
                <w:szCs w:val="20"/>
              </w:rPr>
            </w:pPr>
            <w:r>
              <w:rPr>
                <w:rFonts w:cs="Arial" w:hint="eastAsia"/>
                <w:sz w:val="18"/>
                <w:szCs w:val="20"/>
              </w:rPr>
              <w:t>青年项目</w:t>
            </w:r>
          </w:p>
        </w:tc>
        <w:tc>
          <w:tcPr>
            <w:tcW w:w="3120" w:type="dxa"/>
            <w:vAlign w:val="center"/>
          </w:tcPr>
          <w:p w14:paraId="3772ED94" w14:textId="77777777" w:rsidR="000532D7" w:rsidRDefault="00122683">
            <w:pPr>
              <w:jc w:val="center"/>
              <w:rPr>
                <w:rFonts w:cs="Arial"/>
                <w:sz w:val="18"/>
                <w:szCs w:val="20"/>
              </w:rPr>
            </w:pPr>
            <w:r>
              <w:rPr>
                <w:rFonts w:cs="Arial" w:hint="eastAsia"/>
                <w:sz w:val="18"/>
                <w:szCs w:val="20"/>
              </w:rPr>
              <w:t>冻融循环增加土壤</w:t>
            </w:r>
            <w:r>
              <w:rPr>
                <w:rFonts w:cs="Arial" w:hint="eastAsia"/>
                <w:sz w:val="18"/>
                <w:szCs w:val="20"/>
              </w:rPr>
              <w:t>N2O</w:t>
            </w:r>
            <w:r>
              <w:rPr>
                <w:rFonts w:cs="Arial" w:hint="eastAsia"/>
                <w:sz w:val="18"/>
                <w:szCs w:val="20"/>
              </w:rPr>
              <w:t>产生和排放的机理研究</w:t>
            </w:r>
          </w:p>
        </w:tc>
        <w:tc>
          <w:tcPr>
            <w:tcW w:w="1270" w:type="dxa"/>
            <w:vAlign w:val="center"/>
          </w:tcPr>
          <w:p w14:paraId="4F1115AA" w14:textId="77777777" w:rsidR="000532D7" w:rsidRDefault="00122683">
            <w:pPr>
              <w:jc w:val="center"/>
              <w:rPr>
                <w:rFonts w:cs="宋体"/>
                <w:position w:val="-6"/>
                <w:sz w:val="18"/>
                <w:szCs w:val="18"/>
              </w:rPr>
            </w:pPr>
            <w:r>
              <w:rPr>
                <w:rFonts w:cs="宋体" w:hint="eastAsia"/>
                <w:position w:val="-6"/>
                <w:sz w:val="18"/>
                <w:szCs w:val="18"/>
              </w:rPr>
              <w:t>高德才</w:t>
            </w:r>
          </w:p>
        </w:tc>
        <w:tc>
          <w:tcPr>
            <w:tcW w:w="1220" w:type="dxa"/>
            <w:vAlign w:val="center"/>
          </w:tcPr>
          <w:p w14:paraId="5D78FEDC"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2022-12-31</w:t>
            </w:r>
          </w:p>
        </w:tc>
        <w:tc>
          <w:tcPr>
            <w:tcW w:w="678" w:type="dxa"/>
            <w:vAlign w:val="center"/>
          </w:tcPr>
          <w:p w14:paraId="05D6318A" w14:textId="77777777" w:rsidR="000532D7" w:rsidRDefault="00122683">
            <w:pPr>
              <w:jc w:val="center"/>
              <w:rPr>
                <w:sz w:val="18"/>
                <w:szCs w:val="18"/>
              </w:rPr>
            </w:pPr>
            <w:r>
              <w:rPr>
                <w:rFonts w:hint="eastAsia"/>
                <w:sz w:val="18"/>
                <w:szCs w:val="18"/>
              </w:rPr>
              <w:t>24</w:t>
            </w:r>
          </w:p>
        </w:tc>
      </w:tr>
    </w:tbl>
    <w:p w14:paraId="3293765E" w14:textId="77777777" w:rsidR="000532D7" w:rsidRDefault="000532D7">
      <w:pPr>
        <w:outlineLvl w:val="2"/>
        <w:rPr>
          <w:rFonts w:eastAsiaTheme="minorEastAsia"/>
          <w:b/>
          <w:bCs/>
          <w:sz w:val="28"/>
          <w:szCs w:val="28"/>
        </w:rPr>
      </w:pPr>
    </w:p>
    <w:p w14:paraId="5E30D029" w14:textId="77777777" w:rsidR="000532D7" w:rsidRDefault="00122683">
      <w:pPr>
        <w:outlineLvl w:val="2"/>
        <w:rPr>
          <w:rFonts w:eastAsiaTheme="minorEastAsia"/>
          <w:b/>
          <w:bCs/>
          <w:sz w:val="28"/>
          <w:szCs w:val="28"/>
        </w:rPr>
      </w:pPr>
      <w:r>
        <w:rPr>
          <w:rFonts w:eastAsiaTheme="minorEastAsia" w:hint="eastAsia"/>
          <w:b/>
          <w:bCs/>
          <w:sz w:val="28"/>
          <w:szCs w:val="28"/>
        </w:rPr>
        <w:t>在研项目</w:t>
      </w:r>
    </w:p>
    <w:tbl>
      <w:tblPr>
        <w:tblStyle w:val="ad"/>
        <w:tblW w:w="8788" w:type="dxa"/>
        <w:jc w:val="center"/>
        <w:tblLayout w:type="fixed"/>
        <w:tblLook w:val="04A0" w:firstRow="1" w:lastRow="0" w:firstColumn="1" w:lastColumn="0" w:noHBand="0" w:noVBand="1"/>
      </w:tblPr>
      <w:tblGrid>
        <w:gridCol w:w="437"/>
        <w:gridCol w:w="1116"/>
        <w:gridCol w:w="947"/>
        <w:gridCol w:w="3120"/>
        <w:gridCol w:w="1270"/>
        <w:gridCol w:w="1220"/>
        <w:gridCol w:w="678"/>
      </w:tblGrid>
      <w:tr w:rsidR="000532D7" w14:paraId="61A5A80B" w14:textId="77777777">
        <w:trPr>
          <w:trHeight w:val="794"/>
          <w:jc w:val="center"/>
        </w:trPr>
        <w:tc>
          <w:tcPr>
            <w:tcW w:w="437" w:type="dxa"/>
            <w:vAlign w:val="center"/>
          </w:tcPr>
          <w:p w14:paraId="11AE90D6" w14:textId="77777777" w:rsidR="000532D7" w:rsidRDefault="00122683">
            <w:pPr>
              <w:jc w:val="center"/>
              <w:rPr>
                <w:b/>
                <w:bCs/>
                <w:sz w:val="18"/>
                <w:szCs w:val="18"/>
              </w:rPr>
            </w:pPr>
            <w:r>
              <w:rPr>
                <w:rFonts w:hint="eastAsia"/>
                <w:b/>
                <w:bCs/>
                <w:sz w:val="18"/>
                <w:szCs w:val="18"/>
              </w:rPr>
              <w:t>序号</w:t>
            </w:r>
          </w:p>
        </w:tc>
        <w:tc>
          <w:tcPr>
            <w:tcW w:w="1116" w:type="dxa"/>
            <w:vAlign w:val="center"/>
          </w:tcPr>
          <w:p w14:paraId="70F71058" w14:textId="77777777" w:rsidR="000532D7" w:rsidRDefault="00122683">
            <w:pPr>
              <w:jc w:val="center"/>
              <w:rPr>
                <w:b/>
                <w:bCs/>
                <w:sz w:val="18"/>
                <w:szCs w:val="18"/>
              </w:rPr>
            </w:pPr>
            <w:r>
              <w:rPr>
                <w:rFonts w:hint="eastAsia"/>
                <w:b/>
                <w:bCs/>
                <w:sz w:val="18"/>
                <w:szCs w:val="18"/>
              </w:rPr>
              <w:t>项目来源</w:t>
            </w:r>
          </w:p>
        </w:tc>
        <w:tc>
          <w:tcPr>
            <w:tcW w:w="947" w:type="dxa"/>
            <w:vAlign w:val="center"/>
          </w:tcPr>
          <w:p w14:paraId="513AFF6C" w14:textId="77777777" w:rsidR="000532D7" w:rsidRDefault="00122683">
            <w:pPr>
              <w:jc w:val="center"/>
              <w:rPr>
                <w:b/>
                <w:bCs/>
                <w:sz w:val="18"/>
                <w:szCs w:val="18"/>
              </w:rPr>
            </w:pPr>
            <w:r>
              <w:rPr>
                <w:rFonts w:hint="eastAsia"/>
                <w:b/>
                <w:bCs/>
                <w:sz w:val="18"/>
                <w:szCs w:val="18"/>
              </w:rPr>
              <w:t>项目类型</w:t>
            </w:r>
          </w:p>
        </w:tc>
        <w:tc>
          <w:tcPr>
            <w:tcW w:w="3120" w:type="dxa"/>
            <w:vAlign w:val="center"/>
          </w:tcPr>
          <w:p w14:paraId="5F65AB06" w14:textId="77777777" w:rsidR="000532D7" w:rsidRDefault="00122683">
            <w:pPr>
              <w:jc w:val="center"/>
              <w:rPr>
                <w:b/>
                <w:bCs/>
                <w:sz w:val="18"/>
                <w:szCs w:val="18"/>
              </w:rPr>
            </w:pPr>
            <w:r>
              <w:rPr>
                <w:rFonts w:hint="eastAsia"/>
                <w:b/>
                <w:bCs/>
                <w:sz w:val="18"/>
                <w:szCs w:val="18"/>
              </w:rPr>
              <w:t>项目（课题名称）</w:t>
            </w:r>
          </w:p>
        </w:tc>
        <w:tc>
          <w:tcPr>
            <w:tcW w:w="1270" w:type="dxa"/>
            <w:vAlign w:val="center"/>
          </w:tcPr>
          <w:p w14:paraId="5A5EE862" w14:textId="77777777" w:rsidR="000532D7" w:rsidRDefault="00122683">
            <w:pPr>
              <w:jc w:val="center"/>
              <w:rPr>
                <w:b/>
                <w:bCs/>
                <w:sz w:val="18"/>
                <w:szCs w:val="18"/>
              </w:rPr>
            </w:pPr>
            <w:r>
              <w:rPr>
                <w:rFonts w:hint="eastAsia"/>
                <w:b/>
                <w:bCs/>
                <w:sz w:val="18"/>
                <w:szCs w:val="18"/>
              </w:rPr>
              <w:t>负责人</w:t>
            </w:r>
          </w:p>
        </w:tc>
        <w:tc>
          <w:tcPr>
            <w:tcW w:w="1220" w:type="dxa"/>
            <w:vAlign w:val="center"/>
          </w:tcPr>
          <w:p w14:paraId="0605E454" w14:textId="77777777" w:rsidR="000532D7" w:rsidRDefault="00122683">
            <w:pPr>
              <w:jc w:val="center"/>
              <w:rPr>
                <w:b/>
                <w:bCs/>
                <w:sz w:val="18"/>
                <w:szCs w:val="18"/>
              </w:rPr>
            </w:pPr>
            <w:r>
              <w:rPr>
                <w:rFonts w:hint="eastAsia"/>
                <w:b/>
                <w:bCs/>
                <w:sz w:val="18"/>
                <w:szCs w:val="18"/>
              </w:rPr>
              <w:t>起讫时间</w:t>
            </w:r>
          </w:p>
        </w:tc>
        <w:tc>
          <w:tcPr>
            <w:tcW w:w="678" w:type="dxa"/>
            <w:vAlign w:val="center"/>
          </w:tcPr>
          <w:p w14:paraId="2B150D22" w14:textId="77777777" w:rsidR="000532D7" w:rsidRDefault="00122683">
            <w:pPr>
              <w:jc w:val="center"/>
              <w:rPr>
                <w:b/>
                <w:bCs/>
                <w:sz w:val="18"/>
                <w:szCs w:val="18"/>
              </w:rPr>
            </w:pPr>
            <w:r>
              <w:rPr>
                <w:rFonts w:hint="eastAsia"/>
                <w:b/>
                <w:bCs/>
                <w:sz w:val="18"/>
                <w:szCs w:val="18"/>
              </w:rPr>
              <w:t>合同经费（万）</w:t>
            </w:r>
          </w:p>
        </w:tc>
      </w:tr>
      <w:tr w:rsidR="000532D7" w14:paraId="152FDEF3" w14:textId="77777777">
        <w:trPr>
          <w:trHeight w:val="794"/>
          <w:jc w:val="center"/>
        </w:trPr>
        <w:tc>
          <w:tcPr>
            <w:tcW w:w="437" w:type="dxa"/>
            <w:vAlign w:val="center"/>
          </w:tcPr>
          <w:p w14:paraId="2B2C8DE8" w14:textId="77777777" w:rsidR="000532D7" w:rsidRDefault="00122683">
            <w:pPr>
              <w:jc w:val="center"/>
              <w:rPr>
                <w:b/>
                <w:bCs/>
                <w:sz w:val="18"/>
                <w:szCs w:val="18"/>
              </w:rPr>
            </w:pPr>
            <w:r>
              <w:rPr>
                <w:rFonts w:hint="eastAsia"/>
                <w:sz w:val="18"/>
                <w:szCs w:val="18"/>
              </w:rPr>
              <w:t>1</w:t>
            </w:r>
          </w:p>
        </w:tc>
        <w:tc>
          <w:tcPr>
            <w:tcW w:w="1116" w:type="dxa"/>
            <w:vAlign w:val="center"/>
          </w:tcPr>
          <w:p w14:paraId="674CC3F0" w14:textId="77777777" w:rsidR="000532D7" w:rsidRDefault="00122683">
            <w:pPr>
              <w:jc w:val="center"/>
              <w:rPr>
                <w:sz w:val="18"/>
                <w:szCs w:val="18"/>
              </w:rPr>
            </w:pPr>
            <w:r>
              <w:rPr>
                <w:rFonts w:cs="Arial"/>
                <w:sz w:val="18"/>
                <w:szCs w:val="20"/>
              </w:rPr>
              <w:t>国家科技计划项目</w:t>
            </w:r>
          </w:p>
        </w:tc>
        <w:tc>
          <w:tcPr>
            <w:tcW w:w="947" w:type="dxa"/>
            <w:vAlign w:val="center"/>
          </w:tcPr>
          <w:p w14:paraId="0705B30B" w14:textId="77777777" w:rsidR="000532D7" w:rsidRDefault="00122683">
            <w:pPr>
              <w:jc w:val="center"/>
              <w:rPr>
                <w:sz w:val="18"/>
                <w:szCs w:val="18"/>
              </w:rPr>
            </w:pPr>
            <w:r>
              <w:rPr>
                <w:rFonts w:cs="Arial"/>
                <w:sz w:val="18"/>
                <w:szCs w:val="20"/>
              </w:rPr>
              <w:t>国家重点研发计划</w:t>
            </w:r>
          </w:p>
        </w:tc>
        <w:tc>
          <w:tcPr>
            <w:tcW w:w="3120" w:type="dxa"/>
            <w:vAlign w:val="center"/>
          </w:tcPr>
          <w:p w14:paraId="00B27335" w14:textId="77777777" w:rsidR="000532D7" w:rsidRDefault="00122683">
            <w:pPr>
              <w:jc w:val="center"/>
              <w:rPr>
                <w:rFonts w:cs="宋体"/>
                <w:position w:val="-6"/>
                <w:sz w:val="18"/>
                <w:szCs w:val="18"/>
              </w:rPr>
            </w:pPr>
            <w:r>
              <w:rPr>
                <w:rFonts w:cs="Arial"/>
                <w:sz w:val="18"/>
                <w:szCs w:val="20"/>
              </w:rPr>
              <w:t>重大生态工程的温室气体效应</w:t>
            </w:r>
          </w:p>
        </w:tc>
        <w:tc>
          <w:tcPr>
            <w:tcW w:w="1270" w:type="dxa"/>
            <w:vAlign w:val="center"/>
          </w:tcPr>
          <w:p w14:paraId="58FA734C" w14:textId="77777777" w:rsidR="000532D7" w:rsidRDefault="00122683">
            <w:pPr>
              <w:jc w:val="center"/>
              <w:rPr>
                <w:rFonts w:cs="宋体"/>
                <w:position w:val="-6"/>
                <w:sz w:val="18"/>
                <w:szCs w:val="18"/>
              </w:rPr>
            </w:pPr>
            <w:r>
              <w:rPr>
                <w:rFonts w:cs="Arial"/>
                <w:sz w:val="18"/>
                <w:szCs w:val="20"/>
              </w:rPr>
              <w:t>白娥</w:t>
            </w:r>
          </w:p>
        </w:tc>
        <w:tc>
          <w:tcPr>
            <w:tcW w:w="1220" w:type="dxa"/>
            <w:vAlign w:val="center"/>
          </w:tcPr>
          <w:p w14:paraId="1B26098C" w14:textId="77777777" w:rsidR="000532D7" w:rsidRDefault="00122683">
            <w:pPr>
              <w:jc w:val="center"/>
              <w:rPr>
                <w:sz w:val="18"/>
                <w:szCs w:val="18"/>
              </w:rPr>
            </w:pPr>
            <w:r>
              <w:rPr>
                <w:rFonts w:cs="Arial"/>
                <w:sz w:val="18"/>
                <w:szCs w:val="20"/>
              </w:rPr>
              <w:t>2019-11-01</w:t>
            </w:r>
            <w:r>
              <w:rPr>
                <w:rFonts w:cs="Arial"/>
                <w:sz w:val="18"/>
                <w:szCs w:val="20"/>
              </w:rPr>
              <w:t>至</w:t>
            </w:r>
            <w:r>
              <w:rPr>
                <w:rFonts w:cs="Arial"/>
                <w:sz w:val="18"/>
                <w:szCs w:val="20"/>
              </w:rPr>
              <w:t>2024-10-31</w:t>
            </w:r>
          </w:p>
        </w:tc>
        <w:tc>
          <w:tcPr>
            <w:tcW w:w="678" w:type="dxa"/>
            <w:vAlign w:val="center"/>
          </w:tcPr>
          <w:p w14:paraId="1D49041F" w14:textId="77777777" w:rsidR="000532D7" w:rsidRDefault="00122683">
            <w:pPr>
              <w:jc w:val="center"/>
              <w:rPr>
                <w:sz w:val="18"/>
                <w:szCs w:val="18"/>
              </w:rPr>
            </w:pPr>
            <w:r>
              <w:rPr>
                <w:rFonts w:cs="Arial"/>
                <w:sz w:val="18"/>
                <w:szCs w:val="20"/>
              </w:rPr>
              <w:t>270</w:t>
            </w:r>
          </w:p>
        </w:tc>
      </w:tr>
      <w:tr w:rsidR="000532D7" w14:paraId="46BD2029" w14:textId="77777777">
        <w:trPr>
          <w:trHeight w:val="766"/>
          <w:jc w:val="center"/>
        </w:trPr>
        <w:tc>
          <w:tcPr>
            <w:tcW w:w="437" w:type="dxa"/>
            <w:vAlign w:val="center"/>
          </w:tcPr>
          <w:p w14:paraId="6888C0E7" w14:textId="77777777" w:rsidR="000532D7" w:rsidRDefault="00122683">
            <w:pPr>
              <w:jc w:val="center"/>
              <w:rPr>
                <w:sz w:val="18"/>
                <w:szCs w:val="18"/>
              </w:rPr>
            </w:pPr>
            <w:r>
              <w:rPr>
                <w:sz w:val="18"/>
                <w:szCs w:val="18"/>
              </w:rPr>
              <w:t>2</w:t>
            </w:r>
          </w:p>
        </w:tc>
        <w:tc>
          <w:tcPr>
            <w:tcW w:w="1116" w:type="dxa"/>
            <w:vAlign w:val="center"/>
          </w:tcPr>
          <w:p w14:paraId="615D59B3" w14:textId="77777777" w:rsidR="000532D7" w:rsidRDefault="00122683">
            <w:pPr>
              <w:jc w:val="center"/>
              <w:rPr>
                <w:sz w:val="18"/>
                <w:szCs w:val="18"/>
              </w:rPr>
            </w:pPr>
            <w:r>
              <w:rPr>
                <w:rFonts w:cs="Arial"/>
                <w:sz w:val="18"/>
                <w:szCs w:val="20"/>
              </w:rPr>
              <w:t>国家自然科学基金</w:t>
            </w:r>
          </w:p>
        </w:tc>
        <w:tc>
          <w:tcPr>
            <w:tcW w:w="947" w:type="dxa"/>
            <w:vAlign w:val="center"/>
          </w:tcPr>
          <w:p w14:paraId="55470490" w14:textId="77777777" w:rsidR="000532D7" w:rsidRDefault="00122683">
            <w:pPr>
              <w:jc w:val="center"/>
              <w:rPr>
                <w:sz w:val="18"/>
                <w:szCs w:val="18"/>
              </w:rPr>
            </w:pPr>
            <w:r>
              <w:rPr>
                <w:rFonts w:cs="Arial"/>
                <w:sz w:val="18"/>
                <w:szCs w:val="20"/>
              </w:rPr>
              <w:t>面上项目</w:t>
            </w:r>
          </w:p>
        </w:tc>
        <w:tc>
          <w:tcPr>
            <w:tcW w:w="3120" w:type="dxa"/>
            <w:vAlign w:val="center"/>
          </w:tcPr>
          <w:p w14:paraId="2086EEAB" w14:textId="77777777" w:rsidR="000532D7" w:rsidRDefault="00000000">
            <w:pPr>
              <w:jc w:val="center"/>
              <w:rPr>
                <w:rFonts w:cs="宋体"/>
                <w:position w:val="-6"/>
                <w:sz w:val="18"/>
                <w:szCs w:val="18"/>
              </w:rPr>
            </w:pPr>
            <w:hyperlink r:id="rId11" w:history="1">
              <w:r w:rsidR="00122683">
                <w:rPr>
                  <w:rFonts w:cs="Arial" w:hint="eastAsia"/>
                  <w:sz w:val="18"/>
                  <w:szCs w:val="20"/>
                </w:rPr>
                <w:t>长白山哈泥泥炭地土壤胞外酶活性的化学计量学特征的生物调控机制</w:t>
              </w:r>
            </w:hyperlink>
          </w:p>
        </w:tc>
        <w:tc>
          <w:tcPr>
            <w:tcW w:w="1270" w:type="dxa"/>
            <w:vAlign w:val="center"/>
          </w:tcPr>
          <w:p w14:paraId="737ECE3D" w14:textId="77777777" w:rsidR="000532D7" w:rsidRDefault="00122683">
            <w:pPr>
              <w:jc w:val="center"/>
              <w:rPr>
                <w:rFonts w:cs="宋体"/>
                <w:position w:val="-6"/>
                <w:sz w:val="18"/>
                <w:szCs w:val="18"/>
              </w:rPr>
            </w:pPr>
            <w:r>
              <w:rPr>
                <w:rFonts w:cs="宋体" w:hint="eastAsia"/>
                <w:position w:val="-6"/>
                <w:sz w:val="18"/>
                <w:szCs w:val="18"/>
              </w:rPr>
              <w:t>王猛</w:t>
            </w:r>
          </w:p>
        </w:tc>
        <w:tc>
          <w:tcPr>
            <w:tcW w:w="1220" w:type="dxa"/>
            <w:vAlign w:val="center"/>
          </w:tcPr>
          <w:p w14:paraId="62BAFC3C" w14:textId="77777777" w:rsidR="000532D7" w:rsidRDefault="00122683">
            <w:pPr>
              <w:jc w:val="center"/>
              <w:rPr>
                <w:sz w:val="18"/>
                <w:szCs w:val="18"/>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3A6B7039" w14:textId="77777777" w:rsidR="000532D7" w:rsidRDefault="00122683">
            <w:pPr>
              <w:jc w:val="center"/>
              <w:rPr>
                <w:sz w:val="18"/>
                <w:szCs w:val="18"/>
              </w:rPr>
            </w:pPr>
            <w:r>
              <w:rPr>
                <w:rFonts w:hint="eastAsia"/>
                <w:sz w:val="18"/>
                <w:szCs w:val="18"/>
              </w:rPr>
              <w:t>61</w:t>
            </w:r>
          </w:p>
        </w:tc>
      </w:tr>
      <w:tr w:rsidR="000532D7" w14:paraId="4214FD95" w14:textId="77777777">
        <w:trPr>
          <w:trHeight w:val="766"/>
          <w:jc w:val="center"/>
        </w:trPr>
        <w:tc>
          <w:tcPr>
            <w:tcW w:w="437" w:type="dxa"/>
            <w:vAlign w:val="center"/>
          </w:tcPr>
          <w:p w14:paraId="60879C7C" w14:textId="77777777" w:rsidR="000532D7" w:rsidRDefault="00122683">
            <w:pPr>
              <w:jc w:val="center"/>
              <w:rPr>
                <w:sz w:val="18"/>
                <w:szCs w:val="18"/>
              </w:rPr>
            </w:pPr>
            <w:r>
              <w:rPr>
                <w:rFonts w:hint="eastAsia"/>
                <w:sz w:val="18"/>
                <w:szCs w:val="18"/>
              </w:rPr>
              <w:t>3</w:t>
            </w:r>
          </w:p>
        </w:tc>
        <w:tc>
          <w:tcPr>
            <w:tcW w:w="1116" w:type="dxa"/>
            <w:vAlign w:val="center"/>
          </w:tcPr>
          <w:p w14:paraId="4D8B27D9" w14:textId="77777777" w:rsidR="000532D7" w:rsidRDefault="00122683">
            <w:pPr>
              <w:jc w:val="center"/>
              <w:rPr>
                <w:sz w:val="18"/>
                <w:szCs w:val="18"/>
              </w:rPr>
            </w:pPr>
            <w:r>
              <w:rPr>
                <w:rFonts w:cs="Arial"/>
                <w:sz w:val="18"/>
                <w:szCs w:val="20"/>
              </w:rPr>
              <w:t>国家自然科学基金</w:t>
            </w:r>
          </w:p>
        </w:tc>
        <w:tc>
          <w:tcPr>
            <w:tcW w:w="947" w:type="dxa"/>
            <w:vAlign w:val="center"/>
          </w:tcPr>
          <w:p w14:paraId="6E8491C3" w14:textId="77777777" w:rsidR="000532D7" w:rsidRDefault="00122683">
            <w:pPr>
              <w:jc w:val="center"/>
              <w:rPr>
                <w:sz w:val="18"/>
                <w:szCs w:val="18"/>
              </w:rPr>
            </w:pPr>
            <w:r>
              <w:rPr>
                <w:rFonts w:cs="Arial"/>
                <w:sz w:val="18"/>
                <w:szCs w:val="20"/>
              </w:rPr>
              <w:t>面上项目</w:t>
            </w:r>
          </w:p>
        </w:tc>
        <w:tc>
          <w:tcPr>
            <w:tcW w:w="3120" w:type="dxa"/>
            <w:vAlign w:val="center"/>
          </w:tcPr>
          <w:p w14:paraId="6ED8CF30" w14:textId="77777777" w:rsidR="000532D7" w:rsidRDefault="00122683">
            <w:pPr>
              <w:jc w:val="center"/>
              <w:rPr>
                <w:rFonts w:cs="Arial"/>
                <w:sz w:val="18"/>
                <w:szCs w:val="20"/>
              </w:rPr>
            </w:pPr>
            <w:r>
              <w:rPr>
                <w:rFonts w:cs="Arial" w:hint="eastAsia"/>
                <w:sz w:val="18"/>
                <w:szCs w:val="20"/>
              </w:rPr>
              <w:tab/>
            </w:r>
            <w:r>
              <w:rPr>
                <w:rFonts w:cs="Arial" w:hint="eastAsia"/>
                <w:sz w:val="18"/>
                <w:szCs w:val="20"/>
              </w:rPr>
              <w:t>辽中南地区城市网络韧性研究</w:t>
            </w:r>
          </w:p>
        </w:tc>
        <w:tc>
          <w:tcPr>
            <w:tcW w:w="1270" w:type="dxa"/>
            <w:vAlign w:val="center"/>
          </w:tcPr>
          <w:p w14:paraId="0E914D44" w14:textId="77777777" w:rsidR="000532D7" w:rsidRDefault="00122683">
            <w:pPr>
              <w:jc w:val="center"/>
              <w:rPr>
                <w:rFonts w:cs="宋体"/>
                <w:position w:val="-6"/>
                <w:sz w:val="18"/>
                <w:szCs w:val="18"/>
              </w:rPr>
            </w:pPr>
            <w:r>
              <w:rPr>
                <w:rFonts w:cs="宋体" w:hint="eastAsia"/>
                <w:position w:val="-6"/>
                <w:sz w:val="18"/>
                <w:szCs w:val="18"/>
              </w:rPr>
              <w:t>魏冶</w:t>
            </w:r>
          </w:p>
        </w:tc>
        <w:tc>
          <w:tcPr>
            <w:tcW w:w="1220" w:type="dxa"/>
            <w:vAlign w:val="center"/>
          </w:tcPr>
          <w:p w14:paraId="774DE1AC"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01D777A1" w14:textId="77777777" w:rsidR="000532D7" w:rsidRDefault="00122683">
            <w:pPr>
              <w:jc w:val="center"/>
              <w:rPr>
                <w:sz w:val="18"/>
                <w:szCs w:val="18"/>
              </w:rPr>
            </w:pPr>
            <w:r>
              <w:rPr>
                <w:rFonts w:hint="eastAsia"/>
                <w:sz w:val="18"/>
                <w:szCs w:val="18"/>
              </w:rPr>
              <w:t>57</w:t>
            </w:r>
          </w:p>
        </w:tc>
      </w:tr>
      <w:tr w:rsidR="000532D7" w14:paraId="647AC416" w14:textId="77777777">
        <w:trPr>
          <w:trHeight w:val="766"/>
          <w:jc w:val="center"/>
        </w:trPr>
        <w:tc>
          <w:tcPr>
            <w:tcW w:w="437" w:type="dxa"/>
            <w:vAlign w:val="center"/>
          </w:tcPr>
          <w:p w14:paraId="3A510969" w14:textId="77777777" w:rsidR="000532D7" w:rsidRDefault="00122683">
            <w:pPr>
              <w:jc w:val="center"/>
              <w:rPr>
                <w:sz w:val="18"/>
                <w:szCs w:val="18"/>
              </w:rPr>
            </w:pPr>
            <w:r>
              <w:rPr>
                <w:rFonts w:hint="eastAsia"/>
                <w:sz w:val="18"/>
                <w:szCs w:val="18"/>
              </w:rPr>
              <w:t>4</w:t>
            </w:r>
          </w:p>
        </w:tc>
        <w:tc>
          <w:tcPr>
            <w:tcW w:w="1116" w:type="dxa"/>
            <w:vAlign w:val="center"/>
          </w:tcPr>
          <w:p w14:paraId="51E2C82D" w14:textId="77777777" w:rsidR="000532D7" w:rsidRDefault="00122683">
            <w:pPr>
              <w:jc w:val="center"/>
              <w:rPr>
                <w:sz w:val="18"/>
                <w:szCs w:val="18"/>
              </w:rPr>
            </w:pPr>
            <w:r>
              <w:rPr>
                <w:rFonts w:cs="Arial"/>
                <w:sz w:val="18"/>
                <w:szCs w:val="20"/>
              </w:rPr>
              <w:t>国家自然科学基金</w:t>
            </w:r>
          </w:p>
        </w:tc>
        <w:tc>
          <w:tcPr>
            <w:tcW w:w="947" w:type="dxa"/>
            <w:vAlign w:val="center"/>
          </w:tcPr>
          <w:p w14:paraId="042647AF" w14:textId="77777777" w:rsidR="000532D7" w:rsidRDefault="00122683">
            <w:pPr>
              <w:jc w:val="center"/>
              <w:rPr>
                <w:sz w:val="18"/>
                <w:szCs w:val="18"/>
              </w:rPr>
            </w:pPr>
            <w:r>
              <w:rPr>
                <w:rFonts w:cs="Arial"/>
                <w:sz w:val="18"/>
                <w:szCs w:val="20"/>
              </w:rPr>
              <w:t>面上项目</w:t>
            </w:r>
          </w:p>
        </w:tc>
        <w:tc>
          <w:tcPr>
            <w:tcW w:w="3120" w:type="dxa"/>
            <w:vAlign w:val="center"/>
          </w:tcPr>
          <w:p w14:paraId="4B98B62D" w14:textId="77777777" w:rsidR="000532D7" w:rsidRDefault="00122683">
            <w:pPr>
              <w:jc w:val="center"/>
              <w:rPr>
                <w:rFonts w:cs="Arial"/>
                <w:sz w:val="18"/>
                <w:szCs w:val="20"/>
              </w:rPr>
            </w:pPr>
            <w:r>
              <w:rPr>
                <w:rFonts w:cs="Arial" w:hint="eastAsia"/>
                <w:sz w:val="18"/>
                <w:szCs w:val="20"/>
              </w:rPr>
              <w:t>活性氮在森林土壤中的存留机制</w:t>
            </w:r>
          </w:p>
        </w:tc>
        <w:tc>
          <w:tcPr>
            <w:tcW w:w="1270" w:type="dxa"/>
            <w:vAlign w:val="center"/>
          </w:tcPr>
          <w:p w14:paraId="3C91BFA1" w14:textId="77777777" w:rsidR="000532D7" w:rsidRDefault="00122683">
            <w:pPr>
              <w:jc w:val="center"/>
              <w:rPr>
                <w:rFonts w:cs="宋体"/>
                <w:position w:val="-6"/>
                <w:sz w:val="18"/>
                <w:szCs w:val="18"/>
              </w:rPr>
            </w:pPr>
            <w:r>
              <w:rPr>
                <w:rFonts w:cs="宋体" w:hint="eastAsia"/>
                <w:position w:val="-6"/>
                <w:sz w:val="18"/>
                <w:szCs w:val="18"/>
              </w:rPr>
              <w:t>白娥</w:t>
            </w:r>
          </w:p>
        </w:tc>
        <w:tc>
          <w:tcPr>
            <w:tcW w:w="1220" w:type="dxa"/>
            <w:vAlign w:val="center"/>
          </w:tcPr>
          <w:p w14:paraId="3E7150D1"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1C3626CA" w14:textId="77777777" w:rsidR="000532D7" w:rsidRDefault="00122683">
            <w:pPr>
              <w:jc w:val="center"/>
              <w:rPr>
                <w:sz w:val="18"/>
                <w:szCs w:val="18"/>
              </w:rPr>
            </w:pPr>
            <w:r>
              <w:rPr>
                <w:rFonts w:hint="eastAsia"/>
                <w:sz w:val="18"/>
                <w:szCs w:val="18"/>
              </w:rPr>
              <w:t>62</w:t>
            </w:r>
          </w:p>
        </w:tc>
      </w:tr>
      <w:tr w:rsidR="000532D7" w14:paraId="022556F8" w14:textId="77777777">
        <w:trPr>
          <w:trHeight w:val="766"/>
          <w:jc w:val="center"/>
        </w:trPr>
        <w:tc>
          <w:tcPr>
            <w:tcW w:w="437" w:type="dxa"/>
            <w:vAlign w:val="center"/>
          </w:tcPr>
          <w:p w14:paraId="54C15C61" w14:textId="77777777" w:rsidR="000532D7" w:rsidRDefault="00122683">
            <w:pPr>
              <w:jc w:val="center"/>
              <w:rPr>
                <w:sz w:val="18"/>
                <w:szCs w:val="18"/>
              </w:rPr>
            </w:pPr>
            <w:r>
              <w:rPr>
                <w:rFonts w:hint="eastAsia"/>
                <w:sz w:val="18"/>
                <w:szCs w:val="18"/>
              </w:rPr>
              <w:t>5</w:t>
            </w:r>
          </w:p>
        </w:tc>
        <w:tc>
          <w:tcPr>
            <w:tcW w:w="1116" w:type="dxa"/>
            <w:vAlign w:val="center"/>
          </w:tcPr>
          <w:p w14:paraId="1901CDA8"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753B6664" w14:textId="77777777" w:rsidR="000532D7" w:rsidRDefault="00122683">
            <w:pPr>
              <w:jc w:val="center"/>
              <w:rPr>
                <w:sz w:val="18"/>
                <w:szCs w:val="18"/>
              </w:rPr>
            </w:pPr>
            <w:r>
              <w:rPr>
                <w:rFonts w:cs="Arial"/>
                <w:sz w:val="18"/>
                <w:szCs w:val="20"/>
              </w:rPr>
              <w:t>面上项目</w:t>
            </w:r>
          </w:p>
        </w:tc>
        <w:tc>
          <w:tcPr>
            <w:tcW w:w="3120" w:type="dxa"/>
            <w:vAlign w:val="center"/>
          </w:tcPr>
          <w:p w14:paraId="02D40BA9" w14:textId="77777777" w:rsidR="000532D7" w:rsidRDefault="00122683">
            <w:pPr>
              <w:jc w:val="center"/>
              <w:rPr>
                <w:rFonts w:cs="Arial"/>
                <w:sz w:val="18"/>
                <w:szCs w:val="20"/>
              </w:rPr>
            </w:pPr>
            <w:r>
              <w:rPr>
                <w:rFonts w:cs="Arial" w:hint="eastAsia"/>
                <w:sz w:val="18"/>
                <w:szCs w:val="20"/>
              </w:rPr>
              <w:tab/>
            </w:r>
            <w:r>
              <w:rPr>
                <w:rFonts w:cs="Arial" w:hint="eastAsia"/>
                <w:sz w:val="18"/>
                <w:szCs w:val="20"/>
              </w:rPr>
              <w:t>北极海冰反照率建模与遥感估算方法研究</w:t>
            </w:r>
          </w:p>
        </w:tc>
        <w:tc>
          <w:tcPr>
            <w:tcW w:w="1270" w:type="dxa"/>
            <w:vAlign w:val="center"/>
          </w:tcPr>
          <w:p w14:paraId="1BCFF34A" w14:textId="77777777" w:rsidR="000532D7" w:rsidRDefault="00122683">
            <w:pPr>
              <w:jc w:val="center"/>
              <w:rPr>
                <w:rFonts w:cs="宋体"/>
                <w:position w:val="-6"/>
                <w:sz w:val="18"/>
                <w:szCs w:val="18"/>
              </w:rPr>
            </w:pPr>
            <w:r>
              <w:rPr>
                <w:rFonts w:cs="宋体" w:hint="eastAsia"/>
                <w:position w:val="-6"/>
                <w:sz w:val="18"/>
                <w:szCs w:val="18"/>
              </w:rPr>
              <w:t>瞿瑛</w:t>
            </w:r>
          </w:p>
        </w:tc>
        <w:tc>
          <w:tcPr>
            <w:tcW w:w="1220" w:type="dxa"/>
            <w:vAlign w:val="center"/>
          </w:tcPr>
          <w:p w14:paraId="13B52DC3" w14:textId="77777777" w:rsidR="000532D7" w:rsidRDefault="00122683">
            <w:pPr>
              <w:jc w:val="center"/>
              <w:rPr>
                <w:sz w:val="18"/>
                <w:szCs w:val="18"/>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28A94E15" w14:textId="77777777" w:rsidR="000532D7" w:rsidRDefault="00122683">
            <w:pPr>
              <w:jc w:val="center"/>
              <w:rPr>
                <w:sz w:val="18"/>
                <w:szCs w:val="18"/>
              </w:rPr>
            </w:pPr>
            <w:r>
              <w:rPr>
                <w:rFonts w:hint="eastAsia"/>
                <w:sz w:val="18"/>
                <w:szCs w:val="18"/>
              </w:rPr>
              <w:t>61</w:t>
            </w:r>
          </w:p>
        </w:tc>
      </w:tr>
      <w:tr w:rsidR="000532D7" w14:paraId="403EF521" w14:textId="77777777">
        <w:trPr>
          <w:trHeight w:val="766"/>
          <w:jc w:val="center"/>
        </w:trPr>
        <w:tc>
          <w:tcPr>
            <w:tcW w:w="437" w:type="dxa"/>
            <w:vAlign w:val="center"/>
          </w:tcPr>
          <w:p w14:paraId="6D862BAD" w14:textId="77777777" w:rsidR="000532D7" w:rsidRDefault="00122683">
            <w:pPr>
              <w:jc w:val="center"/>
              <w:rPr>
                <w:sz w:val="18"/>
                <w:szCs w:val="18"/>
              </w:rPr>
            </w:pPr>
            <w:r>
              <w:rPr>
                <w:rFonts w:hint="eastAsia"/>
                <w:sz w:val="18"/>
                <w:szCs w:val="18"/>
              </w:rPr>
              <w:t>6</w:t>
            </w:r>
          </w:p>
        </w:tc>
        <w:tc>
          <w:tcPr>
            <w:tcW w:w="1116" w:type="dxa"/>
            <w:vAlign w:val="center"/>
          </w:tcPr>
          <w:p w14:paraId="4F4685E8"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5F8C0200" w14:textId="77777777" w:rsidR="000532D7" w:rsidRDefault="00122683">
            <w:pPr>
              <w:jc w:val="center"/>
              <w:rPr>
                <w:sz w:val="18"/>
                <w:szCs w:val="18"/>
              </w:rPr>
            </w:pPr>
            <w:r>
              <w:rPr>
                <w:rFonts w:cs="Arial"/>
                <w:sz w:val="18"/>
                <w:szCs w:val="20"/>
              </w:rPr>
              <w:t>面上项目</w:t>
            </w:r>
          </w:p>
        </w:tc>
        <w:tc>
          <w:tcPr>
            <w:tcW w:w="3120" w:type="dxa"/>
            <w:vAlign w:val="center"/>
          </w:tcPr>
          <w:p w14:paraId="1935A959" w14:textId="77777777" w:rsidR="000532D7" w:rsidRDefault="00122683">
            <w:pPr>
              <w:jc w:val="center"/>
              <w:rPr>
                <w:rFonts w:cs="Arial"/>
                <w:sz w:val="18"/>
                <w:szCs w:val="20"/>
              </w:rPr>
            </w:pPr>
            <w:r>
              <w:rPr>
                <w:rFonts w:cs="Arial" w:hint="eastAsia"/>
                <w:sz w:val="18"/>
                <w:szCs w:val="20"/>
              </w:rPr>
              <w:t>积雪量和融化过程对草原火行为的驱动机制研究</w:t>
            </w:r>
          </w:p>
        </w:tc>
        <w:tc>
          <w:tcPr>
            <w:tcW w:w="1270" w:type="dxa"/>
            <w:vAlign w:val="center"/>
          </w:tcPr>
          <w:p w14:paraId="3AAE6BA9" w14:textId="77777777" w:rsidR="000532D7" w:rsidRDefault="00122683">
            <w:pPr>
              <w:jc w:val="center"/>
              <w:rPr>
                <w:rFonts w:cs="宋体"/>
                <w:position w:val="-6"/>
                <w:sz w:val="18"/>
                <w:szCs w:val="18"/>
              </w:rPr>
            </w:pPr>
            <w:r>
              <w:rPr>
                <w:rFonts w:cs="宋体" w:hint="eastAsia"/>
                <w:position w:val="-6"/>
                <w:sz w:val="18"/>
                <w:szCs w:val="18"/>
              </w:rPr>
              <w:t>张正祥</w:t>
            </w:r>
          </w:p>
        </w:tc>
        <w:tc>
          <w:tcPr>
            <w:tcW w:w="1220" w:type="dxa"/>
            <w:vAlign w:val="center"/>
          </w:tcPr>
          <w:p w14:paraId="5065124D" w14:textId="77777777" w:rsidR="000532D7" w:rsidRDefault="00122683">
            <w:pPr>
              <w:jc w:val="center"/>
              <w:rPr>
                <w:sz w:val="18"/>
                <w:szCs w:val="18"/>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507C00FE" w14:textId="77777777" w:rsidR="000532D7" w:rsidRDefault="00122683">
            <w:pPr>
              <w:jc w:val="center"/>
              <w:rPr>
                <w:sz w:val="18"/>
                <w:szCs w:val="18"/>
              </w:rPr>
            </w:pPr>
            <w:r>
              <w:rPr>
                <w:rFonts w:hint="eastAsia"/>
                <w:sz w:val="18"/>
                <w:szCs w:val="18"/>
              </w:rPr>
              <w:t>61</w:t>
            </w:r>
          </w:p>
        </w:tc>
      </w:tr>
      <w:tr w:rsidR="000532D7" w14:paraId="562A0D6C" w14:textId="77777777">
        <w:trPr>
          <w:trHeight w:val="766"/>
          <w:jc w:val="center"/>
        </w:trPr>
        <w:tc>
          <w:tcPr>
            <w:tcW w:w="437" w:type="dxa"/>
            <w:vAlign w:val="center"/>
          </w:tcPr>
          <w:p w14:paraId="4A4EB932" w14:textId="77777777" w:rsidR="000532D7" w:rsidRDefault="00122683">
            <w:pPr>
              <w:jc w:val="center"/>
              <w:rPr>
                <w:sz w:val="18"/>
                <w:szCs w:val="18"/>
              </w:rPr>
            </w:pPr>
            <w:r>
              <w:rPr>
                <w:rFonts w:hint="eastAsia"/>
                <w:sz w:val="18"/>
                <w:szCs w:val="18"/>
              </w:rPr>
              <w:t>7</w:t>
            </w:r>
          </w:p>
        </w:tc>
        <w:tc>
          <w:tcPr>
            <w:tcW w:w="1116" w:type="dxa"/>
            <w:vAlign w:val="center"/>
          </w:tcPr>
          <w:p w14:paraId="49239492" w14:textId="77777777" w:rsidR="000532D7" w:rsidRDefault="00122683">
            <w:pPr>
              <w:jc w:val="center"/>
              <w:rPr>
                <w:sz w:val="18"/>
                <w:szCs w:val="18"/>
              </w:rPr>
            </w:pPr>
            <w:r>
              <w:rPr>
                <w:rFonts w:cs="Arial"/>
                <w:sz w:val="18"/>
                <w:szCs w:val="20"/>
              </w:rPr>
              <w:t>国家科技计划项目</w:t>
            </w:r>
          </w:p>
        </w:tc>
        <w:tc>
          <w:tcPr>
            <w:tcW w:w="947" w:type="dxa"/>
            <w:vAlign w:val="center"/>
          </w:tcPr>
          <w:p w14:paraId="750783F8" w14:textId="77777777" w:rsidR="000532D7" w:rsidRDefault="00122683">
            <w:pPr>
              <w:jc w:val="center"/>
              <w:rPr>
                <w:sz w:val="18"/>
                <w:szCs w:val="18"/>
              </w:rPr>
            </w:pPr>
            <w:r>
              <w:rPr>
                <w:rFonts w:cs="Arial"/>
                <w:sz w:val="18"/>
                <w:szCs w:val="20"/>
              </w:rPr>
              <w:t>政策引导类科技计划科技基础性工作</w:t>
            </w:r>
            <w:r>
              <w:rPr>
                <w:rFonts w:cs="Arial"/>
                <w:sz w:val="18"/>
                <w:szCs w:val="20"/>
              </w:rPr>
              <w:lastRenderedPageBreak/>
              <w:t>专项</w:t>
            </w:r>
          </w:p>
        </w:tc>
        <w:tc>
          <w:tcPr>
            <w:tcW w:w="3120" w:type="dxa"/>
            <w:vAlign w:val="center"/>
          </w:tcPr>
          <w:p w14:paraId="3C5EC69E" w14:textId="77777777" w:rsidR="000532D7" w:rsidRDefault="00122683">
            <w:pPr>
              <w:jc w:val="center"/>
              <w:rPr>
                <w:rFonts w:cs="宋体"/>
                <w:position w:val="-6"/>
                <w:sz w:val="18"/>
                <w:szCs w:val="18"/>
              </w:rPr>
            </w:pPr>
            <w:r>
              <w:rPr>
                <w:rFonts w:cs="Arial"/>
                <w:sz w:val="18"/>
                <w:szCs w:val="20"/>
              </w:rPr>
              <w:lastRenderedPageBreak/>
              <w:t>吉林省主要沼泽湿地植物种质资源调查</w:t>
            </w:r>
          </w:p>
        </w:tc>
        <w:tc>
          <w:tcPr>
            <w:tcW w:w="1270" w:type="dxa"/>
            <w:vAlign w:val="center"/>
          </w:tcPr>
          <w:p w14:paraId="1AF66940" w14:textId="77777777" w:rsidR="000532D7" w:rsidRDefault="00122683">
            <w:pPr>
              <w:jc w:val="center"/>
              <w:rPr>
                <w:rFonts w:cs="宋体"/>
                <w:position w:val="-6"/>
                <w:sz w:val="18"/>
                <w:szCs w:val="18"/>
              </w:rPr>
            </w:pPr>
            <w:r>
              <w:rPr>
                <w:rFonts w:cs="Arial"/>
                <w:sz w:val="18"/>
                <w:szCs w:val="20"/>
              </w:rPr>
              <w:t>王铭</w:t>
            </w:r>
          </w:p>
        </w:tc>
        <w:tc>
          <w:tcPr>
            <w:tcW w:w="1220" w:type="dxa"/>
            <w:vAlign w:val="center"/>
          </w:tcPr>
          <w:p w14:paraId="7A308B85" w14:textId="77777777" w:rsidR="000532D7" w:rsidRDefault="00122683">
            <w:pPr>
              <w:jc w:val="center"/>
              <w:rPr>
                <w:sz w:val="18"/>
                <w:szCs w:val="18"/>
              </w:rPr>
            </w:pPr>
            <w:r>
              <w:rPr>
                <w:rFonts w:cs="Arial"/>
                <w:sz w:val="18"/>
                <w:szCs w:val="20"/>
              </w:rPr>
              <w:t>2020-01-01</w:t>
            </w:r>
            <w:r>
              <w:rPr>
                <w:rFonts w:cs="Arial"/>
                <w:sz w:val="18"/>
                <w:szCs w:val="20"/>
              </w:rPr>
              <w:t>至</w:t>
            </w:r>
            <w:r>
              <w:rPr>
                <w:rFonts w:cs="Arial"/>
                <w:sz w:val="18"/>
                <w:szCs w:val="20"/>
              </w:rPr>
              <w:t>2024-12-31</w:t>
            </w:r>
          </w:p>
        </w:tc>
        <w:tc>
          <w:tcPr>
            <w:tcW w:w="678" w:type="dxa"/>
            <w:vAlign w:val="center"/>
          </w:tcPr>
          <w:p w14:paraId="33657443" w14:textId="77777777" w:rsidR="000532D7" w:rsidRDefault="00122683">
            <w:pPr>
              <w:jc w:val="center"/>
              <w:rPr>
                <w:sz w:val="18"/>
                <w:szCs w:val="18"/>
              </w:rPr>
            </w:pPr>
            <w:r>
              <w:rPr>
                <w:rFonts w:cs="Arial"/>
                <w:sz w:val="18"/>
                <w:szCs w:val="20"/>
              </w:rPr>
              <w:t>80</w:t>
            </w:r>
          </w:p>
        </w:tc>
      </w:tr>
      <w:tr w:rsidR="000532D7" w14:paraId="28C58F34" w14:textId="77777777">
        <w:trPr>
          <w:trHeight w:val="766"/>
          <w:jc w:val="center"/>
        </w:trPr>
        <w:tc>
          <w:tcPr>
            <w:tcW w:w="437" w:type="dxa"/>
            <w:vAlign w:val="center"/>
          </w:tcPr>
          <w:p w14:paraId="2651D555" w14:textId="77777777" w:rsidR="000532D7" w:rsidRDefault="00122683">
            <w:pPr>
              <w:jc w:val="center"/>
              <w:rPr>
                <w:sz w:val="18"/>
                <w:szCs w:val="18"/>
              </w:rPr>
            </w:pPr>
            <w:r>
              <w:rPr>
                <w:rFonts w:hint="eastAsia"/>
                <w:sz w:val="18"/>
                <w:szCs w:val="18"/>
              </w:rPr>
              <w:t>8</w:t>
            </w:r>
          </w:p>
        </w:tc>
        <w:tc>
          <w:tcPr>
            <w:tcW w:w="1116" w:type="dxa"/>
            <w:vAlign w:val="center"/>
          </w:tcPr>
          <w:p w14:paraId="2C71E357"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282B42B2" w14:textId="77777777" w:rsidR="000532D7" w:rsidRDefault="00122683">
            <w:pPr>
              <w:jc w:val="center"/>
              <w:rPr>
                <w:sz w:val="18"/>
                <w:szCs w:val="18"/>
              </w:rPr>
            </w:pPr>
            <w:r>
              <w:rPr>
                <w:rFonts w:cs="Arial"/>
                <w:sz w:val="18"/>
                <w:szCs w:val="20"/>
              </w:rPr>
              <w:t>面上项目</w:t>
            </w:r>
          </w:p>
        </w:tc>
        <w:tc>
          <w:tcPr>
            <w:tcW w:w="3120" w:type="dxa"/>
            <w:vAlign w:val="center"/>
          </w:tcPr>
          <w:p w14:paraId="1EAA6216" w14:textId="77777777" w:rsidR="000532D7" w:rsidRDefault="00122683">
            <w:pPr>
              <w:jc w:val="center"/>
              <w:rPr>
                <w:rFonts w:cs="Arial"/>
                <w:sz w:val="18"/>
                <w:szCs w:val="20"/>
              </w:rPr>
            </w:pPr>
            <w:r>
              <w:rPr>
                <w:rFonts w:cs="Arial" w:hint="eastAsia"/>
                <w:sz w:val="18"/>
                <w:szCs w:val="20"/>
              </w:rPr>
              <w:t>基于植硅体分析的全新世松嫩草原古植被动态变化及其驱动机制</w:t>
            </w:r>
          </w:p>
        </w:tc>
        <w:tc>
          <w:tcPr>
            <w:tcW w:w="1270" w:type="dxa"/>
            <w:vAlign w:val="center"/>
          </w:tcPr>
          <w:p w14:paraId="09819B0C" w14:textId="77777777" w:rsidR="000532D7" w:rsidRDefault="00122683">
            <w:pPr>
              <w:jc w:val="center"/>
              <w:rPr>
                <w:rFonts w:cs="宋体"/>
                <w:position w:val="-6"/>
                <w:sz w:val="18"/>
                <w:szCs w:val="18"/>
              </w:rPr>
            </w:pPr>
            <w:r>
              <w:rPr>
                <w:rFonts w:cs="宋体" w:hint="eastAsia"/>
                <w:position w:val="-6"/>
                <w:sz w:val="18"/>
                <w:szCs w:val="18"/>
              </w:rPr>
              <w:t>介冬梅</w:t>
            </w:r>
          </w:p>
        </w:tc>
        <w:tc>
          <w:tcPr>
            <w:tcW w:w="1220" w:type="dxa"/>
            <w:vAlign w:val="center"/>
          </w:tcPr>
          <w:p w14:paraId="4C25BF8D"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5F3253CC" w14:textId="77777777" w:rsidR="000532D7" w:rsidRDefault="00122683">
            <w:pPr>
              <w:jc w:val="center"/>
              <w:rPr>
                <w:sz w:val="18"/>
                <w:szCs w:val="18"/>
              </w:rPr>
            </w:pPr>
            <w:r>
              <w:rPr>
                <w:rFonts w:hint="eastAsia"/>
                <w:sz w:val="18"/>
                <w:szCs w:val="18"/>
              </w:rPr>
              <w:t>61</w:t>
            </w:r>
          </w:p>
        </w:tc>
      </w:tr>
      <w:tr w:rsidR="000532D7" w14:paraId="079F555C" w14:textId="77777777">
        <w:trPr>
          <w:trHeight w:val="766"/>
          <w:jc w:val="center"/>
        </w:trPr>
        <w:tc>
          <w:tcPr>
            <w:tcW w:w="437" w:type="dxa"/>
            <w:vAlign w:val="center"/>
          </w:tcPr>
          <w:p w14:paraId="3E138C6A" w14:textId="77777777" w:rsidR="000532D7" w:rsidRDefault="00122683">
            <w:pPr>
              <w:jc w:val="center"/>
              <w:rPr>
                <w:sz w:val="18"/>
                <w:szCs w:val="18"/>
              </w:rPr>
            </w:pPr>
            <w:r>
              <w:rPr>
                <w:rFonts w:hint="eastAsia"/>
                <w:sz w:val="18"/>
                <w:szCs w:val="18"/>
              </w:rPr>
              <w:t>9</w:t>
            </w:r>
          </w:p>
        </w:tc>
        <w:tc>
          <w:tcPr>
            <w:tcW w:w="1116" w:type="dxa"/>
            <w:vAlign w:val="center"/>
          </w:tcPr>
          <w:p w14:paraId="0EFEA623" w14:textId="77777777" w:rsidR="000532D7" w:rsidRDefault="00122683">
            <w:pPr>
              <w:jc w:val="center"/>
              <w:rPr>
                <w:sz w:val="18"/>
                <w:szCs w:val="18"/>
              </w:rPr>
            </w:pPr>
            <w:r>
              <w:rPr>
                <w:rFonts w:cs="Arial"/>
                <w:sz w:val="18"/>
                <w:szCs w:val="20"/>
              </w:rPr>
              <w:t>国家自然科学基金</w:t>
            </w:r>
          </w:p>
        </w:tc>
        <w:tc>
          <w:tcPr>
            <w:tcW w:w="947" w:type="dxa"/>
            <w:vAlign w:val="center"/>
          </w:tcPr>
          <w:p w14:paraId="5A384835" w14:textId="77777777" w:rsidR="000532D7" w:rsidRDefault="00122683">
            <w:pPr>
              <w:jc w:val="center"/>
              <w:rPr>
                <w:sz w:val="18"/>
                <w:szCs w:val="18"/>
              </w:rPr>
            </w:pPr>
            <w:r>
              <w:rPr>
                <w:rFonts w:cs="Arial"/>
                <w:sz w:val="18"/>
                <w:szCs w:val="20"/>
              </w:rPr>
              <w:t>面上项目</w:t>
            </w:r>
          </w:p>
        </w:tc>
        <w:tc>
          <w:tcPr>
            <w:tcW w:w="3120" w:type="dxa"/>
            <w:vAlign w:val="center"/>
          </w:tcPr>
          <w:p w14:paraId="3C36FBA3" w14:textId="77777777" w:rsidR="000532D7" w:rsidRDefault="00122683">
            <w:pPr>
              <w:jc w:val="center"/>
              <w:rPr>
                <w:rFonts w:cs="Arial"/>
                <w:sz w:val="18"/>
                <w:szCs w:val="20"/>
              </w:rPr>
            </w:pPr>
            <w:r>
              <w:rPr>
                <w:rFonts w:cs="Arial" w:hint="eastAsia"/>
                <w:sz w:val="18"/>
                <w:szCs w:val="20"/>
              </w:rPr>
              <w:t>多维视角研究长白山阔叶红松林细根对多年氮、水交互的适应策略</w:t>
            </w:r>
          </w:p>
        </w:tc>
        <w:tc>
          <w:tcPr>
            <w:tcW w:w="1270" w:type="dxa"/>
            <w:vAlign w:val="center"/>
          </w:tcPr>
          <w:p w14:paraId="246062A6" w14:textId="77777777" w:rsidR="000532D7" w:rsidRDefault="00122683">
            <w:pPr>
              <w:jc w:val="center"/>
              <w:rPr>
                <w:rFonts w:cs="宋体"/>
                <w:position w:val="-6"/>
                <w:sz w:val="18"/>
                <w:szCs w:val="18"/>
              </w:rPr>
            </w:pPr>
            <w:r>
              <w:rPr>
                <w:rFonts w:cs="宋体" w:hint="eastAsia"/>
                <w:position w:val="-6"/>
                <w:sz w:val="18"/>
                <w:szCs w:val="18"/>
              </w:rPr>
              <w:t>王存国</w:t>
            </w:r>
          </w:p>
        </w:tc>
        <w:tc>
          <w:tcPr>
            <w:tcW w:w="1220" w:type="dxa"/>
            <w:vAlign w:val="center"/>
          </w:tcPr>
          <w:p w14:paraId="20B54A41"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65EE722F" w14:textId="77777777" w:rsidR="000532D7" w:rsidRDefault="00122683">
            <w:pPr>
              <w:jc w:val="center"/>
              <w:rPr>
                <w:sz w:val="18"/>
                <w:szCs w:val="18"/>
              </w:rPr>
            </w:pPr>
            <w:r>
              <w:rPr>
                <w:rFonts w:hint="eastAsia"/>
                <w:sz w:val="18"/>
                <w:szCs w:val="18"/>
              </w:rPr>
              <w:t>62</w:t>
            </w:r>
          </w:p>
        </w:tc>
      </w:tr>
      <w:tr w:rsidR="000532D7" w14:paraId="022E8ABA" w14:textId="77777777">
        <w:trPr>
          <w:trHeight w:val="766"/>
          <w:jc w:val="center"/>
        </w:trPr>
        <w:tc>
          <w:tcPr>
            <w:tcW w:w="437" w:type="dxa"/>
            <w:vAlign w:val="center"/>
          </w:tcPr>
          <w:p w14:paraId="069A6D90" w14:textId="77777777" w:rsidR="000532D7" w:rsidRDefault="00122683">
            <w:pPr>
              <w:jc w:val="center"/>
              <w:rPr>
                <w:sz w:val="18"/>
                <w:szCs w:val="18"/>
              </w:rPr>
            </w:pPr>
            <w:r>
              <w:rPr>
                <w:rFonts w:hint="eastAsia"/>
                <w:sz w:val="18"/>
                <w:szCs w:val="18"/>
              </w:rPr>
              <w:t>10</w:t>
            </w:r>
          </w:p>
        </w:tc>
        <w:tc>
          <w:tcPr>
            <w:tcW w:w="1116" w:type="dxa"/>
            <w:vAlign w:val="center"/>
          </w:tcPr>
          <w:p w14:paraId="6D69D732" w14:textId="77777777" w:rsidR="000532D7" w:rsidRDefault="00122683">
            <w:pPr>
              <w:jc w:val="center"/>
              <w:rPr>
                <w:sz w:val="18"/>
                <w:szCs w:val="18"/>
              </w:rPr>
            </w:pPr>
            <w:r>
              <w:rPr>
                <w:rFonts w:cs="Arial"/>
                <w:sz w:val="18"/>
                <w:szCs w:val="20"/>
              </w:rPr>
              <w:t>国家自然科学基金</w:t>
            </w:r>
          </w:p>
        </w:tc>
        <w:tc>
          <w:tcPr>
            <w:tcW w:w="947" w:type="dxa"/>
            <w:vAlign w:val="center"/>
          </w:tcPr>
          <w:p w14:paraId="1071879D" w14:textId="77777777" w:rsidR="000532D7" w:rsidRDefault="00122683">
            <w:pPr>
              <w:jc w:val="center"/>
              <w:rPr>
                <w:sz w:val="18"/>
                <w:szCs w:val="18"/>
              </w:rPr>
            </w:pPr>
            <w:r>
              <w:rPr>
                <w:rFonts w:cs="Arial"/>
                <w:sz w:val="18"/>
                <w:szCs w:val="20"/>
              </w:rPr>
              <w:t>面上项目</w:t>
            </w:r>
          </w:p>
        </w:tc>
        <w:tc>
          <w:tcPr>
            <w:tcW w:w="3120" w:type="dxa"/>
            <w:vAlign w:val="center"/>
          </w:tcPr>
          <w:p w14:paraId="6E6C3B9E" w14:textId="77777777" w:rsidR="000532D7" w:rsidRDefault="00122683">
            <w:pPr>
              <w:jc w:val="center"/>
              <w:rPr>
                <w:rFonts w:cs="Arial"/>
                <w:sz w:val="18"/>
                <w:szCs w:val="20"/>
              </w:rPr>
            </w:pPr>
            <w:r>
              <w:rPr>
                <w:rFonts w:cs="Arial" w:hint="eastAsia"/>
                <w:sz w:val="18"/>
                <w:szCs w:val="20"/>
              </w:rPr>
              <w:t>基于多角度偏振遥感信息估算植被生物物理化学参数研究</w:t>
            </w:r>
          </w:p>
        </w:tc>
        <w:tc>
          <w:tcPr>
            <w:tcW w:w="1270" w:type="dxa"/>
            <w:vAlign w:val="center"/>
          </w:tcPr>
          <w:p w14:paraId="49381555" w14:textId="77777777" w:rsidR="000532D7" w:rsidRDefault="00122683">
            <w:pPr>
              <w:jc w:val="center"/>
              <w:rPr>
                <w:rFonts w:cs="宋体"/>
                <w:position w:val="-6"/>
                <w:sz w:val="18"/>
                <w:szCs w:val="18"/>
              </w:rPr>
            </w:pPr>
            <w:r>
              <w:rPr>
                <w:rFonts w:cs="宋体" w:hint="eastAsia"/>
                <w:position w:val="-6"/>
                <w:sz w:val="18"/>
                <w:szCs w:val="18"/>
              </w:rPr>
              <w:t>卢珊</w:t>
            </w:r>
          </w:p>
        </w:tc>
        <w:tc>
          <w:tcPr>
            <w:tcW w:w="1220" w:type="dxa"/>
            <w:vAlign w:val="center"/>
          </w:tcPr>
          <w:p w14:paraId="07973E51"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503E5422" w14:textId="77777777" w:rsidR="000532D7" w:rsidRDefault="00122683">
            <w:pPr>
              <w:jc w:val="center"/>
              <w:rPr>
                <w:sz w:val="18"/>
                <w:szCs w:val="18"/>
              </w:rPr>
            </w:pPr>
            <w:r>
              <w:rPr>
                <w:rFonts w:hint="eastAsia"/>
                <w:sz w:val="18"/>
                <w:szCs w:val="18"/>
              </w:rPr>
              <w:t>61</w:t>
            </w:r>
          </w:p>
        </w:tc>
      </w:tr>
      <w:tr w:rsidR="000532D7" w14:paraId="6D15A21F" w14:textId="77777777">
        <w:trPr>
          <w:trHeight w:val="766"/>
          <w:jc w:val="center"/>
        </w:trPr>
        <w:tc>
          <w:tcPr>
            <w:tcW w:w="437" w:type="dxa"/>
            <w:vAlign w:val="center"/>
          </w:tcPr>
          <w:p w14:paraId="4E8CA409" w14:textId="77777777" w:rsidR="000532D7" w:rsidRDefault="00122683">
            <w:pPr>
              <w:jc w:val="center"/>
              <w:rPr>
                <w:sz w:val="18"/>
                <w:szCs w:val="18"/>
              </w:rPr>
            </w:pPr>
            <w:r>
              <w:rPr>
                <w:rFonts w:hint="eastAsia"/>
                <w:sz w:val="18"/>
                <w:szCs w:val="18"/>
              </w:rPr>
              <w:t>11</w:t>
            </w:r>
          </w:p>
        </w:tc>
        <w:tc>
          <w:tcPr>
            <w:tcW w:w="1116" w:type="dxa"/>
            <w:vAlign w:val="center"/>
          </w:tcPr>
          <w:p w14:paraId="047DDC65" w14:textId="77777777" w:rsidR="000532D7" w:rsidRDefault="00122683">
            <w:pPr>
              <w:jc w:val="center"/>
              <w:rPr>
                <w:sz w:val="18"/>
                <w:szCs w:val="18"/>
              </w:rPr>
            </w:pPr>
            <w:r>
              <w:rPr>
                <w:rFonts w:cs="Arial"/>
                <w:sz w:val="18"/>
                <w:szCs w:val="20"/>
              </w:rPr>
              <w:t>国家自然科学基金</w:t>
            </w:r>
          </w:p>
        </w:tc>
        <w:tc>
          <w:tcPr>
            <w:tcW w:w="947" w:type="dxa"/>
            <w:vAlign w:val="center"/>
          </w:tcPr>
          <w:p w14:paraId="6B7CC11E" w14:textId="77777777" w:rsidR="000532D7" w:rsidRDefault="00122683">
            <w:pPr>
              <w:jc w:val="center"/>
              <w:rPr>
                <w:sz w:val="18"/>
                <w:szCs w:val="18"/>
              </w:rPr>
            </w:pPr>
            <w:r>
              <w:rPr>
                <w:rFonts w:cs="Arial"/>
                <w:sz w:val="18"/>
                <w:szCs w:val="20"/>
              </w:rPr>
              <w:t>面上项目</w:t>
            </w:r>
          </w:p>
        </w:tc>
        <w:tc>
          <w:tcPr>
            <w:tcW w:w="3120" w:type="dxa"/>
            <w:vAlign w:val="center"/>
          </w:tcPr>
          <w:p w14:paraId="2C097F1B" w14:textId="77777777" w:rsidR="000532D7" w:rsidRDefault="00122683">
            <w:pPr>
              <w:jc w:val="center"/>
              <w:rPr>
                <w:rFonts w:cs="Arial"/>
                <w:sz w:val="18"/>
                <w:szCs w:val="20"/>
              </w:rPr>
            </w:pPr>
            <w:r>
              <w:rPr>
                <w:rFonts w:cs="Arial" w:hint="eastAsia"/>
                <w:sz w:val="18"/>
                <w:szCs w:val="20"/>
              </w:rPr>
              <w:t>长白山苔原带上侵草本植物定植与扩散机制研究</w:t>
            </w:r>
          </w:p>
        </w:tc>
        <w:tc>
          <w:tcPr>
            <w:tcW w:w="1270" w:type="dxa"/>
            <w:vAlign w:val="center"/>
          </w:tcPr>
          <w:p w14:paraId="035DF52C" w14:textId="77777777" w:rsidR="000532D7" w:rsidRDefault="00122683">
            <w:pPr>
              <w:jc w:val="center"/>
              <w:rPr>
                <w:rFonts w:cs="宋体"/>
                <w:position w:val="-6"/>
                <w:sz w:val="18"/>
                <w:szCs w:val="18"/>
              </w:rPr>
            </w:pPr>
            <w:r>
              <w:rPr>
                <w:rFonts w:cs="宋体" w:hint="eastAsia"/>
                <w:position w:val="-6"/>
                <w:sz w:val="18"/>
                <w:szCs w:val="18"/>
              </w:rPr>
              <w:t>宗盛伟</w:t>
            </w:r>
          </w:p>
        </w:tc>
        <w:tc>
          <w:tcPr>
            <w:tcW w:w="1220" w:type="dxa"/>
            <w:vAlign w:val="center"/>
          </w:tcPr>
          <w:p w14:paraId="46933B9A" w14:textId="77777777" w:rsidR="000532D7" w:rsidRDefault="00122683">
            <w:pPr>
              <w:jc w:val="center"/>
              <w:rPr>
                <w:rFonts w:cs="Arial"/>
                <w:sz w:val="18"/>
                <w:szCs w:val="20"/>
              </w:rPr>
            </w:pPr>
            <w:r>
              <w:rPr>
                <w:rFonts w:cs="Arial" w:hint="eastAsia"/>
                <w:sz w:val="18"/>
                <w:szCs w:val="20"/>
              </w:rPr>
              <w:t>2020-01 - 01</w:t>
            </w:r>
            <w:r>
              <w:rPr>
                <w:rFonts w:cs="Arial" w:hint="eastAsia"/>
                <w:sz w:val="18"/>
                <w:szCs w:val="20"/>
              </w:rPr>
              <w:t>至</w:t>
            </w:r>
            <w:r>
              <w:rPr>
                <w:rFonts w:cs="Arial" w:hint="eastAsia"/>
                <w:sz w:val="18"/>
                <w:szCs w:val="20"/>
              </w:rPr>
              <w:t>2023-12-31</w:t>
            </w:r>
          </w:p>
        </w:tc>
        <w:tc>
          <w:tcPr>
            <w:tcW w:w="678" w:type="dxa"/>
            <w:vAlign w:val="center"/>
          </w:tcPr>
          <w:p w14:paraId="196259A4" w14:textId="77777777" w:rsidR="000532D7" w:rsidRDefault="00122683">
            <w:pPr>
              <w:jc w:val="center"/>
              <w:rPr>
                <w:sz w:val="18"/>
                <w:szCs w:val="18"/>
              </w:rPr>
            </w:pPr>
            <w:r>
              <w:rPr>
                <w:rFonts w:hint="eastAsia"/>
                <w:sz w:val="18"/>
                <w:szCs w:val="18"/>
              </w:rPr>
              <w:t>62</w:t>
            </w:r>
          </w:p>
        </w:tc>
      </w:tr>
      <w:tr w:rsidR="000532D7" w14:paraId="300B71EA" w14:textId="77777777">
        <w:trPr>
          <w:jc w:val="center"/>
        </w:trPr>
        <w:tc>
          <w:tcPr>
            <w:tcW w:w="437" w:type="dxa"/>
            <w:vAlign w:val="center"/>
          </w:tcPr>
          <w:p w14:paraId="71F96C48" w14:textId="77777777" w:rsidR="000532D7" w:rsidRDefault="00122683">
            <w:pPr>
              <w:jc w:val="center"/>
              <w:rPr>
                <w:sz w:val="18"/>
                <w:szCs w:val="18"/>
              </w:rPr>
            </w:pPr>
            <w:r>
              <w:rPr>
                <w:rFonts w:hint="eastAsia"/>
                <w:sz w:val="18"/>
                <w:szCs w:val="18"/>
              </w:rPr>
              <w:t>12</w:t>
            </w:r>
          </w:p>
        </w:tc>
        <w:tc>
          <w:tcPr>
            <w:tcW w:w="1116" w:type="dxa"/>
            <w:vAlign w:val="center"/>
          </w:tcPr>
          <w:p w14:paraId="08BBEB17" w14:textId="77777777" w:rsidR="000532D7" w:rsidRDefault="00122683">
            <w:pPr>
              <w:jc w:val="center"/>
              <w:rPr>
                <w:sz w:val="18"/>
                <w:szCs w:val="18"/>
              </w:rPr>
            </w:pPr>
            <w:r>
              <w:rPr>
                <w:rFonts w:cs="Arial" w:hint="eastAsia"/>
                <w:sz w:val="18"/>
                <w:szCs w:val="20"/>
              </w:rPr>
              <w:t>国家自然科学基金</w:t>
            </w:r>
          </w:p>
        </w:tc>
        <w:tc>
          <w:tcPr>
            <w:tcW w:w="947" w:type="dxa"/>
            <w:vAlign w:val="center"/>
          </w:tcPr>
          <w:p w14:paraId="2C36783F" w14:textId="77777777" w:rsidR="000532D7" w:rsidRDefault="00122683">
            <w:pPr>
              <w:jc w:val="center"/>
              <w:rPr>
                <w:sz w:val="18"/>
                <w:szCs w:val="18"/>
              </w:rPr>
            </w:pPr>
            <w:r>
              <w:rPr>
                <w:rFonts w:cs="Arial" w:hint="eastAsia"/>
                <w:sz w:val="18"/>
                <w:szCs w:val="20"/>
              </w:rPr>
              <w:t>联合基金项目</w:t>
            </w:r>
          </w:p>
        </w:tc>
        <w:tc>
          <w:tcPr>
            <w:tcW w:w="3120" w:type="dxa"/>
            <w:vAlign w:val="center"/>
          </w:tcPr>
          <w:p w14:paraId="40AFC6C7" w14:textId="77777777" w:rsidR="000532D7" w:rsidRDefault="00122683">
            <w:pPr>
              <w:jc w:val="center"/>
              <w:rPr>
                <w:rFonts w:cs="宋体"/>
                <w:position w:val="-6"/>
                <w:sz w:val="18"/>
                <w:szCs w:val="18"/>
              </w:rPr>
            </w:pPr>
            <w:r>
              <w:rPr>
                <w:rFonts w:cs="Arial" w:hint="eastAsia"/>
                <w:sz w:val="18"/>
                <w:szCs w:val="20"/>
              </w:rPr>
              <w:t>长白山苔原带植物功能群对全球气候变化的响应与适应机制</w:t>
            </w:r>
          </w:p>
        </w:tc>
        <w:tc>
          <w:tcPr>
            <w:tcW w:w="1270" w:type="dxa"/>
            <w:vAlign w:val="center"/>
          </w:tcPr>
          <w:p w14:paraId="32699B7B" w14:textId="77777777" w:rsidR="000532D7" w:rsidRDefault="00122683">
            <w:pPr>
              <w:jc w:val="center"/>
              <w:rPr>
                <w:rFonts w:cs="宋体"/>
                <w:position w:val="-6"/>
                <w:sz w:val="18"/>
                <w:szCs w:val="18"/>
              </w:rPr>
            </w:pPr>
            <w:r>
              <w:rPr>
                <w:rFonts w:cs="Arial" w:hint="eastAsia"/>
                <w:sz w:val="18"/>
                <w:szCs w:val="20"/>
              </w:rPr>
              <w:t>贺</w:t>
            </w:r>
            <w:r>
              <w:rPr>
                <w:rFonts w:cs="Arial" w:hint="eastAsia"/>
                <w:sz w:val="18"/>
                <w:szCs w:val="20"/>
              </w:rPr>
              <w:t>XX</w:t>
            </w:r>
          </w:p>
        </w:tc>
        <w:tc>
          <w:tcPr>
            <w:tcW w:w="1220" w:type="dxa"/>
            <w:vAlign w:val="center"/>
          </w:tcPr>
          <w:p w14:paraId="187E99B3" w14:textId="77777777" w:rsidR="000532D7" w:rsidRDefault="00122683">
            <w:pPr>
              <w:jc w:val="center"/>
              <w:rPr>
                <w:sz w:val="18"/>
                <w:szCs w:val="18"/>
              </w:rPr>
            </w:pPr>
            <w:r>
              <w:rPr>
                <w:rFonts w:cs="Arial"/>
                <w:sz w:val="18"/>
                <w:szCs w:val="20"/>
              </w:rPr>
              <w:t>202001-202312</w:t>
            </w:r>
          </w:p>
        </w:tc>
        <w:tc>
          <w:tcPr>
            <w:tcW w:w="678" w:type="dxa"/>
            <w:vAlign w:val="center"/>
          </w:tcPr>
          <w:p w14:paraId="4BDB1D9A" w14:textId="77777777" w:rsidR="000532D7" w:rsidRDefault="00122683">
            <w:pPr>
              <w:jc w:val="center"/>
              <w:rPr>
                <w:sz w:val="18"/>
                <w:szCs w:val="18"/>
              </w:rPr>
            </w:pPr>
            <w:r>
              <w:rPr>
                <w:rFonts w:cs="Arial"/>
                <w:sz w:val="18"/>
                <w:szCs w:val="20"/>
              </w:rPr>
              <w:t>248</w:t>
            </w:r>
          </w:p>
        </w:tc>
      </w:tr>
      <w:tr w:rsidR="000532D7" w14:paraId="44C4B7FA" w14:textId="77777777">
        <w:trPr>
          <w:jc w:val="center"/>
        </w:trPr>
        <w:tc>
          <w:tcPr>
            <w:tcW w:w="437" w:type="dxa"/>
            <w:vAlign w:val="center"/>
          </w:tcPr>
          <w:p w14:paraId="421DF719" w14:textId="77777777" w:rsidR="000532D7" w:rsidRDefault="00122683">
            <w:pPr>
              <w:jc w:val="center"/>
              <w:rPr>
                <w:sz w:val="18"/>
                <w:szCs w:val="18"/>
              </w:rPr>
            </w:pPr>
            <w:r>
              <w:rPr>
                <w:rFonts w:hint="eastAsia"/>
                <w:sz w:val="18"/>
                <w:szCs w:val="18"/>
              </w:rPr>
              <w:t>13</w:t>
            </w:r>
          </w:p>
        </w:tc>
        <w:tc>
          <w:tcPr>
            <w:tcW w:w="1116" w:type="dxa"/>
            <w:vAlign w:val="center"/>
          </w:tcPr>
          <w:p w14:paraId="129D52CD" w14:textId="77777777" w:rsidR="000532D7" w:rsidRDefault="00122683">
            <w:pPr>
              <w:jc w:val="center"/>
              <w:rPr>
                <w:sz w:val="18"/>
                <w:szCs w:val="18"/>
              </w:rPr>
            </w:pPr>
            <w:r>
              <w:rPr>
                <w:rFonts w:cs="Arial"/>
                <w:sz w:val="18"/>
                <w:szCs w:val="20"/>
              </w:rPr>
              <w:t>国家自然科学基金</w:t>
            </w:r>
          </w:p>
        </w:tc>
        <w:tc>
          <w:tcPr>
            <w:tcW w:w="947" w:type="dxa"/>
            <w:vAlign w:val="center"/>
          </w:tcPr>
          <w:p w14:paraId="387E3859" w14:textId="77777777" w:rsidR="000532D7" w:rsidRDefault="00122683">
            <w:pPr>
              <w:jc w:val="center"/>
              <w:rPr>
                <w:sz w:val="18"/>
                <w:szCs w:val="18"/>
              </w:rPr>
            </w:pPr>
            <w:r>
              <w:rPr>
                <w:rFonts w:cs="Arial"/>
                <w:sz w:val="18"/>
                <w:szCs w:val="20"/>
              </w:rPr>
              <w:t>面上项目</w:t>
            </w:r>
          </w:p>
        </w:tc>
        <w:tc>
          <w:tcPr>
            <w:tcW w:w="3120" w:type="dxa"/>
            <w:vAlign w:val="center"/>
          </w:tcPr>
          <w:p w14:paraId="5D4478CF" w14:textId="77777777" w:rsidR="000532D7" w:rsidRDefault="00122683">
            <w:pPr>
              <w:jc w:val="center"/>
              <w:rPr>
                <w:rFonts w:cs="宋体"/>
                <w:position w:val="-6"/>
                <w:sz w:val="18"/>
                <w:szCs w:val="18"/>
              </w:rPr>
            </w:pPr>
            <w:r>
              <w:rPr>
                <w:rFonts w:cs="Arial"/>
                <w:sz w:val="18"/>
                <w:szCs w:val="20"/>
              </w:rPr>
              <w:t>退化泥炭沼泽及其恢复过程中土壤有机碳分解的生物化学机制</w:t>
            </w:r>
          </w:p>
        </w:tc>
        <w:tc>
          <w:tcPr>
            <w:tcW w:w="1270" w:type="dxa"/>
            <w:vAlign w:val="center"/>
          </w:tcPr>
          <w:p w14:paraId="26DB8C2B" w14:textId="77777777" w:rsidR="000532D7" w:rsidRDefault="00122683">
            <w:pPr>
              <w:jc w:val="center"/>
              <w:rPr>
                <w:rFonts w:cs="宋体"/>
                <w:position w:val="-6"/>
                <w:sz w:val="18"/>
                <w:szCs w:val="18"/>
              </w:rPr>
            </w:pPr>
            <w:r>
              <w:rPr>
                <w:rFonts w:cs="Arial"/>
                <w:sz w:val="18"/>
                <w:szCs w:val="20"/>
              </w:rPr>
              <w:t>徐志伟</w:t>
            </w:r>
          </w:p>
        </w:tc>
        <w:tc>
          <w:tcPr>
            <w:tcW w:w="1220" w:type="dxa"/>
            <w:vAlign w:val="center"/>
          </w:tcPr>
          <w:p w14:paraId="4F9D27D6" w14:textId="77777777" w:rsidR="000532D7" w:rsidRDefault="00122683">
            <w:pPr>
              <w:jc w:val="center"/>
              <w:rPr>
                <w:sz w:val="18"/>
                <w:szCs w:val="18"/>
              </w:rPr>
            </w:pPr>
            <w:r>
              <w:rPr>
                <w:rFonts w:cs="Arial"/>
                <w:sz w:val="18"/>
                <w:szCs w:val="20"/>
              </w:rPr>
              <w:t>2021-01-01</w:t>
            </w:r>
            <w:r>
              <w:rPr>
                <w:rFonts w:cs="Arial"/>
                <w:sz w:val="18"/>
                <w:szCs w:val="20"/>
              </w:rPr>
              <w:t>至</w:t>
            </w:r>
            <w:r>
              <w:rPr>
                <w:rFonts w:cs="Arial"/>
                <w:sz w:val="18"/>
                <w:szCs w:val="20"/>
              </w:rPr>
              <w:t>2024-12-31</w:t>
            </w:r>
          </w:p>
        </w:tc>
        <w:tc>
          <w:tcPr>
            <w:tcW w:w="678" w:type="dxa"/>
            <w:vAlign w:val="center"/>
          </w:tcPr>
          <w:p w14:paraId="5B0E0AE4" w14:textId="77777777" w:rsidR="000532D7" w:rsidRDefault="00122683">
            <w:pPr>
              <w:jc w:val="center"/>
              <w:rPr>
                <w:sz w:val="18"/>
                <w:szCs w:val="18"/>
              </w:rPr>
            </w:pPr>
            <w:r>
              <w:rPr>
                <w:rFonts w:cs="Arial"/>
                <w:sz w:val="18"/>
                <w:szCs w:val="20"/>
              </w:rPr>
              <w:t>58</w:t>
            </w:r>
          </w:p>
        </w:tc>
      </w:tr>
      <w:tr w:rsidR="000532D7" w14:paraId="3C9E3944" w14:textId="77777777">
        <w:trPr>
          <w:jc w:val="center"/>
        </w:trPr>
        <w:tc>
          <w:tcPr>
            <w:tcW w:w="437" w:type="dxa"/>
            <w:vAlign w:val="center"/>
          </w:tcPr>
          <w:p w14:paraId="49D2C1EB" w14:textId="77777777" w:rsidR="000532D7" w:rsidRDefault="00122683">
            <w:pPr>
              <w:jc w:val="center"/>
              <w:rPr>
                <w:sz w:val="18"/>
                <w:szCs w:val="18"/>
              </w:rPr>
            </w:pPr>
            <w:r>
              <w:rPr>
                <w:rFonts w:hint="eastAsia"/>
                <w:sz w:val="18"/>
                <w:szCs w:val="18"/>
              </w:rPr>
              <w:t>14</w:t>
            </w:r>
          </w:p>
        </w:tc>
        <w:tc>
          <w:tcPr>
            <w:tcW w:w="1116" w:type="dxa"/>
            <w:vAlign w:val="center"/>
          </w:tcPr>
          <w:p w14:paraId="356634E1" w14:textId="77777777" w:rsidR="000532D7" w:rsidRDefault="00122683">
            <w:pPr>
              <w:jc w:val="center"/>
              <w:rPr>
                <w:sz w:val="18"/>
                <w:szCs w:val="18"/>
              </w:rPr>
            </w:pPr>
            <w:r>
              <w:rPr>
                <w:rFonts w:cs="Arial"/>
                <w:sz w:val="18"/>
                <w:szCs w:val="20"/>
              </w:rPr>
              <w:t>国家自然科学基金</w:t>
            </w:r>
          </w:p>
        </w:tc>
        <w:tc>
          <w:tcPr>
            <w:tcW w:w="947" w:type="dxa"/>
            <w:vAlign w:val="center"/>
          </w:tcPr>
          <w:p w14:paraId="2D0773C8" w14:textId="77777777" w:rsidR="000532D7" w:rsidRDefault="00122683">
            <w:pPr>
              <w:jc w:val="center"/>
              <w:rPr>
                <w:sz w:val="18"/>
                <w:szCs w:val="18"/>
              </w:rPr>
            </w:pPr>
            <w:r>
              <w:rPr>
                <w:rFonts w:cs="Arial"/>
                <w:sz w:val="18"/>
                <w:szCs w:val="20"/>
              </w:rPr>
              <w:t>面上项目</w:t>
            </w:r>
          </w:p>
        </w:tc>
        <w:tc>
          <w:tcPr>
            <w:tcW w:w="3120" w:type="dxa"/>
            <w:vAlign w:val="center"/>
          </w:tcPr>
          <w:p w14:paraId="11F1838B" w14:textId="77777777" w:rsidR="000532D7" w:rsidRDefault="00122683">
            <w:pPr>
              <w:jc w:val="center"/>
              <w:rPr>
                <w:rFonts w:cs="宋体"/>
                <w:position w:val="-6"/>
                <w:sz w:val="18"/>
                <w:szCs w:val="18"/>
              </w:rPr>
            </w:pPr>
            <w:r>
              <w:rPr>
                <w:rFonts w:cs="Arial"/>
                <w:sz w:val="18"/>
                <w:szCs w:val="20"/>
              </w:rPr>
              <w:t>东北地区多尺度乡村类型演化时空特征、驱动机制及优化调控研究</w:t>
            </w:r>
          </w:p>
        </w:tc>
        <w:tc>
          <w:tcPr>
            <w:tcW w:w="1270" w:type="dxa"/>
            <w:vAlign w:val="center"/>
          </w:tcPr>
          <w:p w14:paraId="795034B3" w14:textId="77777777" w:rsidR="000532D7" w:rsidRDefault="00122683">
            <w:pPr>
              <w:jc w:val="center"/>
              <w:rPr>
                <w:rFonts w:cs="宋体"/>
                <w:position w:val="-6"/>
                <w:sz w:val="18"/>
                <w:szCs w:val="18"/>
              </w:rPr>
            </w:pPr>
            <w:r>
              <w:rPr>
                <w:rFonts w:cs="Arial"/>
                <w:sz w:val="18"/>
                <w:szCs w:val="20"/>
              </w:rPr>
              <w:t>房艳刚</w:t>
            </w:r>
          </w:p>
        </w:tc>
        <w:tc>
          <w:tcPr>
            <w:tcW w:w="1220" w:type="dxa"/>
            <w:vAlign w:val="center"/>
          </w:tcPr>
          <w:p w14:paraId="1502A2A1" w14:textId="77777777" w:rsidR="000532D7" w:rsidRDefault="00122683">
            <w:pPr>
              <w:jc w:val="center"/>
              <w:rPr>
                <w:sz w:val="18"/>
                <w:szCs w:val="18"/>
              </w:rPr>
            </w:pPr>
            <w:r>
              <w:rPr>
                <w:rFonts w:cs="Arial"/>
                <w:sz w:val="18"/>
                <w:szCs w:val="20"/>
              </w:rPr>
              <w:t>2021-01-01</w:t>
            </w:r>
            <w:r>
              <w:rPr>
                <w:rFonts w:cs="Arial"/>
                <w:sz w:val="18"/>
                <w:szCs w:val="20"/>
              </w:rPr>
              <w:t>至</w:t>
            </w:r>
            <w:r>
              <w:rPr>
                <w:rFonts w:cs="Arial"/>
                <w:sz w:val="18"/>
                <w:szCs w:val="20"/>
              </w:rPr>
              <w:t>2024-12-31</w:t>
            </w:r>
          </w:p>
        </w:tc>
        <w:tc>
          <w:tcPr>
            <w:tcW w:w="678" w:type="dxa"/>
            <w:vAlign w:val="center"/>
          </w:tcPr>
          <w:p w14:paraId="2125A7AC" w14:textId="77777777" w:rsidR="000532D7" w:rsidRDefault="00122683">
            <w:pPr>
              <w:jc w:val="center"/>
              <w:rPr>
                <w:sz w:val="18"/>
                <w:szCs w:val="18"/>
              </w:rPr>
            </w:pPr>
            <w:r>
              <w:rPr>
                <w:rFonts w:cs="Arial"/>
                <w:sz w:val="18"/>
                <w:szCs w:val="20"/>
              </w:rPr>
              <w:t>55</w:t>
            </w:r>
          </w:p>
        </w:tc>
      </w:tr>
      <w:tr w:rsidR="000532D7" w14:paraId="58D3403C" w14:textId="77777777">
        <w:trPr>
          <w:jc w:val="center"/>
        </w:trPr>
        <w:tc>
          <w:tcPr>
            <w:tcW w:w="437" w:type="dxa"/>
            <w:vAlign w:val="center"/>
          </w:tcPr>
          <w:p w14:paraId="1D07BFFF" w14:textId="77777777" w:rsidR="000532D7" w:rsidRDefault="00122683">
            <w:pPr>
              <w:jc w:val="center"/>
              <w:rPr>
                <w:sz w:val="18"/>
                <w:szCs w:val="18"/>
              </w:rPr>
            </w:pPr>
            <w:r>
              <w:rPr>
                <w:rFonts w:hint="eastAsia"/>
                <w:sz w:val="18"/>
                <w:szCs w:val="18"/>
              </w:rPr>
              <w:t>15</w:t>
            </w:r>
          </w:p>
        </w:tc>
        <w:tc>
          <w:tcPr>
            <w:tcW w:w="1116" w:type="dxa"/>
            <w:vAlign w:val="center"/>
          </w:tcPr>
          <w:p w14:paraId="4D5D4864" w14:textId="77777777" w:rsidR="000532D7" w:rsidRDefault="00122683">
            <w:pPr>
              <w:jc w:val="center"/>
              <w:rPr>
                <w:sz w:val="18"/>
                <w:szCs w:val="18"/>
              </w:rPr>
            </w:pPr>
            <w:r>
              <w:rPr>
                <w:rFonts w:cs="Arial"/>
                <w:sz w:val="18"/>
                <w:szCs w:val="20"/>
              </w:rPr>
              <w:t>国家自然科学基金</w:t>
            </w:r>
          </w:p>
        </w:tc>
        <w:tc>
          <w:tcPr>
            <w:tcW w:w="947" w:type="dxa"/>
            <w:vAlign w:val="center"/>
          </w:tcPr>
          <w:p w14:paraId="0EAF0B5C" w14:textId="77777777" w:rsidR="000532D7" w:rsidRDefault="00122683">
            <w:pPr>
              <w:jc w:val="center"/>
              <w:rPr>
                <w:sz w:val="18"/>
                <w:szCs w:val="18"/>
              </w:rPr>
            </w:pPr>
            <w:r>
              <w:rPr>
                <w:rFonts w:cs="Arial"/>
                <w:sz w:val="18"/>
                <w:szCs w:val="20"/>
              </w:rPr>
              <w:t>面上项目</w:t>
            </w:r>
          </w:p>
        </w:tc>
        <w:tc>
          <w:tcPr>
            <w:tcW w:w="3120" w:type="dxa"/>
            <w:vAlign w:val="center"/>
          </w:tcPr>
          <w:p w14:paraId="6C537287" w14:textId="77777777" w:rsidR="000532D7" w:rsidRDefault="00122683">
            <w:pPr>
              <w:jc w:val="center"/>
              <w:rPr>
                <w:rFonts w:cs="宋体"/>
                <w:position w:val="-6"/>
                <w:sz w:val="18"/>
                <w:szCs w:val="18"/>
              </w:rPr>
            </w:pPr>
            <w:r>
              <w:rPr>
                <w:rFonts w:cs="Arial"/>
                <w:sz w:val="18"/>
                <w:szCs w:val="20"/>
              </w:rPr>
              <w:t>大兴安岭火干扰模拟及其对脆弱性影响的多尺度评估研究</w:t>
            </w:r>
          </w:p>
        </w:tc>
        <w:tc>
          <w:tcPr>
            <w:tcW w:w="1270" w:type="dxa"/>
            <w:vAlign w:val="center"/>
          </w:tcPr>
          <w:p w14:paraId="585DA864" w14:textId="77777777" w:rsidR="000532D7" w:rsidRDefault="00122683">
            <w:pPr>
              <w:jc w:val="center"/>
              <w:rPr>
                <w:rFonts w:cs="宋体"/>
                <w:position w:val="-6"/>
                <w:sz w:val="18"/>
                <w:szCs w:val="18"/>
              </w:rPr>
            </w:pPr>
            <w:r>
              <w:rPr>
                <w:rFonts w:cs="Arial"/>
                <w:sz w:val="18"/>
                <w:szCs w:val="20"/>
              </w:rPr>
              <w:t>郭笑怡</w:t>
            </w:r>
          </w:p>
        </w:tc>
        <w:tc>
          <w:tcPr>
            <w:tcW w:w="1220" w:type="dxa"/>
            <w:vAlign w:val="center"/>
          </w:tcPr>
          <w:p w14:paraId="1C11EE34" w14:textId="77777777" w:rsidR="000532D7" w:rsidRDefault="00122683">
            <w:pPr>
              <w:jc w:val="center"/>
              <w:rPr>
                <w:sz w:val="18"/>
                <w:szCs w:val="18"/>
              </w:rPr>
            </w:pPr>
            <w:r>
              <w:rPr>
                <w:rFonts w:cs="Arial"/>
                <w:sz w:val="18"/>
                <w:szCs w:val="20"/>
              </w:rPr>
              <w:t>2021-01-01</w:t>
            </w:r>
            <w:r>
              <w:rPr>
                <w:rFonts w:cs="Arial"/>
                <w:sz w:val="18"/>
                <w:szCs w:val="20"/>
              </w:rPr>
              <w:t>至</w:t>
            </w:r>
            <w:r>
              <w:rPr>
                <w:rFonts w:cs="Arial"/>
                <w:sz w:val="18"/>
                <w:szCs w:val="20"/>
              </w:rPr>
              <w:t>2024-12-31</w:t>
            </w:r>
          </w:p>
        </w:tc>
        <w:tc>
          <w:tcPr>
            <w:tcW w:w="678" w:type="dxa"/>
            <w:vAlign w:val="center"/>
          </w:tcPr>
          <w:p w14:paraId="76EC0D9D" w14:textId="77777777" w:rsidR="000532D7" w:rsidRDefault="00122683">
            <w:pPr>
              <w:jc w:val="center"/>
              <w:rPr>
                <w:sz w:val="18"/>
                <w:szCs w:val="18"/>
              </w:rPr>
            </w:pPr>
            <w:r>
              <w:rPr>
                <w:rFonts w:cs="Arial"/>
                <w:sz w:val="18"/>
                <w:szCs w:val="20"/>
              </w:rPr>
              <w:t>55</w:t>
            </w:r>
          </w:p>
        </w:tc>
      </w:tr>
      <w:tr w:rsidR="000532D7" w14:paraId="0C5E4FB7" w14:textId="77777777">
        <w:trPr>
          <w:jc w:val="center"/>
        </w:trPr>
        <w:tc>
          <w:tcPr>
            <w:tcW w:w="437" w:type="dxa"/>
            <w:vAlign w:val="center"/>
          </w:tcPr>
          <w:p w14:paraId="3B5435E8" w14:textId="77777777" w:rsidR="000532D7" w:rsidRDefault="00122683">
            <w:pPr>
              <w:jc w:val="center"/>
              <w:rPr>
                <w:sz w:val="18"/>
                <w:szCs w:val="18"/>
              </w:rPr>
            </w:pPr>
            <w:r>
              <w:rPr>
                <w:rFonts w:hint="eastAsia"/>
                <w:sz w:val="18"/>
                <w:szCs w:val="18"/>
              </w:rPr>
              <w:t>16</w:t>
            </w:r>
          </w:p>
        </w:tc>
        <w:tc>
          <w:tcPr>
            <w:tcW w:w="1116" w:type="dxa"/>
            <w:vAlign w:val="center"/>
          </w:tcPr>
          <w:p w14:paraId="28A4E5A4" w14:textId="77777777" w:rsidR="000532D7" w:rsidRDefault="00122683">
            <w:pPr>
              <w:jc w:val="center"/>
              <w:rPr>
                <w:sz w:val="18"/>
                <w:szCs w:val="18"/>
              </w:rPr>
            </w:pPr>
            <w:r>
              <w:rPr>
                <w:rFonts w:cs="Arial"/>
                <w:sz w:val="18"/>
                <w:szCs w:val="20"/>
              </w:rPr>
              <w:t>国家自然科学基金</w:t>
            </w:r>
          </w:p>
        </w:tc>
        <w:tc>
          <w:tcPr>
            <w:tcW w:w="947" w:type="dxa"/>
            <w:vAlign w:val="center"/>
          </w:tcPr>
          <w:p w14:paraId="590A8EAE" w14:textId="77777777" w:rsidR="000532D7" w:rsidRDefault="00122683">
            <w:pPr>
              <w:jc w:val="center"/>
              <w:rPr>
                <w:sz w:val="18"/>
                <w:szCs w:val="18"/>
              </w:rPr>
            </w:pPr>
            <w:r>
              <w:rPr>
                <w:rFonts w:cs="Arial"/>
                <w:sz w:val="18"/>
                <w:szCs w:val="20"/>
              </w:rPr>
              <w:t>面上项目</w:t>
            </w:r>
          </w:p>
        </w:tc>
        <w:tc>
          <w:tcPr>
            <w:tcW w:w="3120" w:type="dxa"/>
            <w:vAlign w:val="center"/>
          </w:tcPr>
          <w:p w14:paraId="05109BB5" w14:textId="77777777" w:rsidR="000532D7" w:rsidRDefault="00122683">
            <w:pPr>
              <w:jc w:val="center"/>
              <w:rPr>
                <w:rFonts w:cs="宋体"/>
                <w:position w:val="-6"/>
                <w:sz w:val="18"/>
                <w:szCs w:val="18"/>
              </w:rPr>
            </w:pPr>
            <w:r>
              <w:rPr>
                <w:rFonts w:cs="Arial"/>
                <w:sz w:val="18"/>
                <w:szCs w:val="20"/>
              </w:rPr>
              <w:t>长白山区湖泊陆化型泥炭地时空发育过程与机制研究</w:t>
            </w:r>
          </w:p>
        </w:tc>
        <w:tc>
          <w:tcPr>
            <w:tcW w:w="1270" w:type="dxa"/>
            <w:vAlign w:val="center"/>
          </w:tcPr>
          <w:p w14:paraId="693210D8" w14:textId="77777777" w:rsidR="000532D7" w:rsidRDefault="00122683">
            <w:pPr>
              <w:jc w:val="center"/>
              <w:rPr>
                <w:rFonts w:cs="宋体"/>
                <w:position w:val="-6"/>
                <w:sz w:val="18"/>
                <w:szCs w:val="18"/>
              </w:rPr>
            </w:pPr>
            <w:r>
              <w:rPr>
                <w:rFonts w:cs="Arial"/>
                <w:sz w:val="18"/>
                <w:szCs w:val="20"/>
              </w:rPr>
              <w:t>张明明</w:t>
            </w:r>
          </w:p>
        </w:tc>
        <w:tc>
          <w:tcPr>
            <w:tcW w:w="1220" w:type="dxa"/>
            <w:vAlign w:val="center"/>
          </w:tcPr>
          <w:p w14:paraId="40BD211C" w14:textId="77777777" w:rsidR="000532D7" w:rsidRDefault="00122683">
            <w:pPr>
              <w:jc w:val="center"/>
              <w:rPr>
                <w:sz w:val="18"/>
                <w:szCs w:val="18"/>
              </w:rPr>
            </w:pPr>
            <w:r>
              <w:rPr>
                <w:rFonts w:cs="Arial"/>
                <w:sz w:val="18"/>
                <w:szCs w:val="20"/>
              </w:rPr>
              <w:t>2021-01-01</w:t>
            </w:r>
            <w:r>
              <w:rPr>
                <w:rFonts w:cs="Arial"/>
                <w:sz w:val="18"/>
                <w:szCs w:val="20"/>
              </w:rPr>
              <w:t>至</w:t>
            </w:r>
            <w:r>
              <w:rPr>
                <w:rFonts w:cs="Arial"/>
                <w:sz w:val="18"/>
                <w:szCs w:val="20"/>
              </w:rPr>
              <w:t>2024-12-31</w:t>
            </w:r>
          </w:p>
        </w:tc>
        <w:tc>
          <w:tcPr>
            <w:tcW w:w="678" w:type="dxa"/>
            <w:vAlign w:val="center"/>
          </w:tcPr>
          <w:p w14:paraId="32AC0591" w14:textId="77777777" w:rsidR="000532D7" w:rsidRDefault="00122683">
            <w:pPr>
              <w:jc w:val="center"/>
              <w:rPr>
                <w:sz w:val="18"/>
                <w:szCs w:val="18"/>
              </w:rPr>
            </w:pPr>
            <w:r>
              <w:rPr>
                <w:rFonts w:cs="Arial"/>
                <w:sz w:val="18"/>
                <w:szCs w:val="20"/>
              </w:rPr>
              <w:t>56</w:t>
            </w:r>
          </w:p>
        </w:tc>
      </w:tr>
      <w:tr w:rsidR="000532D7" w14:paraId="5EA12F29" w14:textId="77777777">
        <w:trPr>
          <w:jc w:val="center"/>
        </w:trPr>
        <w:tc>
          <w:tcPr>
            <w:tcW w:w="437" w:type="dxa"/>
            <w:vAlign w:val="center"/>
          </w:tcPr>
          <w:p w14:paraId="1924D043" w14:textId="77777777" w:rsidR="000532D7" w:rsidRDefault="00122683">
            <w:pPr>
              <w:jc w:val="center"/>
              <w:rPr>
                <w:sz w:val="18"/>
                <w:szCs w:val="18"/>
              </w:rPr>
            </w:pPr>
            <w:r>
              <w:rPr>
                <w:rFonts w:hint="eastAsia"/>
                <w:sz w:val="18"/>
                <w:szCs w:val="18"/>
              </w:rPr>
              <w:t>17</w:t>
            </w:r>
          </w:p>
        </w:tc>
        <w:tc>
          <w:tcPr>
            <w:tcW w:w="1116" w:type="dxa"/>
            <w:vAlign w:val="center"/>
          </w:tcPr>
          <w:p w14:paraId="34565755" w14:textId="77777777" w:rsidR="000532D7" w:rsidRDefault="00122683">
            <w:pPr>
              <w:jc w:val="center"/>
              <w:rPr>
                <w:sz w:val="18"/>
                <w:szCs w:val="18"/>
              </w:rPr>
            </w:pPr>
            <w:r>
              <w:rPr>
                <w:rFonts w:cs="Arial"/>
                <w:sz w:val="18"/>
                <w:szCs w:val="20"/>
              </w:rPr>
              <w:t>国家自然科学基金</w:t>
            </w:r>
          </w:p>
        </w:tc>
        <w:tc>
          <w:tcPr>
            <w:tcW w:w="947" w:type="dxa"/>
            <w:vAlign w:val="center"/>
          </w:tcPr>
          <w:p w14:paraId="6F612C2C" w14:textId="77777777" w:rsidR="000532D7" w:rsidRDefault="00122683">
            <w:pPr>
              <w:jc w:val="center"/>
              <w:rPr>
                <w:sz w:val="18"/>
                <w:szCs w:val="18"/>
              </w:rPr>
            </w:pPr>
            <w:r>
              <w:rPr>
                <w:rFonts w:cs="Arial"/>
                <w:sz w:val="18"/>
                <w:szCs w:val="20"/>
              </w:rPr>
              <w:t>面上项目</w:t>
            </w:r>
          </w:p>
        </w:tc>
        <w:tc>
          <w:tcPr>
            <w:tcW w:w="3120" w:type="dxa"/>
            <w:vAlign w:val="center"/>
          </w:tcPr>
          <w:p w14:paraId="7DE87B15" w14:textId="77777777" w:rsidR="000532D7" w:rsidRDefault="00122683">
            <w:pPr>
              <w:jc w:val="center"/>
              <w:rPr>
                <w:rFonts w:cs="宋体"/>
                <w:position w:val="-6"/>
                <w:sz w:val="18"/>
                <w:szCs w:val="18"/>
              </w:rPr>
            </w:pPr>
            <w:r>
              <w:rPr>
                <w:rFonts w:cs="Arial"/>
                <w:sz w:val="18"/>
                <w:szCs w:val="20"/>
              </w:rPr>
              <w:t>近千年来长白山泥炭地植被和碳累积动态对气候变化的响应研究</w:t>
            </w:r>
          </w:p>
        </w:tc>
        <w:tc>
          <w:tcPr>
            <w:tcW w:w="1270" w:type="dxa"/>
            <w:vAlign w:val="center"/>
          </w:tcPr>
          <w:p w14:paraId="5AC6D26F" w14:textId="77777777" w:rsidR="000532D7" w:rsidRDefault="00122683">
            <w:pPr>
              <w:jc w:val="center"/>
              <w:rPr>
                <w:rFonts w:cs="宋体"/>
                <w:position w:val="-6"/>
                <w:sz w:val="18"/>
                <w:szCs w:val="18"/>
              </w:rPr>
            </w:pPr>
            <w:r>
              <w:rPr>
                <w:rFonts w:cs="Arial"/>
                <w:sz w:val="18"/>
                <w:szCs w:val="20"/>
              </w:rPr>
              <w:t>赵红艳</w:t>
            </w:r>
          </w:p>
        </w:tc>
        <w:tc>
          <w:tcPr>
            <w:tcW w:w="1220" w:type="dxa"/>
            <w:vAlign w:val="center"/>
          </w:tcPr>
          <w:p w14:paraId="1883C544" w14:textId="77777777" w:rsidR="000532D7" w:rsidRDefault="00122683">
            <w:pPr>
              <w:jc w:val="center"/>
              <w:rPr>
                <w:sz w:val="18"/>
                <w:szCs w:val="18"/>
              </w:rPr>
            </w:pPr>
            <w:r>
              <w:rPr>
                <w:rFonts w:cs="Arial"/>
                <w:sz w:val="18"/>
                <w:szCs w:val="20"/>
              </w:rPr>
              <w:t>2021-01-01</w:t>
            </w:r>
            <w:r>
              <w:rPr>
                <w:rFonts w:cs="Arial"/>
                <w:sz w:val="18"/>
                <w:szCs w:val="20"/>
              </w:rPr>
              <w:t>至</w:t>
            </w:r>
            <w:r>
              <w:rPr>
                <w:rFonts w:cs="Arial"/>
                <w:sz w:val="18"/>
                <w:szCs w:val="20"/>
              </w:rPr>
              <w:t>2024-12-31</w:t>
            </w:r>
          </w:p>
        </w:tc>
        <w:tc>
          <w:tcPr>
            <w:tcW w:w="678" w:type="dxa"/>
            <w:vAlign w:val="center"/>
          </w:tcPr>
          <w:p w14:paraId="12338C7C" w14:textId="77777777" w:rsidR="000532D7" w:rsidRDefault="00122683">
            <w:pPr>
              <w:jc w:val="center"/>
              <w:rPr>
                <w:sz w:val="18"/>
                <w:szCs w:val="18"/>
              </w:rPr>
            </w:pPr>
            <w:r>
              <w:rPr>
                <w:rFonts w:cs="Arial"/>
                <w:sz w:val="18"/>
                <w:szCs w:val="20"/>
              </w:rPr>
              <w:t>55</w:t>
            </w:r>
          </w:p>
        </w:tc>
      </w:tr>
      <w:tr w:rsidR="000532D7" w14:paraId="585143FD" w14:textId="77777777">
        <w:trPr>
          <w:jc w:val="center"/>
        </w:trPr>
        <w:tc>
          <w:tcPr>
            <w:tcW w:w="437" w:type="dxa"/>
            <w:vAlign w:val="center"/>
          </w:tcPr>
          <w:p w14:paraId="689B27FC" w14:textId="77777777" w:rsidR="000532D7" w:rsidRDefault="00122683">
            <w:pPr>
              <w:jc w:val="center"/>
              <w:rPr>
                <w:sz w:val="18"/>
                <w:szCs w:val="18"/>
              </w:rPr>
            </w:pPr>
            <w:r>
              <w:rPr>
                <w:rFonts w:hint="eastAsia"/>
                <w:sz w:val="18"/>
                <w:szCs w:val="18"/>
              </w:rPr>
              <w:t>18</w:t>
            </w:r>
          </w:p>
        </w:tc>
        <w:tc>
          <w:tcPr>
            <w:tcW w:w="1116" w:type="dxa"/>
            <w:vAlign w:val="center"/>
          </w:tcPr>
          <w:p w14:paraId="2359E490" w14:textId="77777777" w:rsidR="000532D7" w:rsidRDefault="00122683">
            <w:pPr>
              <w:jc w:val="center"/>
              <w:rPr>
                <w:sz w:val="18"/>
                <w:szCs w:val="18"/>
              </w:rPr>
            </w:pPr>
            <w:r>
              <w:rPr>
                <w:rFonts w:cs="Arial"/>
                <w:sz w:val="18"/>
                <w:szCs w:val="20"/>
              </w:rPr>
              <w:t>国家自然科学基金</w:t>
            </w:r>
          </w:p>
        </w:tc>
        <w:tc>
          <w:tcPr>
            <w:tcW w:w="947" w:type="dxa"/>
            <w:vAlign w:val="center"/>
          </w:tcPr>
          <w:p w14:paraId="4AA21F03" w14:textId="77777777" w:rsidR="000532D7" w:rsidRDefault="00122683">
            <w:pPr>
              <w:jc w:val="center"/>
              <w:rPr>
                <w:sz w:val="18"/>
                <w:szCs w:val="18"/>
              </w:rPr>
            </w:pPr>
            <w:r>
              <w:rPr>
                <w:rFonts w:cs="Arial"/>
                <w:sz w:val="18"/>
                <w:szCs w:val="20"/>
              </w:rPr>
              <w:t>面上项目</w:t>
            </w:r>
          </w:p>
        </w:tc>
        <w:tc>
          <w:tcPr>
            <w:tcW w:w="3120" w:type="dxa"/>
            <w:vAlign w:val="center"/>
          </w:tcPr>
          <w:p w14:paraId="488C807E" w14:textId="77777777" w:rsidR="000532D7" w:rsidRDefault="00122683">
            <w:pPr>
              <w:jc w:val="center"/>
              <w:rPr>
                <w:rFonts w:cs="Arial"/>
                <w:sz w:val="18"/>
                <w:szCs w:val="20"/>
              </w:rPr>
            </w:pPr>
            <w:r>
              <w:rPr>
                <w:rFonts w:cs="Arial" w:hint="eastAsia"/>
                <w:sz w:val="18"/>
                <w:szCs w:val="20"/>
              </w:rPr>
              <w:t>收缩语境下中国东北地区城市网络格局演进及空间治理研究</w:t>
            </w:r>
          </w:p>
        </w:tc>
        <w:tc>
          <w:tcPr>
            <w:tcW w:w="1270" w:type="dxa"/>
            <w:vAlign w:val="center"/>
          </w:tcPr>
          <w:p w14:paraId="512A49C6" w14:textId="77777777" w:rsidR="000532D7" w:rsidRDefault="00122683">
            <w:pPr>
              <w:jc w:val="center"/>
              <w:rPr>
                <w:rFonts w:cs="Arial"/>
                <w:sz w:val="18"/>
                <w:szCs w:val="20"/>
              </w:rPr>
            </w:pPr>
            <w:r>
              <w:rPr>
                <w:rFonts w:cs="Arial" w:hint="eastAsia"/>
                <w:sz w:val="18"/>
                <w:szCs w:val="20"/>
              </w:rPr>
              <w:t>冯章献</w:t>
            </w:r>
          </w:p>
        </w:tc>
        <w:tc>
          <w:tcPr>
            <w:tcW w:w="1220" w:type="dxa"/>
            <w:vAlign w:val="center"/>
          </w:tcPr>
          <w:p w14:paraId="5E5D0F43" w14:textId="77777777" w:rsidR="000532D7" w:rsidRDefault="00122683">
            <w:pPr>
              <w:jc w:val="center"/>
              <w:rPr>
                <w:rFonts w:cs="Arial"/>
                <w:sz w:val="18"/>
                <w:szCs w:val="20"/>
              </w:rPr>
            </w:pPr>
            <w:r>
              <w:rPr>
                <w:rFonts w:cs="Arial"/>
                <w:sz w:val="18"/>
                <w:szCs w:val="20"/>
              </w:rPr>
              <w:t>2021-01-01</w:t>
            </w:r>
            <w:r>
              <w:rPr>
                <w:rFonts w:cs="Arial"/>
                <w:sz w:val="18"/>
                <w:szCs w:val="20"/>
              </w:rPr>
              <w:t>至</w:t>
            </w:r>
            <w:r>
              <w:rPr>
                <w:rFonts w:cs="Arial"/>
                <w:sz w:val="18"/>
                <w:szCs w:val="20"/>
              </w:rPr>
              <w:t>2024-12-31</w:t>
            </w:r>
          </w:p>
        </w:tc>
        <w:tc>
          <w:tcPr>
            <w:tcW w:w="678" w:type="dxa"/>
            <w:vAlign w:val="center"/>
          </w:tcPr>
          <w:p w14:paraId="331F717B" w14:textId="77777777" w:rsidR="000532D7" w:rsidRDefault="00122683">
            <w:pPr>
              <w:jc w:val="center"/>
              <w:rPr>
                <w:rFonts w:cs="Arial"/>
                <w:sz w:val="18"/>
                <w:szCs w:val="20"/>
              </w:rPr>
            </w:pPr>
            <w:r>
              <w:rPr>
                <w:rFonts w:cs="Arial" w:hint="eastAsia"/>
                <w:sz w:val="18"/>
                <w:szCs w:val="20"/>
              </w:rPr>
              <w:t>55</w:t>
            </w:r>
          </w:p>
        </w:tc>
      </w:tr>
      <w:tr w:rsidR="000532D7" w14:paraId="4A069101" w14:textId="77777777">
        <w:trPr>
          <w:jc w:val="center"/>
        </w:trPr>
        <w:tc>
          <w:tcPr>
            <w:tcW w:w="437" w:type="dxa"/>
            <w:vAlign w:val="center"/>
          </w:tcPr>
          <w:p w14:paraId="40AA259D" w14:textId="77777777" w:rsidR="000532D7" w:rsidRDefault="00122683">
            <w:pPr>
              <w:jc w:val="center"/>
              <w:rPr>
                <w:sz w:val="18"/>
                <w:szCs w:val="18"/>
              </w:rPr>
            </w:pPr>
            <w:r>
              <w:rPr>
                <w:rFonts w:hint="eastAsia"/>
                <w:sz w:val="18"/>
                <w:szCs w:val="18"/>
              </w:rPr>
              <w:t>19</w:t>
            </w:r>
          </w:p>
        </w:tc>
        <w:tc>
          <w:tcPr>
            <w:tcW w:w="1116" w:type="dxa"/>
            <w:vAlign w:val="center"/>
          </w:tcPr>
          <w:p w14:paraId="5A71D6AB"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5C4547C5" w14:textId="77777777" w:rsidR="000532D7" w:rsidRDefault="00122683">
            <w:pPr>
              <w:jc w:val="center"/>
              <w:rPr>
                <w:rFonts w:cs="Arial"/>
                <w:sz w:val="18"/>
                <w:szCs w:val="20"/>
              </w:rPr>
            </w:pPr>
            <w:r>
              <w:rPr>
                <w:rFonts w:cs="Arial" w:hint="eastAsia"/>
                <w:sz w:val="18"/>
                <w:szCs w:val="20"/>
              </w:rPr>
              <w:t>青年项目</w:t>
            </w:r>
          </w:p>
        </w:tc>
        <w:tc>
          <w:tcPr>
            <w:tcW w:w="3120" w:type="dxa"/>
            <w:vAlign w:val="center"/>
          </w:tcPr>
          <w:p w14:paraId="68DF2EC0" w14:textId="77777777" w:rsidR="000532D7" w:rsidRDefault="00122683">
            <w:pPr>
              <w:jc w:val="center"/>
              <w:rPr>
                <w:rFonts w:cs="Arial"/>
                <w:sz w:val="18"/>
                <w:szCs w:val="20"/>
              </w:rPr>
            </w:pPr>
            <w:r>
              <w:rPr>
                <w:rFonts w:cs="Arial" w:hint="eastAsia"/>
                <w:sz w:val="18"/>
                <w:szCs w:val="20"/>
              </w:rPr>
              <w:t>辽中南地区经济韧性特征及其空间机理研究</w:t>
            </w:r>
          </w:p>
        </w:tc>
        <w:tc>
          <w:tcPr>
            <w:tcW w:w="1270" w:type="dxa"/>
            <w:vAlign w:val="center"/>
          </w:tcPr>
          <w:p w14:paraId="551161F4" w14:textId="77777777" w:rsidR="000532D7" w:rsidRDefault="00122683">
            <w:pPr>
              <w:jc w:val="center"/>
              <w:rPr>
                <w:rFonts w:cs="Arial"/>
                <w:sz w:val="18"/>
                <w:szCs w:val="20"/>
              </w:rPr>
            </w:pPr>
            <w:r>
              <w:rPr>
                <w:rFonts w:cs="Arial" w:hint="eastAsia"/>
                <w:sz w:val="18"/>
                <w:szCs w:val="20"/>
              </w:rPr>
              <w:t>关皓明</w:t>
            </w:r>
          </w:p>
        </w:tc>
        <w:tc>
          <w:tcPr>
            <w:tcW w:w="1220" w:type="dxa"/>
            <w:vAlign w:val="center"/>
          </w:tcPr>
          <w:p w14:paraId="16E79E31" w14:textId="77777777" w:rsidR="000532D7" w:rsidRDefault="00122683">
            <w:pPr>
              <w:jc w:val="center"/>
              <w:rPr>
                <w:rFonts w:cs="Arial"/>
                <w:sz w:val="18"/>
                <w:szCs w:val="20"/>
              </w:rPr>
            </w:pPr>
            <w:r>
              <w:rPr>
                <w:rFonts w:cs="Arial" w:hint="eastAsia"/>
                <w:sz w:val="18"/>
                <w:szCs w:val="20"/>
              </w:rPr>
              <w:t>2021-01 - 01</w:t>
            </w:r>
            <w:r>
              <w:rPr>
                <w:rFonts w:cs="Arial" w:hint="eastAsia"/>
                <w:sz w:val="18"/>
                <w:szCs w:val="20"/>
              </w:rPr>
              <w:t>至</w:t>
            </w:r>
            <w:r>
              <w:rPr>
                <w:rFonts w:cs="Arial" w:hint="eastAsia"/>
                <w:sz w:val="18"/>
                <w:szCs w:val="20"/>
              </w:rPr>
              <w:t>2023-12-31</w:t>
            </w:r>
          </w:p>
        </w:tc>
        <w:tc>
          <w:tcPr>
            <w:tcW w:w="678" w:type="dxa"/>
            <w:vAlign w:val="center"/>
          </w:tcPr>
          <w:p w14:paraId="4EAC7B64" w14:textId="77777777" w:rsidR="000532D7" w:rsidRDefault="00122683">
            <w:pPr>
              <w:jc w:val="center"/>
              <w:rPr>
                <w:rFonts w:cs="Arial"/>
                <w:sz w:val="18"/>
                <w:szCs w:val="20"/>
              </w:rPr>
            </w:pPr>
            <w:r>
              <w:rPr>
                <w:rFonts w:cs="Arial" w:hint="eastAsia"/>
                <w:sz w:val="18"/>
                <w:szCs w:val="20"/>
              </w:rPr>
              <w:t>24</w:t>
            </w:r>
          </w:p>
        </w:tc>
      </w:tr>
      <w:tr w:rsidR="000532D7" w14:paraId="4F2FE36E" w14:textId="77777777">
        <w:trPr>
          <w:jc w:val="center"/>
        </w:trPr>
        <w:tc>
          <w:tcPr>
            <w:tcW w:w="437" w:type="dxa"/>
            <w:vAlign w:val="center"/>
          </w:tcPr>
          <w:p w14:paraId="78F5BFDB" w14:textId="77777777" w:rsidR="000532D7" w:rsidRDefault="00122683">
            <w:pPr>
              <w:jc w:val="center"/>
              <w:rPr>
                <w:sz w:val="18"/>
                <w:szCs w:val="18"/>
              </w:rPr>
            </w:pPr>
            <w:r>
              <w:rPr>
                <w:rFonts w:hint="eastAsia"/>
                <w:sz w:val="18"/>
                <w:szCs w:val="18"/>
              </w:rPr>
              <w:t>20</w:t>
            </w:r>
          </w:p>
        </w:tc>
        <w:tc>
          <w:tcPr>
            <w:tcW w:w="1116" w:type="dxa"/>
            <w:vAlign w:val="center"/>
          </w:tcPr>
          <w:p w14:paraId="06CE355D"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2FE1ED8E" w14:textId="77777777" w:rsidR="000532D7" w:rsidRDefault="00122683">
            <w:pPr>
              <w:jc w:val="center"/>
              <w:rPr>
                <w:rFonts w:cs="Arial"/>
                <w:sz w:val="18"/>
                <w:szCs w:val="20"/>
              </w:rPr>
            </w:pPr>
            <w:r>
              <w:rPr>
                <w:rFonts w:cs="Arial" w:hint="eastAsia"/>
                <w:sz w:val="18"/>
                <w:szCs w:val="20"/>
              </w:rPr>
              <w:t>青年项目</w:t>
            </w:r>
          </w:p>
        </w:tc>
        <w:tc>
          <w:tcPr>
            <w:tcW w:w="3120" w:type="dxa"/>
            <w:vAlign w:val="center"/>
          </w:tcPr>
          <w:p w14:paraId="09631FFB" w14:textId="77777777" w:rsidR="000532D7" w:rsidRDefault="00122683">
            <w:pPr>
              <w:jc w:val="center"/>
              <w:rPr>
                <w:rFonts w:cs="Arial"/>
                <w:sz w:val="18"/>
                <w:szCs w:val="20"/>
              </w:rPr>
            </w:pPr>
            <w:r>
              <w:rPr>
                <w:rFonts w:cs="Arial" w:hint="eastAsia"/>
                <w:sz w:val="18"/>
                <w:szCs w:val="20"/>
              </w:rPr>
              <w:t>长白山区全新世适宜期百年尺度群落演变过程及其驱动机制</w:t>
            </w:r>
          </w:p>
        </w:tc>
        <w:tc>
          <w:tcPr>
            <w:tcW w:w="1270" w:type="dxa"/>
            <w:vAlign w:val="center"/>
          </w:tcPr>
          <w:p w14:paraId="3ACE86EC" w14:textId="77777777" w:rsidR="000532D7" w:rsidRDefault="00122683">
            <w:pPr>
              <w:jc w:val="center"/>
              <w:rPr>
                <w:rFonts w:cs="Arial"/>
                <w:sz w:val="18"/>
                <w:szCs w:val="20"/>
              </w:rPr>
            </w:pPr>
            <w:r>
              <w:rPr>
                <w:rFonts w:cs="Arial" w:hint="eastAsia"/>
                <w:sz w:val="18"/>
                <w:szCs w:val="20"/>
              </w:rPr>
              <w:t>高桂在</w:t>
            </w:r>
          </w:p>
        </w:tc>
        <w:tc>
          <w:tcPr>
            <w:tcW w:w="1220" w:type="dxa"/>
            <w:vAlign w:val="center"/>
          </w:tcPr>
          <w:p w14:paraId="201AE20E" w14:textId="77777777" w:rsidR="000532D7" w:rsidRDefault="00122683">
            <w:pPr>
              <w:jc w:val="center"/>
              <w:rPr>
                <w:rFonts w:cs="Arial"/>
                <w:sz w:val="18"/>
                <w:szCs w:val="20"/>
              </w:rPr>
            </w:pPr>
            <w:r>
              <w:rPr>
                <w:rFonts w:cs="Arial" w:hint="eastAsia"/>
                <w:sz w:val="18"/>
                <w:szCs w:val="20"/>
              </w:rPr>
              <w:t>2021-01 - 01</w:t>
            </w:r>
            <w:r>
              <w:rPr>
                <w:rFonts w:cs="Arial" w:hint="eastAsia"/>
                <w:sz w:val="18"/>
                <w:szCs w:val="20"/>
              </w:rPr>
              <w:t>至</w:t>
            </w:r>
            <w:r>
              <w:rPr>
                <w:rFonts w:cs="Arial" w:hint="eastAsia"/>
                <w:sz w:val="18"/>
                <w:szCs w:val="20"/>
              </w:rPr>
              <w:t>2023-12-31</w:t>
            </w:r>
          </w:p>
        </w:tc>
        <w:tc>
          <w:tcPr>
            <w:tcW w:w="678" w:type="dxa"/>
            <w:vAlign w:val="center"/>
          </w:tcPr>
          <w:p w14:paraId="425EF027" w14:textId="77777777" w:rsidR="000532D7" w:rsidRDefault="00122683">
            <w:pPr>
              <w:jc w:val="center"/>
              <w:rPr>
                <w:rFonts w:cs="Arial"/>
                <w:sz w:val="18"/>
                <w:szCs w:val="20"/>
              </w:rPr>
            </w:pPr>
            <w:r>
              <w:rPr>
                <w:rFonts w:cs="Arial" w:hint="eastAsia"/>
                <w:sz w:val="18"/>
                <w:szCs w:val="20"/>
              </w:rPr>
              <w:t>24</w:t>
            </w:r>
          </w:p>
        </w:tc>
      </w:tr>
      <w:tr w:rsidR="000532D7" w14:paraId="2FB70FBC" w14:textId="77777777">
        <w:trPr>
          <w:jc w:val="center"/>
        </w:trPr>
        <w:tc>
          <w:tcPr>
            <w:tcW w:w="437" w:type="dxa"/>
            <w:vAlign w:val="center"/>
          </w:tcPr>
          <w:p w14:paraId="7B34D5F0" w14:textId="77777777" w:rsidR="000532D7" w:rsidRDefault="00122683">
            <w:pPr>
              <w:jc w:val="center"/>
              <w:rPr>
                <w:sz w:val="18"/>
                <w:szCs w:val="18"/>
              </w:rPr>
            </w:pPr>
            <w:r>
              <w:rPr>
                <w:rFonts w:hint="eastAsia"/>
                <w:sz w:val="18"/>
                <w:szCs w:val="18"/>
              </w:rPr>
              <w:t>21</w:t>
            </w:r>
          </w:p>
        </w:tc>
        <w:tc>
          <w:tcPr>
            <w:tcW w:w="1116" w:type="dxa"/>
            <w:vAlign w:val="center"/>
          </w:tcPr>
          <w:p w14:paraId="3500565E"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68FE297D" w14:textId="77777777" w:rsidR="000532D7" w:rsidRDefault="00122683">
            <w:pPr>
              <w:jc w:val="center"/>
              <w:rPr>
                <w:rFonts w:cs="Arial"/>
                <w:sz w:val="18"/>
                <w:szCs w:val="20"/>
              </w:rPr>
            </w:pPr>
            <w:r>
              <w:rPr>
                <w:rFonts w:cs="Arial" w:hint="eastAsia"/>
                <w:sz w:val="18"/>
                <w:szCs w:val="20"/>
              </w:rPr>
              <w:t>区域创新发展联合基金</w:t>
            </w:r>
          </w:p>
        </w:tc>
        <w:tc>
          <w:tcPr>
            <w:tcW w:w="3120" w:type="dxa"/>
            <w:vAlign w:val="center"/>
          </w:tcPr>
          <w:p w14:paraId="798A9C57" w14:textId="77777777" w:rsidR="000532D7" w:rsidRDefault="00122683">
            <w:pPr>
              <w:jc w:val="center"/>
              <w:rPr>
                <w:rFonts w:cs="Arial"/>
                <w:sz w:val="18"/>
                <w:szCs w:val="20"/>
              </w:rPr>
            </w:pPr>
            <w:r>
              <w:rPr>
                <w:rFonts w:cs="Arial" w:hint="eastAsia"/>
                <w:sz w:val="18"/>
                <w:szCs w:val="20"/>
              </w:rPr>
              <w:t>长白山地土壤动物垂直格局变化对土壤碳氮循环的影响及机制</w:t>
            </w:r>
          </w:p>
        </w:tc>
        <w:tc>
          <w:tcPr>
            <w:tcW w:w="1270" w:type="dxa"/>
            <w:vAlign w:val="center"/>
          </w:tcPr>
          <w:p w14:paraId="559CA014" w14:textId="77777777" w:rsidR="000532D7" w:rsidRDefault="00122683">
            <w:pPr>
              <w:jc w:val="center"/>
              <w:rPr>
                <w:rFonts w:cs="Arial"/>
                <w:sz w:val="18"/>
                <w:szCs w:val="20"/>
              </w:rPr>
            </w:pPr>
            <w:r>
              <w:rPr>
                <w:rFonts w:cs="Arial" w:hint="eastAsia"/>
                <w:sz w:val="18"/>
                <w:szCs w:val="20"/>
              </w:rPr>
              <w:t>王升忠</w:t>
            </w:r>
          </w:p>
        </w:tc>
        <w:tc>
          <w:tcPr>
            <w:tcW w:w="1220" w:type="dxa"/>
            <w:vAlign w:val="center"/>
          </w:tcPr>
          <w:p w14:paraId="74B5FD73" w14:textId="77777777" w:rsidR="000532D7" w:rsidRDefault="00122683">
            <w:pPr>
              <w:jc w:val="center"/>
              <w:rPr>
                <w:rFonts w:cs="Arial"/>
                <w:sz w:val="18"/>
                <w:szCs w:val="20"/>
              </w:rPr>
            </w:pPr>
            <w:r>
              <w:rPr>
                <w:rFonts w:cs="Arial" w:hint="eastAsia"/>
                <w:sz w:val="18"/>
                <w:szCs w:val="20"/>
              </w:rPr>
              <w:t>2021-01 - 01</w:t>
            </w:r>
            <w:r>
              <w:rPr>
                <w:rFonts w:cs="Arial" w:hint="eastAsia"/>
                <w:sz w:val="18"/>
                <w:szCs w:val="20"/>
              </w:rPr>
              <w:t>至</w:t>
            </w:r>
            <w:r>
              <w:rPr>
                <w:rFonts w:cs="Arial" w:hint="eastAsia"/>
                <w:sz w:val="18"/>
                <w:szCs w:val="20"/>
              </w:rPr>
              <w:t>2024-12-31</w:t>
            </w:r>
          </w:p>
        </w:tc>
        <w:tc>
          <w:tcPr>
            <w:tcW w:w="678" w:type="dxa"/>
            <w:vAlign w:val="center"/>
          </w:tcPr>
          <w:p w14:paraId="04C90AFC" w14:textId="77777777" w:rsidR="000532D7" w:rsidRDefault="00122683">
            <w:pPr>
              <w:jc w:val="center"/>
              <w:rPr>
                <w:rFonts w:cs="Arial"/>
                <w:sz w:val="18"/>
                <w:szCs w:val="20"/>
              </w:rPr>
            </w:pPr>
            <w:r>
              <w:rPr>
                <w:rFonts w:cs="Arial" w:hint="eastAsia"/>
                <w:sz w:val="18"/>
                <w:szCs w:val="20"/>
              </w:rPr>
              <w:t>60</w:t>
            </w:r>
          </w:p>
        </w:tc>
      </w:tr>
      <w:tr w:rsidR="000532D7" w14:paraId="0D682224" w14:textId="77777777">
        <w:trPr>
          <w:jc w:val="center"/>
        </w:trPr>
        <w:tc>
          <w:tcPr>
            <w:tcW w:w="437" w:type="dxa"/>
            <w:vAlign w:val="center"/>
          </w:tcPr>
          <w:p w14:paraId="1CE35CE4" w14:textId="77777777" w:rsidR="000532D7" w:rsidRDefault="00122683">
            <w:pPr>
              <w:jc w:val="center"/>
              <w:rPr>
                <w:sz w:val="18"/>
                <w:szCs w:val="18"/>
              </w:rPr>
            </w:pPr>
            <w:r>
              <w:rPr>
                <w:rFonts w:hint="eastAsia"/>
                <w:sz w:val="18"/>
                <w:szCs w:val="18"/>
              </w:rPr>
              <w:lastRenderedPageBreak/>
              <w:t>22</w:t>
            </w:r>
          </w:p>
        </w:tc>
        <w:tc>
          <w:tcPr>
            <w:tcW w:w="1116" w:type="dxa"/>
            <w:vAlign w:val="center"/>
          </w:tcPr>
          <w:p w14:paraId="596F5624"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1F488F94" w14:textId="77777777" w:rsidR="000532D7" w:rsidRDefault="00122683">
            <w:pPr>
              <w:jc w:val="center"/>
              <w:rPr>
                <w:rFonts w:cs="Arial"/>
                <w:sz w:val="18"/>
                <w:szCs w:val="20"/>
              </w:rPr>
            </w:pPr>
            <w:r>
              <w:rPr>
                <w:rFonts w:cs="Arial" w:hint="eastAsia"/>
                <w:sz w:val="18"/>
                <w:szCs w:val="20"/>
              </w:rPr>
              <w:t>国际合作项目</w:t>
            </w:r>
          </w:p>
        </w:tc>
        <w:tc>
          <w:tcPr>
            <w:tcW w:w="3120" w:type="dxa"/>
            <w:vAlign w:val="center"/>
          </w:tcPr>
          <w:p w14:paraId="3DB8D4D7" w14:textId="77777777" w:rsidR="000532D7" w:rsidRDefault="00122683">
            <w:pPr>
              <w:jc w:val="center"/>
              <w:rPr>
                <w:rFonts w:cs="Arial"/>
                <w:sz w:val="18"/>
                <w:szCs w:val="20"/>
              </w:rPr>
            </w:pPr>
            <w:r>
              <w:rPr>
                <w:rFonts w:cs="Arial" w:hint="eastAsia"/>
                <w:sz w:val="18"/>
                <w:szCs w:val="20"/>
              </w:rPr>
              <w:t>中国长白山与英国雪墩山地区泥炭地土壤酶化学计量比的生物调控机制</w:t>
            </w:r>
          </w:p>
        </w:tc>
        <w:tc>
          <w:tcPr>
            <w:tcW w:w="1270" w:type="dxa"/>
            <w:vAlign w:val="center"/>
          </w:tcPr>
          <w:p w14:paraId="76CA1F28" w14:textId="77777777" w:rsidR="000532D7" w:rsidRDefault="00122683">
            <w:pPr>
              <w:jc w:val="center"/>
              <w:rPr>
                <w:rFonts w:cs="Arial"/>
                <w:sz w:val="18"/>
                <w:szCs w:val="20"/>
              </w:rPr>
            </w:pPr>
            <w:r>
              <w:rPr>
                <w:rFonts w:cs="Arial" w:hint="eastAsia"/>
                <w:sz w:val="18"/>
                <w:szCs w:val="20"/>
              </w:rPr>
              <w:t>王猛</w:t>
            </w:r>
          </w:p>
        </w:tc>
        <w:tc>
          <w:tcPr>
            <w:tcW w:w="1220" w:type="dxa"/>
            <w:vAlign w:val="center"/>
          </w:tcPr>
          <w:p w14:paraId="431A46AE" w14:textId="77777777" w:rsidR="000532D7" w:rsidRDefault="00122683">
            <w:pPr>
              <w:jc w:val="center"/>
              <w:rPr>
                <w:rFonts w:cs="Arial"/>
                <w:sz w:val="18"/>
                <w:szCs w:val="20"/>
              </w:rPr>
            </w:pPr>
            <w:r>
              <w:rPr>
                <w:rFonts w:cs="Arial" w:hint="eastAsia"/>
                <w:sz w:val="18"/>
                <w:szCs w:val="20"/>
              </w:rPr>
              <w:t>2021-01 - 01</w:t>
            </w:r>
            <w:r>
              <w:rPr>
                <w:rFonts w:cs="Arial" w:hint="eastAsia"/>
                <w:sz w:val="18"/>
                <w:szCs w:val="20"/>
              </w:rPr>
              <w:t>至</w:t>
            </w:r>
            <w:r>
              <w:rPr>
                <w:rFonts w:cs="Arial" w:hint="eastAsia"/>
                <w:sz w:val="18"/>
                <w:szCs w:val="20"/>
              </w:rPr>
              <w:t>2023-03-31</w:t>
            </w:r>
          </w:p>
        </w:tc>
        <w:tc>
          <w:tcPr>
            <w:tcW w:w="678" w:type="dxa"/>
            <w:vAlign w:val="center"/>
          </w:tcPr>
          <w:p w14:paraId="62165282" w14:textId="77777777" w:rsidR="000532D7" w:rsidRDefault="00122683">
            <w:pPr>
              <w:jc w:val="center"/>
              <w:rPr>
                <w:rFonts w:cs="Arial"/>
                <w:sz w:val="18"/>
                <w:szCs w:val="20"/>
              </w:rPr>
            </w:pPr>
            <w:r>
              <w:rPr>
                <w:rFonts w:cs="Arial" w:hint="eastAsia"/>
                <w:sz w:val="18"/>
                <w:szCs w:val="20"/>
              </w:rPr>
              <w:t>9.8</w:t>
            </w:r>
          </w:p>
        </w:tc>
      </w:tr>
      <w:tr w:rsidR="000532D7" w14:paraId="0A52F9A5" w14:textId="77777777">
        <w:trPr>
          <w:jc w:val="center"/>
        </w:trPr>
        <w:tc>
          <w:tcPr>
            <w:tcW w:w="437" w:type="dxa"/>
            <w:vAlign w:val="center"/>
          </w:tcPr>
          <w:p w14:paraId="6EF27B8B" w14:textId="77777777" w:rsidR="000532D7" w:rsidRDefault="00122683">
            <w:pPr>
              <w:jc w:val="center"/>
              <w:rPr>
                <w:sz w:val="18"/>
                <w:szCs w:val="18"/>
              </w:rPr>
            </w:pPr>
            <w:r>
              <w:rPr>
                <w:rFonts w:hint="eastAsia"/>
                <w:sz w:val="18"/>
                <w:szCs w:val="18"/>
              </w:rPr>
              <w:t>23</w:t>
            </w:r>
          </w:p>
        </w:tc>
        <w:tc>
          <w:tcPr>
            <w:tcW w:w="1116" w:type="dxa"/>
            <w:vAlign w:val="center"/>
          </w:tcPr>
          <w:p w14:paraId="677A73BD" w14:textId="77777777" w:rsidR="000532D7" w:rsidRDefault="00122683">
            <w:pPr>
              <w:jc w:val="center"/>
              <w:rPr>
                <w:rFonts w:cs="Arial"/>
                <w:sz w:val="18"/>
                <w:szCs w:val="20"/>
              </w:rPr>
            </w:pPr>
            <w:r>
              <w:rPr>
                <w:rFonts w:cs="Arial" w:hint="eastAsia"/>
                <w:sz w:val="18"/>
                <w:szCs w:val="20"/>
              </w:rPr>
              <w:t>中国博士后科学基金</w:t>
            </w:r>
          </w:p>
        </w:tc>
        <w:tc>
          <w:tcPr>
            <w:tcW w:w="947" w:type="dxa"/>
            <w:vAlign w:val="center"/>
          </w:tcPr>
          <w:p w14:paraId="5FB6F765" w14:textId="77777777" w:rsidR="000532D7" w:rsidRDefault="00122683">
            <w:pPr>
              <w:jc w:val="center"/>
              <w:rPr>
                <w:rFonts w:cs="Arial"/>
                <w:sz w:val="18"/>
                <w:szCs w:val="20"/>
              </w:rPr>
            </w:pPr>
            <w:r>
              <w:rPr>
                <w:rFonts w:cs="Arial" w:hint="eastAsia"/>
                <w:sz w:val="18"/>
                <w:szCs w:val="20"/>
              </w:rPr>
              <w:t>面上资助项目</w:t>
            </w:r>
          </w:p>
        </w:tc>
        <w:tc>
          <w:tcPr>
            <w:tcW w:w="3120" w:type="dxa"/>
            <w:vAlign w:val="center"/>
          </w:tcPr>
          <w:p w14:paraId="093DC073" w14:textId="77777777" w:rsidR="000532D7" w:rsidRDefault="00122683">
            <w:pPr>
              <w:jc w:val="center"/>
              <w:rPr>
                <w:rFonts w:cs="Arial"/>
                <w:sz w:val="18"/>
                <w:szCs w:val="20"/>
              </w:rPr>
            </w:pPr>
            <w:r>
              <w:rPr>
                <w:rFonts w:cs="Arial" w:hint="eastAsia"/>
                <w:sz w:val="18"/>
                <w:szCs w:val="20"/>
              </w:rPr>
              <w:t>长白山苔原带土壤微食物网对植被格局变化的响应机制研究</w:t>
            </w:r>
          </w:p>
        </w:tc>
        <w:tc>
          <w:tcPr>
            <w:tcW w:w="1270" w:type="dxa"/>
            <w:vAlign w:val="center"/>
          </w:tcPr>
          <w:p w14:paraId="210CBEB1" w14:textId="77777777" w:rsidR="000532D7" w:rsidRDefault="00122683">
            <w:pPr>
              <w:jc w:val="center"/>
              <w:rPr>
                <w:rFonts w:cs="Arial"/>
                <w:sz w:val="18"/>
                <w:szCs w:val="20"/>
              </w:rPr>
            </w:pPr>
            <w:r>
              <w:rPr>
                <w:rFonts w:cs="Arial" w:hint="eastAsia"/>
                <w:sz w:val="18"/>
                <w:szCs w:val="20"/>
              </w:rPr>
              <w:t>寇新昌</w:t>
            </w:r>
          </w:p>
        </w:tc>
        <w:tc>
          <w:tcPr>
            <w:tcW w:w="1220" w:type="dxa"/>
            <w:vAlign w:val="center"/>
          </w:tcPr>
          <w:p w14:paraId="00FC47A6" w14:textId="77777777" w:rsidR="000532D7" w:rsidRDefault="00122683">
            <w:pPr>
              <w:jc w:val="center"/>
              <w:rPr>
                <w:rFonts w:cs="Arial"/>
                <w:sz w:val="18"/>
                <w:szCs w:val="20"/>
              </w:rPr>
            </w:pPr>
            <w:r>
              <w:rPr>
                <w:rFonts w:cs="Arial" w:hint="eastAsia"/>
                <w:sz w:val="18"/>
                <w:szCs w:val="20"/>
              </w:rPr>
              <w:t>2021-11 - 01</w:t>
            </w:r>
            <w:r>
              <w:rPr>
                <w:rFonts w:cs="Arial" w:hint="eastAsia"/>
                <w:sz w:val="18"/>
                <w:szCs w:val="20"/>
              </w:rPr>
              <w:t>至</w:t>
            </w:r>
            <w:r>
              <w:rPr>
                <w:rFonts w:cs="Arial" w:hint="eastAsia"/>
                <w:sz w:val="18"/>
                <w:szCs w:val="20"/>
              </w:rPr>
              <w:t>2023-11-30</w:t>
            </w:r>
          </w:p>
        </w:tc>
        <w:tc>
          <w:tcPr>
            <w:tcW w:w="678" w:type="dxa"/>
            <w:vAlign w:val="center"/>
          </w:tcPr>
          <w:p w14:paraId="69555962" w14:textId="77777777" w:rsidR="000532D7" w:rsidRDefault="00122683">
            <w:pPr>
              <w:jc w:val="center"/>
              <w:rPr>
                <w:rFonts w:cs="Arial"/>
                <w:sz w:val="18"/>
                <w:szCs w:val="20"/>
              </w:rPr>
            </w:pPr>
            <w:r>
              <w:rPr>
                <w:rFonts w:cs="Arial" w:hint="eastAsia"/>
                <w:sz w:val="18"/>
                <w:szCs w:val="20"/>
              </w:rPr>
              <w:t>8</w:t>
            </w:r>
          </w:p>
        </w:tc>
      </w:tr>
      <w:tr w:rsidR="000532D7" w14:paraId="751BB92F" w14:textId="77777777">
        <w:trPr>
          <w:jc w:val="center"/>
        </w:trPr>
        <w:tc>
          <w:tcPr>
            <w:tcW w:w="437" w:type="dxa"/>
            <w:vAlign w:val="center"/>
          </w:tcPr>
          <w:p w14:paraId="2C3FE33E" w14:textId="77777777" w:rsidR="000532D7" w:rsidRDefault="00122683">
            <w:pPr>
              <w:jc w:val="center"/>
              <w:rPr>
                <w:sz w:val="18"/>
                <w:szCs w:val="18"/>
              </w:rPr>
            </w:pPr>
            <w:r>
              <w:rPr>
                <w:rFonts w:hint="eastAsia"/>
                <w:sz w:val="18"/>
                <w:szCs w:val="18"/>
              </w:rPr>
              <w:t>24</w:t>
            </w:r>
          </w:p>
        </w:tc>
        <w:tc>
          <w:tcPr>
            <w:tcW w:w="1116" w:type="dxa"/>
            <w:vAlign w:val="center"/>
          </w:tcPr>
          <w:p w14:paraId="29FD931F"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0001DEB0" w14:textId="77777777" w:rsidR="000532D7" w:rsidRDefault="00122683">
            <w:pPr>
              <w:jc w:val="center"/>
              <w:rPr>
                <w:rFonts w:cs="Arial"/>
                <w:sz w:val="18"/>
                <w:szCs w:val="20"/>
              </w:rPr>
            </w:pPr>
            <w:r>
              <w:rPr>
                <w:rFonts w:cs="Arial" w:hint="eastAsia"/>
                <w:sz w:val="18"/>
                <w:szCs w:val="20"/>
              </w:rPr>
              <w:t>青年项目</w:t>
            </w:r>
          </w:p>
        </w:tc>
        <w:tc>
          <w:tcPr>
            <w:tcW w:w="3120" w:type="dxa"/>
            <w:vAlign w:val="center"/>
          </w:tcPr>
          <w:p w14:paraId="62C8B1EB" w14:textId="77777777" w:rsidR="000532D7" w:rsidRDefault="00122683">
            <w:pPr>
              <w:jc w:val="center"/>
              <w:rPr>
                <w:rFonts w:cs="Arial"/>
                <w:sz w:val="18"/>
                <w:szCs w:val="20"/>
              </w:rPr>
            </w:pPr>
            <w:r>
              <w:rPr>
                <w:rFonts w:cs="Arial" w:hint="eastAsia"/>
                <w:sz w:val="18"/>
                <w:szCs w:val="20"/>
              </w:rPr>
              <w:t>生态</w:t>
            </w:r>
            <w:r>
              <w:rPr>
                <w:rFonts w:cs="Arial" w:hint="eastAsia"/>
                <w:sz w:val="18"/>
                <w:szCs w:val="20"/>
              </w:rPr>
              <w:t>-</w:t>
            </w:r>
            <w:r>
              <w:rPr>
                <w:rFonts w:cs="Arial" w:hint="eastAsia"/>
                <w:sz w:val="18"/>
                <w:szCs w:val="20"/>
              </w:rPr>
              <w:t>经济约束下生猪生产区位演化机制及双边匹配研究——以吉林中部地区为例</w:t>
            </w:r>
          </w:p>
        </w:tc>
        <w:tc>
          <w:tcPr>
            <w:tcW w:w="1270" w:type="dxa"/>
            <w:vAlign w:val="center"/>
          </w:tcPr>
          <w:p w14:paraId="485E761D" w14:textId="77777777" w:rsidR="000532D7" w:rsidRDefault="00122683">
            <w:pPr>
              <w:jc w:val="center"/>
              <w:rPr>
                <w:rFonts w:cs="Arial"/>
                <w:sz w:val="18"/>
                <w:szCs w:val="20"/>
              </w:rPr>
            </w:pPr>
            <w:r>
              <w:rPr>
                <w:rFonts w:cs="Arial" w:hint="eastAsia"/>
                <w:sz w:val="18"/>
                <w:szCs w:val="20"/>
              </w:rPr>
              <w:t>黄悦</w:t>
            </w:r>
          </w:p>
        </w:tc>
        <w:tc>
          <w:tcPr>
            <w:tcW w:w="1220" w:type="dxa"/>
            <w:vAlign w:val="center"/>
          </w:tcPr>
          <w:p w14:paraId="6AE613E5"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2024-01-31</w:t>
            </w:r>
          </w:p>
        </w:tc>
        <w:tc>
          <w:tcPr>
            <w:tcW w:w="678" w:type="dxa"/>
            <w:vAlign w:val="center"/>
          </w:tcPr>
          <w:p w14:paraId="17961E79" w14:textId="77777777" w:rsidR="000532D7" w:rsidRDefault="00122683">
            <w:pPr>
              <w:jc w:val="center"/>
              <w:rPr>
                <w:rFonts w:cs="Arial"/>
                <w:sz w:val="18"/>
                <w:szCs w:val="20"/>
              </w:rPr>
            </w:pPr>
            <w:r>
              <w:rPr>
                <w:rFonts w:cs="Arial" w:hint="eastAsia"/>
                <w:sz w:val="18"/>
                <w:szCs w:val="20"/>
              </w:rPr>
              <w:t>30</w:t>
            </w:r>
          </w:p>
        </w:tc>
      </w:tr>
      <w:tr w:rsidR="000532D7" w14:paraId="3A555F4C" w14:textId="77777777">
        <w:trPr>
          <w:jc w:val="center"/>
        </w:trPr>
        <w:tc>
          <w:tcPr>
            <w:tcW w:w="437" w:type="dxa"/>
            <w:vAlign w:val="center"/>
          </w:tcPr>
          <w:p w14:paraId="439C26E0" w14:textId="77777777" w:rsidR="000532D7" w:rsidRDefault="00122683">
            <w:pPr>
              <w:jc w:val="center"/>
              <w:rPr>
                <w:sz w:val="18"/>
                <w:szCs w:val="18"/>
              </w:rPr>
            </w:pPr>
            <w:r>
              <w:rPr>
                <w:rFonts w:hint="eastAsia"/>
                <w:sz w:val="18"/>
                <w:szCs w:val="18"/>
              </w:rPr>
              <w:t>25</w:t>
            </w:r>
          </w:p>
        </w:tc>
        <w:tc>
          <w:tcPr>
            <w:tcW w:w="1116" w:type="dxa"/>
            <w:vAlign w:val="center"/>
          </w:tcPr>
          <w:p w14:paraId="588C414E"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17B236B0" w14:textId="77777777" w:rsidR="000532D7" w:rsidRDefault="00122683">
            <w:pPr>
              <w:jc w:val="center"/>
              <w:rPr>
                <w:rFonts w:cs="Arial"/>
                <w:sz w:val="18"/>
                <w:szCs w:val="20"/>
              </w:rPr>
            </w:pPr>
            <w:r>
              <w:rPr>
                <w:rFonts w:cs="Arial" w:hint="eastAsia"/>
                <w:sz w:val="18"/>
                <w:szCs w:val="20"/>
              </w:rPr>
              <w:t>青年项目</w:t>
            </w:r>
          </w:p>
        </w:tc>
        <w:tc>
          <w:tcPr>
            <w:tcW w:w="3120" w:type="dxa"/>
            <w:vAlign w:val="center"/>
          </w:tcPr>
          <w:p w14:paraId="2AE8C040" w14:textId="77777777" w:rsidR="000532D7" w:rsidRDefault="00122683">
            <w:pPr>
              <w:jc w:val="center"/>
              <w:rPr>
                <w:rFonts w:cs="Arial"/>
                <w:sz w:val="18"/>
                <w:szCs w:val="20"/>
              </w:rPr>
            </w:pPr>
            <w:r>
              <w:rPr>
                <w:rFonts w:cs="Arial" w:hint="eastAsia"/>
                <w:sz w:val="18"/>
                <w:szCs w:val="20"/>
              </w:rPr>
              <w:t>掠夺式种子采收在气候变化背景下对小兴安岭阔叶红松林的影响评估与预测</w:t>
            </w:r>
          </w:p>
        </w:tc>
        <w:tc>
          <w:tcPr>
            <w:tcW w:w="1270" w:type="dxa"/>
            <w:vAlign w:val="center"/>
          </w:tcPr>
          <w:p w14:paraId="3E242793" w14:textId="77777777" w:rsidR="000532D7" w:rsidRDefault="00122683">
            <w:pPr>
              <w:jc w:val="center"/>
              <w:rPr>
                <w:rFonts w:cs="Arial"/>
                <w:sz w:val="18"/>
                <w:szCs w:val="20"/>
              </w:rPr>
            </w:pPr>
            <w:r>
              <w:rPr>
                <w:rFonts w:cs="Arial" w:hint="eastAsia"/>
                <w:sz w:val="18"/>
                <w:szCs w:val="20"/>
              </w:rPr>
              <w:t>刘凯</w:t>
            </w:r>
          </w:p>
        </w:tc>
        <w:tc>
          <w:tcPr>
            <w:tcW w:w="1220" w:type="dxa"/>
            <w:vAlign w:val="center"/>
          </w:tcPr>
          <w:p w14:paraId="0C0F0175"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2024-12-31</w:t>
            </w:r>
          </w:p>
        </w:tc>
        <w:tc>
          <w:tcPr>
            <w:tcW w:w="678" w:type="dxa"/>
            <w:vAlign w:val="center"/>
          </w:tcPr>
          <w:p w14:paraId="36B78AD2" w14:textId="77777777" w:rsidR="000532D7" w:rsidRDefault="00122683">
            <w:pPr>
              <w:jc w:val="center"/>
              <w:rPr>
                <w:rFonts w:cs="Arial"/>
                <w:sz w:val="18"/>
                <w:szCs w:val="20"/>
              </w:rPr>
            </w:pPr>
            <w:r>
              <w:rPr>
                <w:rFonts w:cs="Arial" w:hint="eastAsia"/>
                <w:sz w:val="18"/>
                <w:szCs w:val="20"/>
              </w:rPr>
              <w:t>30</w:t>
            </w:r>
          </w:p>
        </w:tc>
      </w:tr>
      <w:tr w:rsidR="000532D7" w14:paraId="705AFCB1" w14:textId="77777777">
        <w:trPr>
          <w:jc w:val="center"/>
        </w:trPr>
        <w:tc>
          <w:tcPr>
            <w:tcW w:w="437" w:type="dxa"/>
            <w:vAlign w:val="center"/>
          </w:tcPr>
          <w:p w14:paraId="7835CB9C" w14:textId="77777777" w:rsidR="000532D7" w:rsidRDefault="00122683">
            <w:pPr>
              <w:jc w:val="center"/>
              <w:rPr>
                <w:sz w:val="18"/>
                <w:szCs w:val="18"/>
              </w:rPr>
            </w:pPr>
            <w:r>
              <w:rPr>
                <w:rFonts w:hint="eastAsia"/>
                <w:sz w:val="18"/>
                <w:szCs w:val="18"/>
              </w:rPr>
              <w:t>26</w:t>
            </w:r>
          </w:p>
        </w:tc>
        <w:tc>
          <w:tcPr>
            <w:tcW w:w="1116" w:type="dxa"/>
            <w:vAlign w:val="center"/>
          </w:tcPr>
          <w:p w14:paraId="42D11A2E" w14:textId="77777777" w:rsidR="000532D7" w:rsidRDefault="00122683">
            <w:pPr>
              <w:jc w:val="center"/>
              <w:rPr>
                <w:sz w:val="18"/>
                <w:szCs w:val="18"/>
              </w:rPr>
            </w:pPr>
            <w:r>
              <w:rPr>
                <w:rFonts w:cs="Arial"/>
                <w:sz w:val="18"/>
                <w:szCs w:val="20"/>
              </w:rPr>
              <w:t>国家自然科学基金</w:t>
            </w:r>
          </w:p>
        </w:tc>
        <w:tc>
          <w:tcPr>
            <w:tcW w:w="947" w:type="dxa"/>
            <w:vAlign w:val="center"/>
          </w:tcPr>
          <w:p w14:paraId="6AE62FF3" w14:textId="77777777" w:rsidR="000532D7" w:rsidRDefault="00122683">
            <w:pPr>
              <w:jc w:val="center"/>
              <w:rPr>
                <w:sz w:val="18"/>
                <w:szCs w:val="18"/>
              </w:rPr>
            </w:pPr>
            <w:r>
              <w:rPr>
                <w:rFonts w:cs="Arial"/>
                <w:sz w:val="18"/>
                <w:szCs w:val="20"/>
              </w:rPr>
              <w:t>面上项目</w:t>
            </w:r>
          </w:p>
        </w:tc>
        <w:tc>
          <w:tcPr>
            <w:tcW w:w="3120" w:type="dxa"/>
            <w:vAlign w:val="center"/>
          </w:tcPr>
          <w:p w14:paraId="1BCA63EF" w14:textId="77777777" w:rsidR="000532D7" w:rsidRDefault="00122683">
            <w:pPr>
              <w:jc w:val="center"/>
              <w:rPr>
                <w:rFonts w:cs="宋体"/>
                <w:position w:val="-6"/>
                <w:sz w:val="18"/>
                <w:szCs w:val="18"/>
              </w:rPr>
            </w:pPr>
            <w:r>
              <w:rPr>
                <w:rFonts w:cs="宋体" w:hint="eastAsia"/>
                <w:position w:val="-6"/>
                <w:sz w:val="18"/>
                <w:szCs w:val="18"/>
              </w:rPr>
              <w:t>长白山阔叶红松林细根全年候氮利用策略对降雪变化的响应与适应</w:t>
            </w:r>
          </w:p>
        </w:tc>
        <w:tc>
          <w:tcPr>
            <w:tcW w:w="1270" w:type="dxa"/>
            <w:vAlign w:val="center"/>
          </w:tcPr>
          <w:p w14:paraId="3E68759B" w14:textId="77777777" w:rsidR="000532D7" w:rsidRDefault="00122683">
            <w:pPr>
              <w:jc w:val="center"/>
              <w:rPr>
                <w:rFonts w:cs="宋体"/>
                <w:position w:val="-6"/>
                <w:sz w:val="18"/>
                <w:szCs w:val="18"/>
              </w:rPr>
            </w:pPr>
            <w:r>
              <w:rPr>
                <w:rFonts w:cs="宋体" w:hint="eastAsia"/>
                <w:position w:val="-6"/>
                <w:sz w:val="18"/>
                <w:szCs w:val="18"/>
              </w:rPr>
              <w:t>王存国</w:t>
            </w:r>
          </w:p>
        </w:tc>
        <w:tc>
          <w:tcPr>
            <w:tcW w:w="1220" w:type="dxa"/>
            <w:vAlign w:val="center"/>
          </w:tcPr>
          <w:p w14:paraId="48749479" w14:textId="77777777" w:rsidR="000532D7" w:rsidRDefault="00122683">
            <w:pPr>
              <w:jc w:val="center"/>
              <w:rPr>
                <w:sz w:val="18"/>
                <w:szCs w:val="18"/>
              </w:rPr>
            </w:pPr>
            <w:r>
              <w:rPr>
                <w:rFonts w:cs="Arial" w:hint="eastAsia"/>
                <w:sz w:val="18"/>
                <w:szCs w:val="20"/>
              </w:rPr>
              <w:t>2022-01 - 01</w:t>
            </w:r>
            <w:r>
              <w:rPr>
                <w:rFonts w:cs="Arial" w:hint="eastAsia"/>
                <w:sz w:val="18"/>
                <w:szCs w:val="20"/>
              </w:rPr>
              <w:t>至</w:t>
            </w:r>
            <w:r>
              <w:rPr>
                <w:rFonts w:cs="Arial" w:hint="eastAsia"/>
                <w:sz w:val="18"/>
                <w:szCs w:val="20"/>
              </w:rPr>
              <w:t>2025-12-31</w:t>
            </w:r>
          </w:p>
        </w:tc>
        <w:tc>
          <w:tcPr>
            <w:tcW w:w="678" w:type="dxa"/>
            <w:vAlign w:val="center"/>
          </w:tcPr>
          <w:p w14:paraId="3B70C5A4" w14:textId="77777777" w:rsidR="000532D7" w:rsidRDefault="00122683">
            <w:pPr>
              <w:jc w:val="center"/>
              <w:rPr>
                <w:sz w:val="18"/>
                <w:szCs w:val="18"/>
              </w:rPr>
            </w:pPr>
            <w:r>
              <w:rPr>
                <w:rFonts w:hint="eastAsia"/>
                <w:sz w:val="18"/>
                <w:szCs w:val="18"/>
              </w:rPr>
              <w:t>54</w:t>
            </w:r>
          </w:p>
        </w:tc>
      </w:tr>
      <w:tr w:rsidR="000532D7" w14:paraId="59446B6E" w14:textId="77777777">
        <w:trPr>
          <w:jc w:val="center"/>
        </w:trPr>
        <w:tc>
          <w:tcPr>
            <w:tcW w:w="437" w:type="dxa"/>
            <w:vAlign w:val="center"/>
          </w:tcPr>
          <w:p w14:paraId="6D9D0384" w14:textId="77777777" w:rsidR="000532D7" w:rsidRDefault="00122683">
            <w:pPr>
              <w:jc w:val="center"/>
              <w:rPr>
                <w:sz w:val="18"/>
                <w:szCs w:val="18"/>
              </w:rPr>
            </w:pPr>
            <w:r>
              <w:rPr>
                <w:rFonts w:hint="eastAsia"/>
                <w:sz w:val="18"/>
                <w:szCs w:val="18"/>
              </w:rPr>
              <w:t>27</w:t>
            </w:r>
          </w:p>
        </w:tc>
        <w:tc>
          <w:tcPr>
            <w:tcW w:w="1116" w:type="dxa"/>
            <w:vAlign w:val="center"/>
          </w:tcPr>
          <w:p w14:paraId="3B9CCA7A" w14:textId="77777777" w:rsidR="000532D7" w:rsidRDefault="00122683">
            <w:pPr>
              <w:jc w:val="center"/>
              <w:rPr>
                <w:sz w:val="18"/>
                <w:szCs w:val="18"/>
              </w:rPr>
            </w:pPr>
            <w:r>
              <w:rPr>
                <w:rFonts w:cs="Arial"/>
                <w:sz w:val="18"/>
                <w:szCs w:val="20"/>
              </w:rPr>
              <w:t>国家自然科学基金</w:t>
            </w:r>
          </w:p>
        </w:tc>
        <w:tc>
          <w:tcPr>
            <w:tcW w:w="947" w:type="dxa"/>
            <w:vAlign w:val="center"/>
          </w:tcPr>
          <w:p w14:paraId="091076FA" w14:textId="77777777" w:rsidR="000532D7" w:rsidRDefault="00122683">
            <w:pPr>
              <w:jc w:val="center"/>
              <w:rPr>
                <w:sz w:val="18"/>
                <w:szCs w:val="18"/>
              </w:rPr>
            </w:pPr>
            <w:r>
              <w:rPr>
                <w:rFonts w:cs="Arial"/>
                <w:sz w:val="18"/>
                <w:szCs w:val="20"/>
              </w:rPr>
              <w:t>面上项目</w:t>
            </w:r>
          </w:p>
        </w:tc>
        <w:tc>
          <w:tcPr>
            <w:tcW w:w="3120" w:type="dxa"/>
            <w:vAlign w:val="center"/>
          </w:tcPr>
          <w:p w14:paraId="57B10154" w14:textId="77777777" w:rsidR="000532D7" w:rsidRDefault="00122683">
            <w:pPr>
              <w:jc w:val="center"/>
              <w:rPr>
                <w:rFonts w:cs="宋体"/>
                <w:position w:val="-6"/>
                <w:sz w:val="18"/>
                <w:szCs w:val="18"/>
              </w:rPr>
            </w:pPr>
            <w:r>
              <w:rPr>
                <w:rFonts w:cs="宋体" w:hint="eastAsia"/>
                <w:position w:val="-6"/>
                <w:sz w:val="18"/>
                <w:szCs w:val="18"/>
              </w:rPr>
              <w:t>长白山区泥炭地多环芳烃与溶解有机质的耦合行为及其对水位降低的响应</w:t>
            </w:r>
          </w:p>
        </w:tc>
        <w:tc>
          <w:tcPr>
            <w:tcW w:w="1270" w:type="dxa"/>
            <w:vAlign w:val="center"/>
          </w:tcPr>
          <w:p w14:paraId="3C8CC94F" w14:textId="77777777" w:rsidR="000532D7" w:rsidRDefault="00122683">
            <w:pPr>
              <w:jc w:val="center"/>
              <w:rPr>
                <w:rFonts w:cs="宋体"/>
                <w:position w:val="-6"/>
                <w:sz w:val="18"/>
                <w:szCs w:val="18"/>
              </w:rPr>
            </w:pPr>
            <w:r>
              <w:rPr>
                <w:rFonts w:cs="宋体" w:hint="eastAsia"/>
                <w:position w:val="-6"/>
                <w:sz w:val="18"/>
                <w:szCs w:val="18"/>
              </w:rPr>
              <w:t>汪祖丞</w:t>
            </w:r>
          </w:p>
        </w:tc>
        <w:tc>
          <w:tcPr>
            <w:tcW w:w="1220" w:type="dxa"/>
            <w:vAlign w:val="center"/>
          </w:tcPr>
          <w:p w14:paraId="0013B4B8"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2025-12-31</w:t>
            </w:r>
          </w:p>
        </w:tc>
        <w:tc>
          <w:tcPr>
            <w:tcW w:w="678" w:type="dxa"/>
            <w:vAlign w:val="center"/>
          </w:tcPr>
          <w:p w14:paraId="0F08A23B" w14:textId="77777777" w:rsidR="000532D7" w:rsidRDefault="00122683">
            <w:pPr>
              <w:jc w:val="center"/>
              <w:rPr>
                <w:sz w:val="18"/>
                <w:szCs w:val="18"/>
              </w:rPr>
            </w:pPr>
            <w:r>
              <w:rPr>
                <w:rFonts w:hint="eastAsia"/>
                <w:sz w:val="18"/>
                <w:szCs w:val="18"/>
              </w:rPr>
              <w:t>53</w:t>
            </w:r>
          </w:p>
        </w:tc>
      </w:tr>
      <w:tr w:rsidR="000532D7" w14:paraId="0BEC7684" w14:textId="77777777">
        <w:trPr>
          <w:jc w:val="center"/>
        </w:trPr>
        <w:tc>
          <w:tcPr>
            <w:tcW w:w="437" w:type="dxa"/>
            <w:vAlign w:val="center"/>
          </w:tcPr>
          <w:p w14:paraId="30DA32B9" w14:textId="77777777" w:rsidR="000532D7" w:rsidRDefault="00122683">
            <w:pPr>
              <w:jc w:val="center"/>
              <w:rPr>
                <w:sz w:val="18"/>
                <w:szCs w:val="18"/>
              </w:rPr>
            </w:pPr>
            <w:r>
              <w:rPr>
                <w:rFonts w:hint="eastAsia"/>
                <w:sz w:val="18"/>
                <w:szCs w:val="18"/>
              </w:rPr>
              <w:t>28</w:t>
            </w:r>
          </w:p>
        </w:tc>
        <w:tc>
          <w:tcPr>
            <w:tcW w:w="1116" w:type="dxa"/>
            <w:vAlign w:val="center"/>
          </w:tcPr>
          <w:p w14:paraId="3DD8A9B7" w14:textId="77777777" w:rsidR="000532D7" w:rsidRDefault="00122683">
            <w:pPr>
              <w:jc w:val="center"/>
              <w:rPr>
                <w:sz w:val="18"/>
                <w:szCs w:val="18"/>
              </w:rPr>
            </w:pPr>
            <w:r>
              <w:rPr>
                <w:rFonts w:cs="Arial"/>
                <w:sz w:val="18"/>
                <w:szCs w:val="20"/>
              </w:rPr>
              <w:t>国家自然科学基金</w:t>
            </w:r>
          </w:p>
        </w:tc>
        <w:tc>
          <w:tcPr>
            <w:tcW w:w="947" w:type="dxa"/>
            <w:vAlign w:val="center"/>
          </w:tcPr>
          <w:p w14:paraId="3BF3A866" w14:textId="77777777" w:rsidR="000532D7" w:rsidRDefault="00122683">
            <w:pPr>
              <w:jc w:val="center"/>
              <w:rPr>
                <w:sz w:val="18"/>
                <w:szCs w:val="18"/>
              </w:rPr>
            </w:pPr>
            <w:r>
              <w:rPr>
                <w:rFonts w:cs="Arial"/>
                <w:sz w:val="18"/>
                <w:szCs w:val="20"/>
              </w:rPr>
              <w:t>面上项目</w:t>
            </w:r>
          </w:p>
        </w:tc>
        <w:tc>
          <w:tcPr>
            <w:tcW w:w="3120" w:type="dxa"/>
            <w:vAlign w:val="center"/>
          </w:tcPr>
          <w:p w14:paraId="0D901F82" w14:textId="77777777" w:rsidR="000532D7" w:rsidRDefault="00122683">
            <w:pPr>
              <w:jc w:val="center"/>
              <w:rPr>
                <w:rFonts w:cs="宋体"/>
                <w:position w:val="-6"/>
                <w:sz w:val="18"/>
                <w:szCs w:val="18"/>
              </w:rPr>
            </w:pPr>
            <w:r>
              <w:rPr>
                <w:rFonts w:cs="宋体" w:hint="eastAsia"/>
                <w:position w:val="-6"/>
                <w:sz w:val="18"/>
                <w:szCs w:val="18"/>
              </w:rPr>
              <w:t>收缩城市房屋空置的影响机制、联动效应与应对模式</w:t>
            </w:r>
          </w:p>
        </w:tc>
        <w:tc>
          <w:tcPr>
            <w:tcW w:w="1270" w:type="dxa"/>
            <w:vAlign w:val="center"/>
          </w:tcPr>
          <w:p w14:paraId="6D157885" w14:textId="77777777" w:rsidR="000532D7" w:rsidRDefault="00122683">
            <w:pPr>
              <w:jc w:val="center"/>
              <w:rPr>
                <w:rFonts w:cs="宋体"/>
                <w:position w:val="-6"/>
                <w:sz w:val="18"/>
                <w:szCs w:val="18"/>
              </w:rPr>
            </w:pPr>
            <w:r>
              <w:rPr>
                <w:rFonts w:cs="宋体" w:hint="eastAsia"/>
                <w:position w:val="-6"/>
                <w:sz w:val="18"/>
                <w:szCs w:val="18"/>
              </w:rPr>
              <w:t>刘艳军</w:t>
            </w:r>
          </w:p>
        </w:tc>
        <w:tc>
          <w:tcPr>
            <w:tcW w:w="1220" w:type="dxa"/>
            <w:vAlign w:val="center"/>
          </w:tcPr>
          <w:p w14:paraId="6BBD6C4B" w14:textId="77777777" w:rsidR="000532D7" w:rsidRDefault="00122683">
            <w:pPr>
              <w:jc w:val="center"/>
              <w:rPr>
                <w:sz w:val="18"/>
                <w:szCs w:val="18"/>
              </w:rPr>
            </w:pPr>
            <w:r>
              <w:rPr>
                <w:rFonts w:cs="Arial" w:hint="eastAsia"/>
                <w:sz w:val="18"/>
                <w:szCs w:val="20"/>
              </w:rPr>
              <w:t>2022-01 - 01</w:t>
            </w:r>
            <w:r>
              <w:rPr>
                <w:rFonts w:cs="Arial" w:hint="eastAsia"/>
                <w:sz w:val="18"/>
                <w:szCs w:val="20"/>
              </w:rPr>
              <w:t>至</w:t>
            </w:r>
            <w:r>
              <w:rPr>
                <w:rFonts w:cs="Arial" w:hint="eastAsia"/>
                <w:sz w:val="18"/>
                <w:szCs w:val="20"/>
              </w:rPr>
              <w:t>2025-12-31</w:t>
            </w:r>
          </w:p>
        </w:tc>
        <w:tc>
          <w:tcPr>
            <w:tcW w:w="678" w:type="dxa"/>
            <w:vAlign w:val="center"/>
          </w:tcPr>
          <w:p w14:paraId="5CF05B53" w14:textId="77777777" w:rsidR="000532D7" w:rsidRDefault="00122683">
            <w:pPr>
              <w:jc w:val="center"/>
              <w:rPr>
                <w:sz w:val="18"/>
                <w:szCs w:val="18"/>
              </w:rPr>
            </w:pPr>
            <w:r>
              <w:rPr>
                <w:rFonts w:hint="eastAsia"/>
                <w:sz w:val="18"/>
                <w:szCs w:val="18"/>
              </w:rPr>
              <w:t>52</w:t>
            </w:r>
          </w:p>
        </w:tc>
      </w:tr>
      <w:tr w:rsidR="000532D7" w14:paraId="0A0CB8AA" w14:textId="77777777">
        <w:trPr>
          <w:jc w:val="center"/>
        </w:trPr>
        <w:tc>
          <w:tcPr>
            <w:tcW w:w="437" w:type="dxa"/>
            <w:vAlign w:val="center"/>
          </w:tcPr>
          <w:p w14:paraId="098B66FF" w14:textId="77777777" w:rsidR="000532D7" w:rsidRDefault="00122683">
            <w:pPr>
              <w:jc w:val="center"/>
              <w:rPr>
                <w:sz w:val="18"/>
                <w:szCs w:val="18"/>
              </w:rPr>
            </w:pPr>
            <w:r>
              <w:rPr>
                <w:rFonts w:hint="eastAsia"/>
                <w:sz w:val="18"/>
                <w:szCs w:val="18"/>
              </w:rPr>
              <w:t>29</w:t>
            </w:r>
          </w:p>
        </w:tc>
        <w:tc>
          <w:tcPr>
            <w:tcW w:w="1116" w:type="dxa"/>
            <w:vAlign w:val="center"/>
          </w:tcPr>
          <w:p w14:paraId="43FAEB3A" w14:textId="77777777" w:rsidR="000532D7" w:rsidRDefault="00122683">
            <w:pPr>
              <w:jc w:val="center"/>
              <w:rPr>
                <w:sz w:val="18"/>
                <w:szCs w:val="18"/>
              </w:rPr>
            </w:pPr>
            <w:r>
              <w:rPr>
                <w:rFonts w:cs="Arial"/>
                <w:sz w:val="18"/>
                <w:szCs w:val="20"/>
              </w:rPr>
              <w:t>国家自然科学基金</w:t>
            </w:r>
          </w:p>
        </w:tc>
        <w:tc>
          <w:tcPr>
            <w:tcW w:w="947" w:type="dxa"/>
            <w:vAlign w:val="center"/>
          </w:tcPr>
          <w:p w14:paraId="0C1ED874" w14:textId="77777777" w:rsidR="000532D7" w:rsidRDefault="00122683">
            <w:pPr>
              <w:jc w:val="center"/>
              <w:rPr>
                <w:sz w:val="18"/>
                <w:szCs w:val="18"/>
              </w:rPr>
            </w:pPr>
            <w:r>
              <w:rPr>
                <w:rFonts w:cs="Arial"/>
                <w:sz w:val="18"/>
                <w:szCs w:val="20"/>
              </w:rPr>
              <w:t>面上项目</w:t>
            </w:r>
          </w:p>
        </w:tc>
        <w:tc>
          <w:tcPr>
            <w:tcW w:w="3120" w:type="dxa"/>
            <w:vAlign w:val="center"/>
          </w:tcPr>
          <w:p w14:paraId="16629F74" w14:textId="77777777" w:rsidR="000532D7" w:rsidRDefault="00122683">
            <w:pPr>
              <w:jc w:val="center"/>
              <w:rPr>
                <w:rFonts w:cs="宋体"/>
                <w:position w:val="-6"/>
                <w:sz w:val="18"/>
                <w:szCs w:val="18"/>
              </w:rPr>
            </w:pPr>
            <w:r>
              <w:rPr>
                <w:rFonts w:cs="宋体" w:hint="eastAsia"/>
                <w:position w:val="-6"/>
                <w:sz w:val="18"/>
                <w:szCs w:val="18"/>
              </w:rPr>
              <w:t>北方森林植被物候变化及其对气候的反馈效应</w:t>
            </w:r>
          </w:p>
        </w:tc>
        <w:tc>
          <w:tcPr>
            <w:tcW w:w="1270" w:type="dxa"/>
            <w:vAlign w:val="center"/>
          </w:tcPr>
          <w:p w14:paraId="608BD94A" w14:textId="77777777" w:rsidR="000532D7" w:rsidRDefault="00122683">
            <w:pPr>
              <w:jc w:val="center"/>
              <w:rPr>
                <w:rFonts w:cs="宋体"/>
                <w:position w:val="-6"/>
                <w:sz w:val="18"/>
                <w:szCs w:val="18"/>
              </w:rPr>
            </w:pPr>
            <w:r>
              <w:rPr>
                <w:rFonts w:cs="宋体" w:hint="eastAsia"/>
                <w:position w:val="-6"/>
                <w:sz w:val="18"/>
                <w:szCs w:val="18"/>
              </w:rPr>
              <w:t>赵建军</w:t>
            </w:r>
          </w:p>
        </w:tc>
        <w:tc>
          <w:tcPr>
            <w:tcW w:w="1220" w:type="dxa"/>
            <w:vAlign w:val="center"/>
          </w:tcPr>
          <w:p w14:paraId="701BD5E7"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2025-12-31</w:t>
            </w:r>
          </w:p>
        </w:tc>
        <w:tc>
          <w:tcPr>
            <w:tcW w:w="678" w:type="dxa"/>
            <w:vAlign w:val="center"/>
          </w:tcPr>
          <w:p w14:paraId="76E9FFF1" w14:textId="77777777" w:rsidR="000532D7" w:rsidRDefault="00122683">
            <w:pPr>
              <w:jc w:val="center"/>
              <w:rPr>
                <w:sz w:val="18"/>
                <w:szCs w:val="18"/>
              </w:rPr>
            </w:pPr>
            <w:r>
              <w:rPr>
                <w:rFonts w:hint="eastAsia"/>
                <w:sz w:val="18"/>
                <w:szCs w:val="18"/>
              </w:rPr>
              <w:t>55</w:t>
            </w:r>
          </w:p>
        </w:tc>
      </w:tr>
      <w:tr w:rsidR="000532D7" w14:paraId="68AA908F" w14:textId="77777777">
        <w:trPr>
          <w:jc w:val="center"/>
        </w:trPr>
        <w:tc>
          <w:tcPr>
            <w:tcW w:w="437" w:type="dxa"/>
            <w:vAlign w:val="center"/>
          </w:tcPr>
          <w:p w14:paraId="25150BD4" w14:textId="77777777" w:rsidR="000532D7" w:rsidRDefault="00122683">
            <w:pPr>
              <w:jc w:val="center"/>
              <w:rPr>
                <w:sz w:val="18"/>
                <w:szCs w:val="18"/>
              </w:rPr>
            </w:pPr>
            <w:r>
              <w:rPr>
                <w:rFonts w:hint="eastAsia"/>
                <w:sz w:val="18"/>
                <w:szCs w:val="18"/>
              </w:rPr>
              <w:t>30</w:t>
            </w:r>
          </w:p>
        </w:tc>
        <w:tc>
          <w:tcPr>
            <w:tcW w:w="1116" w:type="dxa"/>
            <w:vAlign w:val="center"/>
          </w:tcPr>
          <w:p w14:paraId="33739517" w14:textId="77777777" w:rsidR="000532D7" w:rsidRDefault="00122683">
            <w:pPr>
              <w:jc w:val="center"/>
              <w:rPr>
                <w:sz w:val="18"/>
                <w:szCs w:val="18"/>
              </w:rPr>
            </w:pPr>
            <w:r>
              <w:rPr>
                <w:rFonts w:cs="Arial"/>
                <w:sz w:val="18"/>
                <w:szCs w:val="20"/>
              </w:rPr>
              <w:t>国家自然科学基金</w:t>
            </w:r>
          </w:p>
        </w:tc>
        <w:tc>
          <w:tcPr>
            <w:tcW w:w="947" w:type="dxa"/>
            <w:vAlign w:val="center"/>
          </w:tcPr>
          <w:p w14:paraId="742B5B5C" w14:textId="77777777" w:rsidR="000532D7" w:rsidRDefault="00122683">
            <w:pPr>
              <w:jc w:val="center"/>
              <w:rPr>
                <w:sz w:val="18"/>
                <w:szCs w:val="18"/>
              </w:rPr>
            </w:pPr>
            <w:r>
              <w:rPr>
                <w:rFonts w:cs="Arial"/>
                <w:sz w:val="18"/>
                <w:szCs w:val="20"/>
              </w:rPr>
              <w:t>面上项目</w:t>
            </w:r>
          </w:p>
        </w:tc>
        <w:tc>
          <w:tcPr>
            <w:tcW w:w="3120" w:type="dxa"/>
            <w:vAlign w:val="center"/>
          </w:tcPr>
          <w:p w14:paraId="3E5CC79E" w14:textId="77777777" w:rsidR="000532D7" w:rsidRDefault="00122683">
            <w:pPr>
              <w:jc w:val="center"/>
              <w:rPr>
                <w:rFonts w:cs="宋体"/>
                <w:position w:val="-6"/>
                <w:sz w:val="18"/>
                <w:szCs w:val="18"/>
              </w:rPr>
            </w:pPr>
            <w:r>
              <w:rPr>
                <w:rFonts w:cs="宋体" w:hint="eastAsia"/>
                <w:position w:val="-6"/>
                <w:sz w:val="18"/>
                <w:szCs w:val="18"/>
              </w:rPr>
              <w:t>融合地理思维的中国发展中大国地位研究</w:t>
            </w:r>
          </w:p>
        </w:tc>
        <w:tc>
          <w:tcPr>
            <w:tcW w:w="1270" w:type="dxa"/>
            <w:vAlign w:val="center"/>
          </w:tcPr>
          <w:p w14:paraId="0862C128" w14:textId="77777777" w:rsidR="000532D7" w:rsidRDefault="00122683">
            <w:pPr>
              <w:jc w:val="center"/>
              <w:rPr>
                <w:rFonts w:cs="宋体"/>
                <w:position w:val="-6"/>
                <w:sz w:val="18"/>
                <w:szCs w:val="18"/>
              </w:rPr>
            </w:pPr>
            <w:r>
              <w:rPr>
                <w:rFonts w:cs="宋体" w:hint="eastAsia"/>
                <w:position w:val="-6"/>
                <w:sz w:val="18"/>
                <w:szCs w:val="18"/>
              </w:rPr>
              <w:t>杨青山</w:t>
            </w:r>
          </w:p>
        </w:tc>
        <w:tc>
          <w:tcPr>
            <w:tcW w:w="1220" w:type="dxa"/>
            <w:vAlign w:val="center"/>
          </w:tcPr>
          <w:p w14:paraId="4F98DD51"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2025-12-31</w:t>
            </w:r>
          </w:p>
        </w:tc>
        <w:tc>
          <w:tcPr>
            <w:tcW w:w="678" w:type="dxa"/>
            <w:vAlign w:val="center"/>
          </w:tcPr>
          <w:p w14:paraId="366F58B3" w14:textId="77777777" w:rsidR="000532D7" w:rsidRDefault="00122683">
            <w:pPr>
              <w:jc w:val="center"/>
              <w:rPr>
                <w:sz w:val="18"/>
                <w:szCs w:val="18"/>
              </w:rPr>
            </w:pPr>
            <w:r>
              <w:rPr>
                <w:rFonts w:hint="eastAsia"/>
                <w:sz w:val="18"/>
                <w:szCs w:val="18"/>
              </w:rPr>
              <w:t>50</w:t>
            </w:r>
          </w:p>
        </w:tc>
      </w:tr>
      <w:tr w:rsidR="000532D7" w14:paraId="3CB3A70D" w14:textId="77777777">
        <w:trPr>
          <w:jc w:val="center"/>
        </w:trPr>
        <w:tc>
          <w:tcPr>
            <w:tcW w:w="437" w:type="dxa"/>
            <w:vAlign w:val="center"/>
          </w:tcPr>
          <w:p w14:paraId="7278AD5D" w14:textId="77777777" w:rsidR="000532D7" w:rsidRDefault="00122683">
            <w:pPr>
              <w:jc w:val="center"/>
              <w:rPr>
                <w:sz w:val="18"/>
                <w:szCs w:val="18"/>
              </w:rPr>
            </w:pPr>
            <w:r>
              <w:rPr>
                <w:rFonts w:hint="eastAsia"/>
                <w:sz w:val="18"/>
                <w:szCs w:val="18"/>
              </w:rPr>
              <w:t>31</w:t>
            </w:r>
          </w:p>
        </w:tc>
        <w:tc>
          <w:tcPr>
            <w:tcW w:w="1116" w:type="dxa"/>
            <w:vAlign w:val="center"/>
          </w:tcPr>
          <w:p w14:paraId="1A9FCCD0" w14:textId="77777777" w:rsidR="000532D7" w:rsidRDefault="00122683">
            <w:pPr>
              <w:jc w:val="center"/>
              <w:rPr>
                <w:sz w:val="18"/>
                <w:szCs w:val="18"/>
              </w:rPr>
            </w:pPr>
            <w:r>
              <w:rPr>
                <w:rFonts w:cs="Arial"/>
                <w:sz w:val="18"/>
                <w:szCs w:val="20"/>
              </w:rPr>
              <w:t>国家自然科学基金</w:t>
            </w:r>
          </w:p>
        </w:tc>
        <w:tc>
          <w:tcPr>
            <w:tcW w:w="947" w:type="dxa"/>
            <w:vAlign w:val="center"/>
          </w:tcPr>
          <w:p w14:paraId="7F80FD22" w14:textId="77777777" w:rsidR="000532D7" w:rsidRDefault="00122683">
            <w:pPr>
              <w:jc w:val="center"/>
              <w:rPr>
                <w:sz w:val="18"/>
                <w:szCs w:val="18"/>
              </w:rPr>
            </w:pPr>
            <w:r>
              <w:rPr>
                <w:rFonts w:cs="Arial"/>
                <w:sz w:val="18"/>
                <w:szCs w:val="20"/>
              </w:rPr>
              <w:t>面上项目</w:t>
            </w:r>
          </w:p>
        </w:tc>
        <w:tc>
          <w:tcPr>
            <w:tcW w:w="3120" w:type="dxa"/>
            <w:vAlign w:val="center"/>
          </w:tcPr>
          <w:p w14:paraId="127BFCB0" w14:textId="77777777" w:rsidR="000532D7" w:rsidRDefault="00122683">
            <w:pPr>
              <w:jc w:val="center"/>
              <w:rPr>
                <w:rFonts w:cs="宋体"/>
                <w:position w:val="-6"/>
                <w:sz w:val="18"/>
                <w:szCs w:val="18"/>
              </w:rPr>
            </w:pPr>
            <w:r>
              <w:rPr>
                <w:rFonts w:cs="宋体" w:hint="eastAsia"/>
                <w:position w:val="-6"/>
                <w:sz w:val="18"/>
                <w:szCs w:val="18"/>
              </w:rPr>
              <w:t>“层级</w:t>
            </w:r>
            <w:r>
              <w:rPr>
                <w:rFonts w:cs="宋体" w:hint="eastAsia"/>
                <w:position w:val="-6"/>
                <w:sz w:val="18"/>
                <w:szCs w:val="18"/>
              </w:rPr>
              <w:t>-</w:t>
            </w:r>
            <w:r>
              <w:rPr>
                <w:rFonts w:cs="宋体" w:hint="eastAsia"/>
                <w:position w:val="-6"/>
                <w:sz w:val="18"/>
                <w:szCs w:val="18"/>
              </w:rPr>
              <w:t>网络”视角下城市地域系统演化及中心流理论的地方实践</w:t>
            </w:r>
            <w:r>
              <w:rPr>
                <w:rFonts w:cs="宋体" w:hint="eastAsia"/>
                <w:position w:val="-6"/>
                <w:sz w:val="18"/>
                <w:szCs w:val="18"/>
              </w:rPr>
              <w:t>-</w:t>
            </w:r>
            <w:r>
              <w:rPr>
                <w:rFonts w:cs="宋体" w:hint="eastAsia"/>
                <w:position w:val="-6"/>
                <w:sz w:val="18"/>
                <w:szCs w:val="18"/>
              </w:rPr>
              <w:t>以中国东北为例</w:t>
            </w:r>
          </w:p>
        </w:tc>
        <w:tc>
          <w:tcPr>
            <w:tcW w:w="1270" w:type="dxa"/>
            <w:vAlign w:val="center"/>
          </w:tcPr>
          <w:p w14:paraId="39999ED1" w14:textId="77777777" w:rsidR="000532D7" w:rsidRDefault="00122683">
            <w:pPr>
              <w:jc w:val="center"/>
              <w:rPr>
                <w:rFonts w:cs="宋体"/>
                <w:position w:val="-6"/>
                <w:sz w:val="18"/>
                <w:szCs w:val="18"/>
              </w:rPr>
            </w:pPr>
            <w:r>
              <w:rPr>
                <w:rFonts w:cs="宋体" w:hint="eastAsia"/>
                <w:position w:val="-6"/>
                <w:sz w:val="18"/>
                <w:szCs w:val="18"/>
              </w:rPr>
              <w:t>王士君</w:t>
            </w:r>
          </w:p>
        </w:tc>
        <w:tc>
          <w:tcPr>
            <w:tcW w:w="1220" w:type="dxa"/>
            <w:vAlign w:val="center"/>
          </w:tcPr>
          <w:p w14:paraId="556E7837"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2025-12-31</w:t>
            </w:r>
          </w:p>
        </w:tc>
        <w:tc>
          <w:tcPr>
            <w:tcW w:w="678" w:type="dxa"/>
            <w:vAlign w:val="center"/>
          </w:tcPr>
          <w:p w14:paraId="0A06A9FB" w14:textId="77777777" w:rsidR="000532D7" w:rsidRDefault="00122683">
            <w:pPr>
              <w:jc w:val="center"/>
              <w:rPr>
                <w:sz w:val="18"/>
                <w:szCs w:val="18"/>
              </w:rPr>
            </w:pPr>
            <w:r>
              <w:rPr>
                <w:rFonts w:hint="eastAsia"/>
                <w:sz w:val="18"/>
                <w:szCs w:val="18"/>
              </w:rPr>
              <w:t>56</w:t>
            </w:r>
          </w:p>
        </w:tc>
      </w:tr>
      <w:tr w:rsidR="000532D7" w14:paraId="40D8BF62" w14:textId="77777777">
        <w:trPr>
          <w:jc w:val="center"/>
        </w:trPr>
        <w:tc>
          <w:tcPr>
            <w:tcW w:w="437" w:type="dxa"/>
            <w:vAlign w:val="center"/>
          </w:tcPr>
          <w:p w14:paraId="531C5F49" w14:textId="77777777" w:rsidR="000532D7" w:rsidRDefault="00122683">
            <w:pPr>
              <w:jc w:val="center"/>
              <w:rPr>
                <w:sz w:val="18"/>
                <w:szCs w:val="18"/>
              </w:rPr>
            </w:pPr>
            <w:r>
              <w:rPr>
                <w:rFonts w:hint="eastAsia"/>
                <w:sz w:val="18"/>
                <w:szCs w:val="18"/>
              </w:rPr>
              <w:t>32</w:t>
            </w:r>
          </w:p>
        </w:tc>
        <w:tc>
          <w:tcPr>
            <w:tcW w:w="1116" w:type="dxa"/>
            <w:vAlign w:val="center"/>
          </w:tcPr>
          <w:p w14:paraId="02804AE4" w14:textId="77777777" w:rsidR="000532D7" w:rsidRDefault="00122683">
            <w:pPr>
              <w:jc w:val="center"/>
              <w:rPr>
                <w:rFonts w:cs="Arial"/>
                <w:sz w:val="18"/>
                <w:szCs w:val="20"/>
              </w:rPr>
            </w:pPr>
            <w:r>
              <w:rPr>
                <w:rFonts w:cs="Arial"/>
                <w:sz w:val="18"/>
                <w:szCs w:val="20"/>
              </w:rPr>
              <w:t>国家自然科学基金</w:t>
            </w:r>
          </w:p>
        </w:tc>
        <w:tc>
          <w:tcPr>
            <w:tcW w:w="947" w:type="dxa"/>
            <w:vAlign w:val="center"/>
          </w:tcPr>
          <w:p w14:paraId="0EC5B85D" w14:textId="77777777" w:rsidR="000532D7" w:rsidRDefault="00122683">
            <w:pPr>
              <w:jc w:val="center"/>
              <w:rPr>
                <w:rFonts w:cs="Arial"/>
                <w:sz w:val="18"/>
                <w:szCs w:val="20"/>
              </w:rPr>
            </w:pPr>
            <w:r>
              <w:rPr>
                <w:rFonts w:cs="Arial" w:hint="eastAsia"/>
                <w:sz w:val="18"/>
                <w:szCs w:val="20"/>
              </w:rPr>
              <w:t>青年项目</w:t>
            </w:r>
          </w:p>
        </w:tc>
        <w:tc>
          <w:tcPr>
            <w:tcW w:w="3120" w:type="dxa"/>
            <w:vAlign w:val="center"/>
          </w:tcPr>
          <w:p w14:paraId="523E8FB8" w14:textId="77777777" w:rsidR="000532D7" w:rsidRDefault="00122683">
            <w:pPr>
              <w:jc w:val="center"/>
              <w:rPr>
                <w:rFonts w:cs="宋体"/>
                <w:position w:val="-6"/>
                <w:sz w:val="18"/>
                <w:szCs w:val="18"/>
              </w:rPr>
            </w:pPr>
            <w:r>
              <w:rPr>
                <w:rFonts w:cs="宋体" w:hint="eastAsia"/>
                <w:position w:val="-6"/>
                <w:sz w:val="18"/>
                <w:szCs w:val="18"/>
              </w:rPr>
              <w:t>基于三维形态的城市环境多维感知及其异质性研究</w:t>
            </w:r>
          </w:p>
        </w:tc>
        <w:tc>
          <w:tcPr>
            <w:tcW w:w="1270" w:type="dxa"/>
            <w:vAlign w:val="center"/>
          </w:tcPr>
          <w:p w14:paraId="451C5EB5" w14:textId="77777777" w:rsidR="000532D7" w:rsidRDefault="00122683">
            <w:pPr>
              <w:jc w:val="center"/>
              <w:rPr>
                <w:rFonts w:cs="宋体"/>
                <w:position w:val="-6"/>
                <w:sz w:val="18"/>
                <w:szCs w:val="18"/>
              </w:rPr>
            </w:pPr>
            <w:r>
              <w:rPr>
                <w:rFonts w:cs="宋体" w:hint="eastAsia"/>
                <w:position w:val="-6"/>
                <w:sz w:val="18"/>
                <w:szCs w:val="18"/>
              </w:rPr>
              <w:t>赵春红</w:t>
            </w:r>
          </w:p>
        </w:tc>
        <w:tc>
          <w:tcPr>
            <w:tcW w:w="1220" w:type="dxa"/>
            <w:vAlign w:val="center"/>
          </w:tcPr>
          <w:p w14:paraId="6C6A2FED" w14:textId="77777777" w:rsidR="000532D7" w:rsidRDefault="00122683">
            <w:pPr>
              <w:jc w:val="center"/>
              <w:rPr>
                <w:rFonts w:cs="Arial"/>
                <w:sz w:val="18"/>
                <w:szCs w:val="20"/>
              </w:rPr>
            </w:pPr>
            <w:r>
              <w:rPr>
                <w:rFonts w:cs="Arial" w:hint="eastAsia"/>
                <w:sz w:val="18"/>
                <w:szCs w:val="20"/>
              </w:rPr>
              <w:t>2022-01 - 01</w:t>
            </w:r>
            <w:r>
              <w:rPr>
                <w:rFonts w:cs="Arial" w:hint="eastAsia"/>
                <w:sz w:val="18"/>
                <w:szCs w:val="20"/>
              </w:rPr>
              <w:t>至</w:t>
            </w:r>
            <w:r>
              <w:rPr>
                <w:rFonts w:cs="Arial" w:hint="eastAsia"/>
                <w:sz w:val="18"/>
                <w:szCs w:val="20"/>
              </w:rPr>
              <w:t>2024-12-31</w:t>
            </w:r>
          </w:p>
        </w:tc>
        <w:tc>
          <w:tcPr>
            <w:tcW w:w="678" w:type="dxa"/>
            <w:vAlign w:val="center"/>
          </w:tcPr>
          <w:p w14:paraId="40BD7FB3" w14:textId="77777777" w:rsidR="000532D7" w:rsidRDefault="00122683">
            <w:pPr>
              <w:jc w:val="center"/>
              <w:rPr>
                <w:sz w:val="18"/>
                <w:szCs w:val="18"/>
              </w:rPr>
            </w:pPr>
            <w:r>
              <w:rPr>
                <w:rFonts w:hint="eastAsia"/>
                <w:sz w:val="18"/>
                <w:szCs w:val="18"/>
              </w:rPr>
              <w:t>30</w:t>
            </w:r>
          </w:p>
        </w:tc>
      </w:tr>
      <w:tr w:rsidR="000532D7" w14:paraId="5C215385" w14:textId="77777777">
        <w:trPr>
          <w:jc w:val="center"/>
        </w:trPr>
        <w:tc>
          <w:tcPr>
            <w:tcW w:w="437" w:type="dxa"/>
            <w:vAlign w:val="center"/>
          </w:tcPr>
          <w:p w14:paraId="5632E5C5" w14:textId="77777777" w:rsidR="000532D7" w:rsidRDefault="00122683">
            <w:pPr>
              <w:jc w:val="center"/>
              <w:rPr>
                <w:sz w:val="18"/>
                <w:szCs w:val="18"/>
              </w:rPr>
            </w:pPr>
            <w:r>
              <w:rPr>
                <w:rFonts w:hint="eastAsia"/>
                <w:sz w:val="18"/>
                <w:szCs w:val="18"/>
              </w:rPr>
              <w:t>33</w:t>
            </w:r>
          </w:p>
        </w:tc>
        <w:tc>
          <w:tcPr>
            <w:tcW w:w="1116" w:type="dxa"/>
            <w:vAlign w:val="center"/>
          </w:tcPr>
          <w:p w14:paraId="79A5A83B" w14:textId="77777777" w:rsidR="000532D7" w:rsidRDefault="00122683">
            <w:pPr>
              <w:jc w:val="center"/>
              <w:rPr>
                <w:rFonts w:cs="Arial"/>
                <w:sz w:val="18"/>
                <w:szCs w:val="20"/>
              </w:rPr>
            </w:pPr>
            <w:r>
              <w:rPr>
                <w:rFonts w:cs="Arial" w:hint="eastAsia"/>
                <w:sz w:val="18"/>
                <w:szCs w:val="20"/>
              </w:rPr>
              <w:t>中国博士后科学基金</w:t>
            </w:r>
          </w:p>
        </w:tc>
        <w:tc>
          <w:tcPr>
            <w:tcW w:w="947" w:type="dxa"/>
            <w:vAlign w:val="center"/>
          </w:tcPr>
          <w:p w14:paraId="6333CE53" w14:textId="77777777" w:rsidR="000532D7" w:rsidRDefault="00122683">
            <w:pPr>
              <w:jc w:val="center"/>
              <w:rPr>
                <w:rFonts w:cs="Arial"/>
                <w:sz w:val="18"/>
                <w:szCs w:val="20"/>
              </w:rPr>
            </w:pPr>
            <w:r>
              <w:rPr>
                <w:rFonts w:cs="Arial" w:hint="eastAsia"/>
                <w:sz w:val="18"/>
                <w:szCs w:val="20"/>
              </w:rPr>
              <w:t>面上资助项目</w:t>
            </w:r>
          </w:p>
        </w:tc>
        <w:tc>
          <w:tcPr>
            <w:tcW w:w="3120" w:type="dxa"/>
            <w:vAlign w:val="center"/>
          </w:tcPr>
          <w:p w14:paraId="557F3FC3" w14:textId="77777777" w:rsidR="000532D7" w:rsidRDefault="00122683">
            <w:pPr>
              <w:jc w:val="center"/>
              <w:rPr>
                <w:rFonts w:cs="宋体"/>
                <w:position w:val="-6"/>
                <w:sz w:val="18"/>
                <w:szCs w:val="18"/>
              </w:rPr>
            </w:pPr>
            <w:r>
              <w:rPr>
                <w:rFonts w:cs="宋体" w:hint="eastAsia"/>
                <w:position w:val="-6"/>
                <w:sz w:val="18"/>
                <w:szCs w:val="18"/>
              </w:rPr>
              <w:t>基于深度图网络的山洪灾害时空动态预测研究</w:t>
            </w:r>
          </w:p>
        </w:tc>
        <w:tc>
          <w:tcPr>
            <w:tcW w:w="1270" w:type="dxa"/>
            <w:vAlign w:val="center"/>
          </w:tcPr>
          <w:p w14:paraId="0DBDEE1D" w14:textId="77777777" w:rsidR="000532D7" w:rsidRDefault="00122683">
            <w:pPr>
              <w:jc w:val="center"/>
              <w:rPr>
                <w:rFonts w:cs="宋体"/>
                <w:position w:val="-6"/>
                <w:sz w:val="18"/>
                <w:szCs w:val="18"/>
              </w:rPr>
            </w:pPr>
            <w:r>
              <w:rPr>
                <w:rFonts w:cs="宋体" w:hint="eastAsia"/>
                <w:position w:val="-6"/>
                <w:sz w:val="18"/>
                <w:szCs w:val="18"/>
              </w:rPr>
              <w:t>王楠</w:t>
            </w:r>
          </w:p>
        </w:tc>
        <w:tc>
          <w:tcPr>
            <w:tcW w:w="1220" w:type="dxa"/>
            <w:vAlign w:val="center"/>
          </w:tcPr>
          <w:p w14:paraId="4A6492F2" w14:textId="77777777" w:rsidR="000532D7" w:rsidRDefault="00122683">
            <w:pPr>
              <w:jc w:val="center"/>
              <w:rPr>
                <w:rFonts w:cs="Arial"/>
                <w:sz w:val="18"/>
                <w:szCs w:val="20"/>
              </w:rPr>
            </w:pPr>
            <w:r>
              <w:rPr>
                <w:rFonts w:cs="Arial" w:hint="eastAsia"/>
                <w:sz w:val="18"/>
                <w:szCs w:val="20"/>
              </w:rPr>
              <w:t>2022-06-01</w:t>
            </w:r>
            <w:r>
              <w:rPr>
                <w:rFonts w:cs="Arial" w:hint="eastAsia"/>
                <w:sz w:val="18"/>
                <w:szCs w:val="20"/>
              </w:rPr>
              <w:t>至</w:t>
            </w:r>
            <w:r>
              <w:rPr>
                <w:rFonts w:cs="Arial" w:hint="eastAsia"/>
                <w:sz w:val="18"/>
                <w:szCs w:val="20"/>
              </w:rPr>
              <w:t>2024-05-31</w:t>
            </w:r>
          </w:p>
        </w:tc>
        <w:tc>
          <w:tcPr>
            <w:tcW w:w="678" w:type="dxa"/>
            <w:vAlign w:val="center"/>
          </w:tcPr>
          <w:p w14:paraId="0F66218A" w14:textId="77777777" w:rsidR="000532D7" w:rsidRDefault="00122683">
            <w:pPr>
              <w:jc w:val="center"/>
              <w:rPr>
                <w:sz w:val="18"/>
                <w:szCs w:val="18"/>
              </w:rPr>
            </w:pPr>
            <w:r>
              <w:rPr>
                <w:rFonts w:hint="eastAsia"/>
                <w:sz w:val="18"/>
                <w:szCs w:val="18"/>
              </w:rPr>
              <w:t>8</w:t>
            </w:r>
          </w:p>
        </w:tc>
      </w:tr>
      <w:tr w:rsidR="000532D7" w14:paraId="39620A75" w14:textId="77777777">
        <w:trPr>
          <w:jc w:val="center"/>
        </w:trPr>
        <w:tc>
          <w:tcPr>
            <w:tcW w:w="437" w:type="dxa"/>
            <w:vAlign w:val="center"/>
          </w:tcPr>
          <w:p w14:paraId="058DEB7D" w14:textId="77777777" w:rsidR="000532D7" w:rsidRDefault="00122683">
            <w:pPr>
              <w:jc w:val="center"/>
              <w:rPr>
                <w:sz w:val="18"/>
                <w:szCs w:val="18"/>
              </w:rPr>
            </w:pPr>
            <w:r>
              <w:rPr>
                <w:rFonts w:hint="eastAsia"/>
                <w:sz w:val="18"/>
                <w:szCs w:val="18"/>
              </w:rPr>
              <w:t>34</w:t>
            </w:r>
          </w:p>
        </w:tc>
        <w:tc>
          <w:tcPr>
            <w:tcW w:w="1116" w:type="dxa"/>
            <w:vAlign w:val="center"/>
          </w:tcPr>
          <w:p w14:paraId="308FC98B" w14:textId="77777777" w:rsidR="000532D7" w:rsidRDefault="00122683">
            <w:pPr>
              <w:jc w:val="center"/>
              <w:rPr>
                <w:rFonts w:cs="Arial"/>
                <w:sz w:val="18"/>
                <w:szCs w:val="20"/>
              </w:rPr>
            </w:pPr>
            <w:r>
              <w:rPr>
                <w:rFonts w:cs="Arial" w:hint="eastAsia"/>
                <w:sz w:val="18"/>
                <w:szCs w:val="20"/>
              </w:rPr>
              <w:t>国家科技计划项目</w:t>
            </w:r>
          </w:p>
        </w:tc>
        <w:tc>
          <w:tcPr>
            <w:tcW w:w="947" w:type="dxa"/>
            <w:vAlign w:val="center"/>
          </w:tcPr>
          <w:p w14:paraId="173396A4" w14:textId="77777777" w:rsidR="000532D7" w:rsidRDefault="00122683">
            <w:pPr>
              <w:jc w:val="center"/>
              <w:rPr>
                <w:rFonts w:cs="Arial"/>
                <w:sz w:val="18"/>
                <w:szCs w:val="20"/>
              </w:rPr>
            </w:pPr>
            <w:r>
              <w:rPr>
                <w:rFonts w:cs="Arial" w:hint="eastAsia"/>
                <w:sz w:val="18"/>
                <w:szCs w:val="20"/>
              </w:rPr>
              <w:t>国家重点研发计划</w:t>
            </w:r>
          </w:p>
        </w:tc>
        <w:tc>
          <w:tcPr>
            <w:tcW w:w="3120" w:type="dxa"/>
            <w:vAlign w:val="center"/>
          </w:tcPr>
          <w:p w14:paraId="3126CD72" w14:textId="77777777" w:rsidR="000532D7" w:rsidRDefault="00122683">
            <w:pPr>
              <w:jc w:val="center"/>
              <w:rPr>
                <w:rFonts w:cs="宋体"/>
                <w:position w:val="-6"/>
                <w:sz w:val="18"/>
                <w:szCs w:val="18"/>
              </w:rPr>
            </w:pPr>
            <w:r>
              <w:rPr>
                <w:rFonts w:cs="宋体" w:hint="eastAsia"/>
                <w:position w:val="-6"/>
                <w:sz w:val="18"/>
                <w:szCs w:val="18"/>
              </w:rPr>
              <w:t>东北天然次生林生态产品形成和维持的凋落物</w:t>
            </w:r>
            <w:r>
              <w:rPr>
                <w:rFonts w:cs="宋体" w:hint="eastAsia"/>
                <w:position w:val="-6"/>
                <w:sz w:val="18"/>
                <w:szCs w:val="18"/>
              </w:rPr>
              <w:t>-</w:t>
            </w:r>
            <w:r>
              <w:rPr>
                <w:rFonts w:cs="宋体" w:hint="eastAsia"/>
                <w:position w:val="-6"/>
                <w:sz w:val="18"/>
                <w:szCs w:val="18"/>
              </w:rPr>
              <w:t>土壤微生物作用机制</w:t>
            </w:r>
          </w:p>
        </w:tc>
        <w:tc>
          <w:tcPr>
            <w:tcW w:w="1270" w:type="dxa"/>
            <w:vAlign w:val="center"/>
          </w:tcPr>
          <w:p w14:paraId="38A46D46" w14:textId="77777777" w:rsidR="000532D7" w:rsidRDefault="00122683">
            <w:pPr>
              <w:jc w:val="center"/>
              <w:rPr>
                <w:rFonts w:cs="宋体"/>
                <w:position w:val="-6"/>
                <w:sz w:val="18"/>
                <w:szCs w:val="18"/>
              </w:rPr>
            </w:pPr>
            <w:r>
              <w:rPr>
                <w:rFonts w:cs="宋体" w:hint="eastAsia"/>
                <w:position w:val="-6"/>
                <w:sz w:val="18"/>
                <w:szCs w:val="18"/>
              </w:rPr>
              <w:t>白娥</w:t>
            </w:r>
          </w:p>
        </w:tc>
        <w:tc>
          <w:tcPr>
            <w:tcW w:w="1220" w:type="dxa"/>
            <w:vAlign w:val="center"/>
          </w:tcPr>
          <w:p w14:paraId="1700EEA0" w14:textId="77777777" w:rsidR="000532D7" w:rsidRDefault="00122683">
            <w:pPr>
              <w:jc w:val="center"/>
              <w:rPr>
                <w:rFonts w:cs="Arial"/>
                <w:sz w:val="18"/>
                <w:szCs w:val="20"/>
              </w:rPr>
            </w:pPr>
            <w:r>
              <w:rPr>
                <w:rFonts w:cs="Arial" w:hint="eastAsia"/>
                <w:sz w:val="18"/>
                <w:szCs w:val="20"/>
              </w:rPr>
              <w:t>2022-09 - 01</w:t>
            </w:r>
            <w:r>
              <w:rPr>
                <w:rFonts w:cs="Arial" w:hint="eastAsia"/>
                <w:sz w:val="18"/>
                <w:szCs w:val="20"/>
              </w:rPr>
              <w:t>至</w:t>
            </w:r>
            <w:r>
              <w:rPr>
                <w:rFonts w:cs="Arial" w:hint="eastAsia"/>
                <w:sz w:val="18"/>
                <w:szCs w:val="20"/>
              </w:rPr>
              <w:t>2026-08-31</w:t>
            </w:r>
          </w:p>
        </w:tc>
        <w:tc>
          <w:tcPr>
            <w:tcW w:w="678" w:type="dxa"/>
            <w:vAlign w:val="center"/>
          </w:tcPr>
          <w:p w14:paraId="19CF1B96" w14:textId="77777777" w:rsidR="000532D7" w:rsidRDefault="00122683">
            <w:pPr>
              <w:jc w:val="center"/>
              <w:rPr>
                <w:sz w:val="18"/>
                <w:szCs w:val="18"/>
              </w:rPr>
            </w:pPr>
            <w:r>
              <w:rPr>
                <w:rFonts w:hint="eastAsia"/>
                <w:sz w:val="18"/>
                <w:szCs w:val="18"/>
              </w:rPr>
              <w:t>56</w:t>
            </w:r>
          </w:p>
        </w:tc>
      </w:tr>
      <w:tr w:rsidR="000532D7" w14:paraId="43C66775" w14:textId="77777777">
        <w:trPr>
          <w:jc w:val="center"/>
        </w:trPr>
        <w:tc>
          <w:tcPr>
            <w:tcW w:w="437" w:type="dxa"/>
            <w:vAlign w:val="center"/>
          </w:tcPr>
          <w:p w14:paraId="0137F07E" w14:textId="77777777" w:rsidR="000532D7" w:rsidRDefault="00122683">
            <w:pPr>
              <w:jc w:val="center"/>
              <w:rPr>
                <w:sz w:val="18"/>
                <w:szCs w:val="18"/>
              </w:rPr>
            </w:pPr>
            <w:r>
              <w:rPr>
                <w:rFonts w:hint="eastAsia"/>
                <w:sz w:val="18"/>
                <w:szCs w:val="18"/>
              </w:rPr>
              <w:t>35</w:t>
            </w:r>
          </w:p>
        </w:tc>
        <w:tc>
          <w:tcPr>
            <w:tcW w:w="1116" w:type="dxa"/>
            <w:vAlign w:val="center"/>
          </w:tcPr>
          <w:p w14:paraId="5A11B7E9" w14:textId="77777777" w:rsidR="000532D7" w:rsidRDefault="00122683">
            <w:pPr>
              <w:jc w:val="center"/>
              <w:rPr>
                <w:rFonts w:cs="Arial"/>
                <w:sz w:val="18"/>
                <w:szCs w:val="20"/>
              </w:rPr>
            </w:pPr>
            <w:r>
              <w:rPr>
                <w:rFonts w:cs="Arial" w:hint="eastAsia"/>
                <w:sz w:val="18"/>
                <w:szCs w:val="20"/>
              </w:rPr>
              <w:t>国家社科基金</w:t>
            </w:r>
          </w:p>
        </w:tc>
        <w:tc>
          <w:tcPr>
            <w:tcW w:w="947" w:type="dxa"/>
            <w:vAlign w:val="center"/>
          </w:tcPr>
          <w:p w14:paraId="74C950F1" w14:textId="77777777" w:rsidR="000532D7" w:rsidRDefault="00122683">
            <w:pPr>
              <w:jc w:val="center"/>
              <w:rPr>
                <w:rFonts w:cs="Arial"/>
                <w:sz w:val="18"/>
                <w:szCs w:val="20"/>
              </w:rPr>
            </w:pPr>
            <w:r>
              <w:rPr>
                <w:rFonts w:cs="Arial" w:hint="eastAsia"/>
                <w:sz w:val="18"/>
                <w:szCs w:val="20"/>
              </w:rPr>
              <w:t>一般项目</w:t>
            </w:r>
          </w:p>
        </w:tc>
        <w:tc>
          <w:tcPr>
            <w:tcW w:w="3120" w:type="dxa"/>
            <w:vAlign w:val="center"/>
          </w:tcPr>
          <w:p w14:paraId="6A33170C" w14:textId="77777777" w:rsidR="000532D7" w:rsidRDefault="00122683">
            <w:pPr>
              <w:jc w:val="center"/>
              <w:rPr>
                <w:rFonts w:cs="宋体"/>
                <w:position w:val="-6"/>
                <w:sz w:val="18"/>
                <w:szCs w:val="18"/>
              </w:rPr>
            </w:pPr>
            <w:r>
              <w:rPr>
                <w:rFonts w:cs="宋体" w:hint="eastAsia"/>
                <w:position w:val="-6"/>
                <w:sz w:val="18"/>
                <w:szCs w:val="18"/>
              </w:rPr>
              <w:t>新发展阶段土地制度改革对城乡融合发展影响的机理与对策研究</w:t>
            </w:r>
            <w:r>
              <w:rPr>
                <w:rFonts w:cs="宋体" w:hint="eastAsia"/>
                <w:position w:val="-6"/>
                <w:sz w:val="18"/>
                <w:szCs w:val="18"/>
              </w:rPr>
              <w:t xml:space="preserve"> </w:t>
            </w:r>
          </w:p>
        </w:tc>
        <w:tc>
          <w:tcPr>
            <w:tcW w:w="1270" w:type="dxa"/>
            <w:vAlign w:val="center"/>
          </w:tcPr>
          <w:p w14:paraId="45081DF9" w14:textId="77777777" w:rsidR="000532D7" w:rsidRDefault="00122683">
            <w:pPr>
              <w:jc w:val="center"/>
              <w:rPr>
                <w:rFonts w:cs="宋体"/>
                <w:position w:val="-6"/>
                <w:sz w:val="18"/>
                <w:szCs w:val="18"/>
              </w:rPr>
            </w:pPr>
            <w:r>
              <w:rPr>
                <w:rFonts w:cs="宋体" w:hint="eastAsia"/>
                <w:position w:val="-6"/>
                <w:sz w:val="18"/>
                <w:szCs w:val="18"/>
              </w:rPr>
              <w:t>刘军辉</w:t>
            </w:r>
          </w:p>
        </w:tc>
        <w:tc>
          <w:tcPr>
            <w:tcW w:w="1220" w:type="dxa"/>
            <w:vAlign w:val="center"/>
          </w:tcPr>
          <w:p w14:paraId="6372A189" w14:textId="77777777" w:rsidR="000532D7" w:rsidRDefault="00122683">
            <w:pPr>
              <w:jc w:val="center"/>
              <w:rPr>
                <w:rFonts w:cs="Arial"/>
                <w:sz w:val="18"/>
                <w:szCs w:val="20"/>
              </w:rPr>
            </w:pPr>
            <w:r>
              <w:rPr>
                <w:rFonts w:cs="Arial" w:hint="eastAsia"/>
                <w:sz w:val="18"/>
                <w:szCs w:val="20"/>
              </w:rPr>
              <w:t>2022-09-30</w:t>
            </w:r>
            <w:r>
              <w:rPr>
                <w:rFonts w:cs="Arial" w:hint="eastAsia"/>
                <w:sz w:val="18"/>
                <w:szCs w:val="20"/>
              </w:rPr>
              <w:t>至</w:t>
            </w:r>
            <w:r>
              <w:rPr>
                <w:rFonts w:cs="Arial" w:hint="eastAsia"/>
                <w:sz w:val="18"/>
                <w:szCs w:val="20"/>
              </w:rPr>
              <w:t>2027-09-30</w:t>
            </w:r>
          </w:p>
        </w:tc>
        <w:tc>
          <w:tcPr>
            <w:tcW w:w="678" w:type="dxa"/>
            <w:vAlign w:val="center"/>
          </w:tcPr>
          <w:p w14:paraId="3FABFAEF" w14:textId="77777777" w:rsidR="000532D7" w:rsidRDefault="00122683">
            <w:pPr>
              <w:jc w:val="center"/>
              <w:rPr>
                <w:sz w:val="18"/>
                <w:szCs w:val="18"/>
              </w:rPr>
            </w:pPr>
            <w:r>
              <w:rPr>
                <w:rFonts w:hint="eastAsia"/>
                <w:sz w:val="18"/>
                <w:szCs w:val="18"/>
              </w:rPr>
              <w:t>20</w:t>
            </w:r>
          </w:p>
        </w:tc>
      </w:tr>
      <w:tr w:rsidR="000532D7" w14:paraId="0576928F" w14:textId="77777777">
        <w:trPr>
          <w:jc w:val="center"/>
        </w:trPr>
        <w:tc>
          <w:tcPr>
            <w:tcW w:w="437" w:type="dxa"/>
            <w:vAlign w:val="center"/>
          </w:tcPr>
          <w:p w14:paraId="2D7BDC08" w14:textId="77777777" w:rsidR="000532D7" w:rsidRDefault="00122683">
            <w:pPr>
              <w:jc w:val="center"/>
              <w:rPr>
                <w:sz w:val="18"/>
                <w:szCs w:val="18"/>
              </w:rPr>
            </w:pPr>
            <w:r>
              <w:rPr>
                <w:rFonts w:hint="eastAsia"/>
                <w:sz w:val="18"/>
                <w:szCs w:val="18"/>
              </w:rPr>
              <w:t>36</w:t>
            </w:r>
          </w:p>
        </w:tc>
        <w:tc>
          <w:tcPr>
            <w:tcW w:w="1116" w:type="dxa"/>
            <w:vAlign w:val="center"/>
          </w:tcPr>
          <w:p w14:paraId="03B4E14C" w14:textId="77777777" w:rsidR="000532D7" w:rsidRDefault="00122683">
            <w:pPr>
              <w:jc w:val="center"/>
              <w:rPr>
                <w:rFonts w:cs="Arial"/>
                <w:sz w:val="18"/>
                <w:szCs w:val="20"/>
              </w:rPr>
            </w:pPr>
            <w:r>
              <w:rPr>
                <w:rFonts w:cs="Arial" w:hint="eastAsia"/>
                <w:sz w:val="18"/>
                <w:szCs w:val="20"/>
              </w:rPr>
              <w:t>国家社科基金</w:t>
            </w:r>
          </w:p>
        </w:tc>
        <w:tc>
          <w:tcPr>
            <w:tcW w:w="947" w:type="dxa"/>
            <w:vAlign w:val="center"/>
          </w:tcPr>
          <w:p w14:paraId="4D33D189" w14:textId="77777777" w:rsidR="000532D7" w:rsidRDefault="00122683">
            <w:pPr>
              <w:jc w:val="center"/>
              <w:rPr>
                <w:rFonts w:cs="Arial"/>
                <w:sz w:val="18"/>
                <w:szCs w:val="20"/>
              </w:rPr>
            </w:pPr>
            <w:r>
              <w:rPr>
                <w:rFonts w:cs="Arial" w:hint="eastAsia"/>
                <w:sz w:val="18"/>
                <w:szCs w:val="20"/>
              </w:rPr>
              <w:t>一般项目</w:t>
            </w:r>
          </w:p>
        </w:tc>
        <w:tc>
          <w:tcPr>
            <w:tcW w:w="3120" w:type="dxa"/>
            <w:vAlign w:val="center"/>
          </w:tcPr>
          <w:p w14:paraId="57FA660F" w14:textId="77777777" w:rsidR="000532D7" w:rsidRDefault="00122683">
            <w:pPr>
              <w:jc w:val="center"/>
              <w:rPr>
                <w:rFonts w:cs="宋体"/>
                <w:position w:val="-6"/>
                <w:sz w:val="18"/>
                <w:szCs w:val="18"/>
              </w:rPr>
            </w:pPr>
            <w:r>
              <w:rPr>
                <w:rFonts w:cs="宋体" w:hint="eastAsia"/>
                <w:position w:val="-6"/>
                <w:sz w:val="18"/>
                <w:szCs w:val="18"/>
              </w:rPr>
              <w:t>城市收缩中的公共服务剥夺及其补偿路径研究</w:t>
            </w:r>
            <w:r>
              <w:rPr>
                <w:rFonts w:cs="宋体" w:hint="eastAsia"/>
                <w:position w:val="-6"/>
                <w:sz w:val="18"/>
                <w:szCs w:val="18"/>
              </w:rPr>
              <w:t xml:space="preserve"> </w:t>
            </w:r>
          </w:p>
        </w:tc>
        <w:tc>
          <w:tcPr>
            <w:tcW w:w="1270" w:type="dxa"/>
            <w:vAlign w:val="center"/>
          </w:tcPr>
          <w:p w14:paraId="3C2A3FDE" w14:textId="77777777" w:rsidR="000532D7" w:rsidRDefault="00122683">
            <w:pPr>
              <w:jc w:val="center"/>
              <w:rPr>
                <w:rFonts w:cs="宋体"/>
                <w:position w:val="-6"/>
                <w:sz w:val="18"/>
                <w:szCs w:val="18"/>
              </w:rPr>
            </w:pPr>
            <w:r>
              <w:rPr>
                <w:rFonts w:cs="宋体" w:hint="eastAsia"/>
                <w:position w:val="-6"/>
                <w:sz w:val="18"/>
                <w:szCs w:val="18"/>
              </w:rPr>
              <w:t>王昱</w:t>
            </w:r>
          </w:p>
        </w:tc>
        <w:tc>
          <w:tcPr>
            <w:tcW w:w="1220" w:type="dxa"/>
            <w:vAlign w:val="center"/>
          </w:tcPr>
          <w:p w14:paraId="3BE0E923" w14:textId="77777777" w:rsidR="000532D7" w:rsidRDefault="00122683">
            <w:pPr>
              <w:jc w:val="center"/>
              <w:rPr>
                <w:rFonts w:cs="Arial"/>
                <w:sz w:val="18"/>
                <w:szCs w:val="20"/>
              </w:rPr>
            </w:pPr>
            <w:r>
              <w:rPr>
                <w:rFonts w:cs="Arial" w:hint="eastAsia"/>
                <w:sz w:val="18"/>
                <w:szCs w:val="20"/>
              </w:rPr>
              <w:t>2022-09-30</w:t>
            </w:r>
            <w:r>
              <w:rPr>
                <w:rFonts w:cs="Arial" w:hint="eastAsia"/>
                <w:sz w:val="18"/>
                <w:szCs w:val="20"/>
              </w:rPr>
              <w:t>至</w:t>
            </w:r>
            <w:r>
              <w:rPr>
                <w:rFonts w:cs="Arial" w:hint="eastAsia"/>
                <w:sz w:val="18"/>
                <w:szCs w:val="20"/>
              </w:rPr>
              <w:t>2027-09-</w:t>
            </w:r>
            <w:r>
              <w:rPr>
                <w:rFonts w:cs="Arial" w:hint="eastAsia"/>
                <w:sz w:val="18"/>
                <w:szCs w:val="20"/>
              </w:rPr>
              <w:lastRenderedPageBreak/>
              <w:t>30</w:t>
            </w:r>
          </w:p>
        </w:tc>
        <w:tc>
          <w:tcPr>
            <w:tcW w:w="678" w:type="dxa"/>
            <w:vAlign w:val="center"/>
          </w:tcPr>
          <w:p w14:paraId="3E5CB41D" w14:textId="77777777" w:rsidR="000532D7" w:rsidRDefault="00122683">
            <w:pPr>
              <w:jc w:val="center"/>
              <w:rPr>
                <w:sz w:val="18"/>
                <w:szCs w:val="18"/>
              </w:rPr>
            </w:pPr>
            <w:r>
              <w:rPr>
                <w:rFonts w:hint="eastAsia"/>
                <w:sz w:val="18"/>
                <w:szCs w:val="18"/>
              </w:rPr>
              <w:lastRenderedPageBreak/>
              <w:t>20</w:t>
            </w:r>
          </w:p>
        </w:tc>
      </w:tr>
      <w:tr w:rsidR="000532D7" w14:paraId="67A4F900" w14:textId="77777777">
        <w:trPr>
          <w:jc w:val="center"/>
        </w:trPr>
        <w:tc>
          <w:tcPr>
            <w:tcW w:w="437" w:type="dxa"/>
            <w:vAlign w:val="center"/>
          </w:tcPr>
          <w:p w14:paraId="30E11925" w14:textId="77777777" w:rsidR="000532D7" w:rsidRDefault="00122683">
            <w:pPr>
              <w:jc w:val="center"/>
              <w:rPr>
                <w:sz w:val="18"/>
                <w:szCs w:val="18"/>
              </w:rPr>
            </w:pPr>
            <w:r>
              <w:rPr>
                <w:rFonts w:hint="eastAsia"/>
                <w:sz w:val="18"/>
                <w:szCs w:val="18"/>
              </w:rPr>
              <w:t>37</w:t>
            </w:r>
          </w:p>
        </w:tc>
        <w:tc>
          <w:tcPr>
            <w:tcW w:w="1116" w:type="dxa"/>
            <w:vAlign w:val="center"/>
          </w:tcPr>
          <w:p w14:paraId="468E65D3" w14:textId="77777777" w:rsidR="000532D7" w:rsidRDefault="00122683">
            <w:pPr>
              <w:jc w:val="center"/>
              <w:rPr>
                <w:rFonts w:cs="Arial"/>
                <w:sz w:val="18"/>
                <w:szCs w:val="20"/>
              </w:rPr>
            </w:pPr>
            <w:r>
              <w:rPr>
                <w:rFonts w:cs="Arial" w:hint="eastAsia"/>
                <w:sz w:val="18"/>
                <w:szCs w:val="20"/>
              </w:rPr>
              <w:t>中国博士后科学基金</w:t>
            </w:r>
          </w:p>
        </w:tc>
        <w:tc>
          <w:tcPr>
            <w:tcW w:w="947" w:type="dxa"/>
            <w:vAlign w:val="center"/>
          </w:tcPr>
          <w:p w14:paraId="5FE53122" w14:textId="77777777" w:rsidR="000532D7" w:rsidRDefault="00122683">
            <w:pPr>
              <w:jc w:val="center"/>
              <w:rPr>
                <w:rFonts w:cs="Arial"/>
                <w:sz w:val="18"/>
                <w:szCs w:val="20"/>
              </w:rPr>
            </w:pPr>
            <w:r>
              <w:rPr>
                <w:rFonts w:cs="Arial" w:hint="eastAsia"/>
                <w:sz w:val="18"/>
                <w:szCs w:val="20"/>
              </w:rPr>
              <w:t>面上资助项目</w:t>
            </w:r>
          </w:p>
        </w:tc>
        <w:tc>
          <w:tcPr>
            <w:tcW w:w="3120" w:type="dxa"/>
            <w:vAlign w:val="center"/>
          </w:tcPr>
          <w:p w14:paraId="769ACB40" w14:textId="77777777" w:rsidR="000532D7" w:rsidRDefault="00122683">
            <w:pPr>
              <w:jc w:val="center"/>
              <w:rPr>
                <w:rFonts w:cs="宋体"/>
                <w:position w:val="-6"/>
                <w:sz w:val="18"/>
                <w:szCs w:val="18"/>
              </w:rPr>
            </w:pPr>
            <w:r>
              <w:rPr>
                <w:rFonts w:cs="宋体" w:hint="eastAsia"/>
                <w:position w:val="-6"/>
                <w:sz w:val="18"/>
                <w:szCs w:val="18"/>
              </w:rPr>
              <w:t>“一带一路”倡议下东北地区口岸—腹地网络的演化机理与图景模拟</w:t>
            </w:r>
          </w:p>
        </w:tc>
        <w:tc>
          <w:tcPr>
            <w:tcW w:w="1270" w:type="dxa"/>
            <w:vAlign w:val="center"/>
          </w:tcPr>
          <w:p w14:paraId="2B7457A7" w14:textId="77777777" w:rsidR="000532D7" w:rsidRDefault="00122683">
            <w:pPr>
              <w:jc w:val="center"/>
              <w:rPr>
                <w:rFonts w:cs="宋体"/>
                <w:position w:val="-6"/>
                <w:sz w:val="18"/>
                <w:szCs w:val="18"/>
              </w:rPr>
            </w:pPr>
            <w:r>
              <w:rPr>
                <w:rFonts w:cs="宋体" w:hint="eastAsia"/>
                <w:position w:val="-6"/>
                <w:sz w:val="18"/>
                <w:szCs w:val="18"/>
              </w:rPr>
              <w:t>刘鉴</w:t>
            </w:r>
          </w:p>
        </w:tc>
        <w:tc>
          <w:tcPr>
            <w:tcW w:w="1220" w:type="dxa"/>
            <w:vAlign w:val="center"/>
          </w:tcPr>
          <w:p w14:paraId="29536FD2" w14:textId="77777777" w:rsidR="000532D7" w:rsidRDefault="00122683">
            <w:pPr>
              <w:jc w:val="center"/>
              <w:rPr>
                <w:rFonts w:cs="Arial"/>
                <w:sz w:val="18"/>
                <w:szCs w:val="20"/>
              </w:rPr>
            </w:pPr>
            <w:r>
              <w:rPr>
                <w:rFonts w:cs="Arial" w:hint="eastAsia"/>
                <w:sz w:val="18"/>
                <w:szCs w:val="20"/>
              </w:rPr>
              <w:t>2022-11-01</w:t>
            </w:r>
            <w:r>
              <w:rPr>
                <w:rFonts w:cs="Arial" w:hint="eastAsia"/>
                <w:sz w:val="18"/>
                <w:szCs w:val="20"/>
              </w:rPr>
              <w:t>至</w:t>
            </w:r>
            <w:r>
              <w:rPr>
                <w:rFonts w:cs="Arial" w:hint="eastAsia"/>
                <w:sz w:val="18"/>
                <w:szCs w:val="20"/>
              </w:rPr>
              <w:t>2023-12-31</w:t>
            </w:r>
          </w:p>
        </w:tc>
        <w:tc>
          <w:tcPr>
            <w:tcW w:w="678" w:type="dxa"/>
            <w:vAlign w:val="center"/>
          </w:tcPr>
          <w:p w14:paraId="00F59014" w14:textId="77777777" w:rsidR="000532D7" w:rsidRDefault="00122683">
            <w:pPr>
              <w:jc w:val="center"/>
              <w:rPr>
                <w:sz w:val="18"/>
                <w:szCs w:val="18"/>
              </w:rPr>
            </w:pPr>
            <w:r>
              <w:rPr>
                <w:rFonts w:hint="eastAsia"/>
                <w:sz w:val="18"/>
                <w:szCs w:val="18"/>
              </w:rPr>
              <w:t>8</w:t>
            </w:r>
          </w:p>
        </w:tc>
      </w:tr>
    </w:tbl>
    <w:p w14:paraId="3EF15582" w14:textId="77777777" w:rsidR="000532D7" w:rsidRDefault="000532D7">
      <w:pPr>
        <w:pStyle w:val="3"/>
      </w:pPr>
    </w:p>
    <w:p w14:paraId="4B6A3FBB" w14:textId="77777777" w:rsidR="000532D7" w:rsidRDefault="00122683">
      <w:pPr>
        <w:outlineLvl w:val="2"/>
        <w:rPr>
          <w:rFonts w:eastAsiaTheme="minorEastAsia"/>
          <w:b/>
          <w:bCs/>
          <w:sz w:val="28"/>
          <w:szCs w:val="28"/>
        </w:rPr>
      </w:pPr>
      <w:r>
        <w:rPr>
          <w:rFonts w:eastAsiaTheme="minorEastAsia"/>
          <w:b/>
          <w:bCs/>
          <w:sz w:val="28"/>
          <w:szCs w:val="28"/>
        </w:rPr>
        <w:t>2.4</w:t>
      </w:r>
      <w:r>
        <w:rPr>
          <w:rFonts w:eastAsiaTheme="minorEastAsia"/>
          <w:b/>
          <w:bCs/>
          <w:sz w:val="28"/>
          <w:szCs w:val="28"/>
        </w:rPr>
        <w:t>教学科研支撑（</w:t>
      </w:r>
      <w:r>
        <w:rPr>
          <w:rFonts w:eastAsiaTheme="minorEastAsia" w:hint="eastAsia"/>
          <w:b/>
          <w:bCs/>
          <w:sz w:val="28"/>
          <w:szCs w:val="28"/>
        </w:rPr>
        <w:t>本学位点支撑研究生案例教学、实践教学的软硬件设施，联合培养基地建设情况。</w:t>
      </w:r>
      <w:r>
        <w:rPr>
          <w:rFonts w:eastAsiaTheme="minorEastAsia"/>
          <w:b/>
          <w:bCs/>
          <w:sz w:val="28"/>
          <w:szCs w:val="28"/>
        </w:rPr>
        <w:t>）</w:t>
      </w:r>
      <w:bookmarkEnd w:id="20"/>
    </w:p>
    <w:p w14:paraId="461BCB2A" w14:textId="7784F193" w:rsidR="000532D7" w:rsidRDefault="00122683">
      <w:pPr>
        <w:ind w:firstLineChars="200" w:firstLine="560"/>
      </w:pPr>
      <w:bookmarkStart w:id="21" w:name="_Toc31479"/>
      <w:r>
        <w:rPr>
          <w:sz w:val="28"/>
          <w:szCs w:val="28"/>
        </w:rPr>
        <w:t>本学位授予点拥有包括长白山地理过程与生态安全教育部重点实验室、国家环境保护湿地生态和植被恢复重点实验室（环境保护部）、植被生态科学教育部重点实验室、吉林省生态恢复与生态系统管理实验室（省部共建国家重点实验室）、中国东北资源与环境吉林省高等学校重点实验室（吉林省重点实验室）等科研平台。学院下设中国东北研究院、泥炭沼泽研究所、旅游研究所、土地资源管理研究所等研究机构。这些平台均为博士研究生的培养提供了室内实验室及野外实验工作的基本条件。各平台基本情况详见下表。</w:t>
      </w:r>
      <w:bookmarkEnd w:id="21"/>
    </w:p>
    <w:tbl>
      <w:tblPr>
        <w:tblStyle w:val="ad"/>
        <w:tblW w:w="8201" w:type="dxa"/>
        <w:tblLayout w:type="fixed"/>
        <w:tblLook w:val="04A0" w:firstRow="1" w:lastRow="0" w:firstColumn="1" w:lastColumn="0" w:noHBand="0" w:noVBand="1"/>
      </w:tblPr>
      <w:tblGrid>
        <w:gridCol w:w="486"/>
        <w:gridCol w:w="2145"/>
        <w:gridCol w:w="2070"/>
        <w:gridCol w:w="1556"/>
        <w:gridCol w:w="1944"/>
      </w:tblGrid>
      <w:tr w:rsidR="000532D7" w14:paraId="4EF4FC17" w14:textId="77777777">
        <w:trPr>
          <w:trHeight w:val="321"/>
        </w:trPr>
        <w:tc>
          <w:tcPr>
            <w:tcW w:w="8201" w:type="dxa"/>
            <w:gridSpan w:val="5"/>
            <w:vAlign w:val="center"/>
          </w:tcPr>
          <w:p w14:paraId="334DE91E" w14:textId="77777777" w:rsidR="000532D7" w:rsidRDefault="00122683">
            <w:pPr>
              <w:jc w:val="left"/>
              <w:rPr>
                <w:b/>
                <w:bCs/>
              </w:rPr>
            </w:pPr>
            <w:r>
              <w:rPr>
                <w:b/>
                <w:bCs/>
              </w:rPr>
              <w:t>（一）国家级平台</w:t>
            </w:r>
          </w:p>
        </w:tc>
      </w:tr>
      <w:tr w:rsidR="000532D7" w14:paraId="1B2DE91D" w14:textId="77777777">
        <w:trPr>
          <w:trHeight w:val="321"/>
        </w:trPr>
        <w:tc>
          <w:tcPr>
            <w:tcW w:w="486" w:type="dxa"/>
            <w:vAlign w:val="center"/>
          </w:tcPr>
          <w:p w14:paraId="2777D02E" w14:textId="77777777" w:rsidR="000532D7" w:rsidRDefault="00122683">
            <w:pPr>
              <w:jc w:val="center"/>
              <w:rPr>
                <w:b/>
                <w:bCs/>
                <w:sz w:val="18"/>
                <w:szCs w:val="18"/>
              </w:rPr>
            </w:pPr>
            <w:r>
              <w:rPr>
                <w:b/>
                <w:bCs/>
                <w:sz w:val="18"/>
                <w:szCs w:val="18"/>
              </w:rPr>
              <w:t>序号</w:t>
            </w:r>
          </w:p>
        </w:tc>
        <w:tc>
          <w:tcPr>
            <w:tcW w:w="2145" w:type="dxa"/>
            <w:vAlign w:val="center"/>
          </w:tcPr>
          <w:p w14:paraId="3A7A35AD" w14:textId="77777777" w:rsidR="000532D7" w:rsidRDefault="00122683">
            <w:pPr>
              <w:jc w:val="center"/>
              <w:rPr>
                <w:b/>
                <w:bCs/>
                <w:sz w:val="18"/>
                <w:szCs w:val="18"/>
              </w:rPr>
            </w:pPr>
            <w:r>
              <w:rPr>
                <w:b/>
                <w:bCs/>
                <w:sz w:val="18"/>
                <w:szCs w:val="18"/>
              </w:rPr>
              <w:t>平台类别</w:t>
            </w:r>
          </w:p>
        </w:tc>
        <w:tc>
          <w:tcPr>
            <w:tcW w:w="3626" w:type="dxa"/>
            <w:gridSpan w:val="2"/>
            <w:vAlign w:val="center"/>
          </w:tcPr>
          <w:p w14:paraId="7D69F3D4" w14:textId="77777777" w:rsidR="000532D7" w:rsidRDefault="00122683">
            <w:pPr>
              <w:jc w:val="center"/>
              <w:rPr>
                <w:b/>
                <w:bCs/>
                <w:sz w:val="18"/>
                <w:szCs w:val="18"/>
              </w:rPr>
            </w:pPr>
            <w:r>
              <w:rPr>
                <w:b/>
                <w:bCs/>
                <w:sz w:val="18"/>
                <w:szCs w:val="18"/>
              </w:rPr>
              <w:t>平台名称</w:t>
            </w:r>
          </w:p>
        </w:tc>
        <w:tc>
          <w:tcPr>
            <w:tcW w:w="1944" w:type="dxa"/>
            <w:vAlign w:val="center"/>
          </w:tcPr>
          <w:p w14:paraId="64BBFEE1" w14:textId="77777777" w:rsidR="000532D7" w:rsidRDefault="00122683">
            <w:pPr>
              <w:jc w:val="center"/>
              <w:rPr>
                <w:b/>
                <w:bCs/>
                <w:sz w:val="18"/>
                <w:szCs w:val="18"/>
              </w:rPr>
            </w:pPr>
            <w:r>
              <w:rPr>
                <w:b/>
                <w:bCs/>
                <w:sz w:val="18"/>
                <w:szCs w:val="18"/>
              </w:rPr>
              <w:t>批准年度</w:t>
            </w:r>
          </w:p>
        </w:tc>
      </w:tr>
      <w:tr w:rsidR="000532D7" w14:paraId="792E6120" w14:textId="77777777">
        <w:trPr>
          <w:trHeight w:val="90"/>
        </w:trPr>
        <w:tc>
          <w:tcPr>
            <w:tcW w:w="486" w:type="dxa"/>
            <w:vAlign w:val="center"/>
          </w:tcPr>
          <w:p w14:paraId="4B54BC2D" w14:textId="77777777" w:rsidR="000532D7" w:rsidRDefault="00122683">
            <w:pPr>
              <w:jc w:val="center"/>
              <w:rPr>
                <w:sz w:val="18"/>
                <w:szCs w:val="18"/>
              </w:rPr>
            </w:pPr>
            <w:r>
              <w:rPr>
                <w:sz w:val="18"/>
                <w:szCs w:val="18"/>
              </w:rPr>
              <w:t>1</w:t>
            </w:r>
          </w:p>
        </w:tc>
        <w:tc>
          <w:tcPr>
            <w:tcW w:w="2145" w:type="dxa"/>
            <w:vAlign w:val="center"/>
          </w:tcPr>
          <w:p w14:paraId="0CC3DE7F" w14:textId="77777777" w:rsidR="000532D7" w:rsidRDefault="00122683">
            <w:pPr>
              <w:jc w:val="center"/>
              <w:rPr>
                <w:sz w:val="18"/>
                <w:szCs w:val="18"/>
              </w:rPr>
            </w:pPr>
            <w:r>
              <w:rPr>
                <w:sz w:val="18"/>
                <w:szCs w:val="18"/>
              </w:rPr>
              <w:t>国家野外科学观测研究站</w:t>
            </w:r>
          </w:p>
        </w:tc>
        <w:tc>
          <w:tcPr>
            <w:tcW w:w="3626" w:type="dxa"/>
            <w:gridSpan w:val="2"/>
            <w:vAlign w:val="center"/>
          </w:tcPr>
          <w:p w14:paraId="513B60F0" w14:textId="77777777" w:rsidR="000532D7" w:rsidRDefault="00122683">
            <w:pPr>
              <w:jc w:val="center"/>
              <w:rPr>
                <w:sz w:val="18"/>
                <w:szCs w:val="18"/>
              </w:rPr>
            </w:pPr>
            <w:r>
              <w:rPr>
                <w:sz w:val="18"/>
                <w:szCs w:val="18"/>
              </w:rPr>
              <w:t>吉林松嫩草地生态系统国家野外科学观测研究站</w:t>
            </w:r>
          </w:p>
        </w:tc>
        <w:tc>
          <w:tcPr>
            <w:tcW w:w="1944" w:type="dxa"/>
            <w:vAlign w:val="center"/>
          </w:tcPr>
          <w:p w14:paraId="6E02B6DE" w14:textId="77777777" w:rsidR="000532D7" w:rsidRDefault="00122683">
            <w:pPr>
              <w:jc w:val="center"/>
              <w:rPr>
                <w:sz w:val="18"/>
                <w:szCs w:val="18"/>
              </w:rPr>
            </w:pPr>
            <w:r>
              <w:rPr>
                <w:sz w:val="18"/>
                <w:szCs w:val="18"/>
              </w:rPr>
              <w:t>2020</w:t>
            </w:r>
          </w:p>
        </w:tc>
      </w:tr>
      <w:tr w:rsidR="000532D7" w14:paraId="2DA0567A" w14:textId="77777777">
        <w:trPr>
          <w:trHeight w:val="292"/>
        </w:trPr>
        <w:tc>
          <w:tcPr>
            <w:tcW w:w="486" w:type="dxa"/>
            <w:vAlign w:val="center"/>
          </w:tcPr>
          <w:p w14:paraId="0350F9D8" w14:textId="77777777" w:rsidR="000532D7" w:rsidRDefault="00122683">
            <w:pPr>
              <w:jc w:val="center"/>
              <w:rPr>
                <w:sz w:val="18"/>
                <w:szCs w:val="18"/>
              </w:rPr>
            </w:pPr>
            <w:r>
              <w:rPr>
                <w:sz w:val="18"/>
                <w:szCs w:val="18"/>
              </w:rPr>
              <w:t>2</w:t>
            </w:r>
          </w:p>
        </w:tc>
        <w:tc>
          <w:tcPr>
            <w:tcW w:w="2145" w:type="dxa"/>
            <w:vAlign w:val="center"/>
          </w:tcPr>
          <w:p w14:paraId="548D98A0" w14:textId="77777777" w:rsidR="000532D7" w:rsidRDefault="00122683">
            <w:pPr>
              <w:jc w:val="center"/>
              <w:rPr>
                <w:sz w:val="18"/>
                <w:szCs w:val="18"/>
              </w:rPr>
            </w:pPr>
            <w:r>
              <w:rPr>
                <w:sz w:val="18"/>
                <w:szCs w:val="18"/>
              </w:rPr>
              <w:t>2011</w:t>
            </w:r>
            <w:r>
              <w:rPr>
                <w:sz w:val="18"/>
                <w:szCs w:val="18"/>
              </w:rPr>
              <w:t>协同创新中心</w:t>
            </w:r>
          </w:p>
        </w:tc>
        <w:tc>
          <w:tcPr>
            <w:tcW w:w="3626" w:type="dxa"/>
            <w:gridSpan w:val="2"/>
            <w:vAlign w:val="center"/>
          </w:tcPr>
          <w:p w14:paraId="57252511" w14:textId="77777777" w:rsidR="000532D7" w:rsidRDefault="00122683">
            <w:pPr>
              <w:jc w:val="center"/>
              <w:rPr>
                <w:sz w:val="18"/>
                <w:szCs w:val="18"/>
              </w:rPr>
            </w:pPr>
            <w:r>
              <w:rPr>
                <w:sz w:val="18"/>
                <w:szCs w:val="18"/>
              </w:rPr>
              <w:t>中国基础教育质量监测系统创新中心</w:t>
            </w:r>
          </w:p>
        </w:tc>
        <w:tc>
          <w:tcPr>
            <w:tcW w:w="1944" w:type="dxa"/>
            <w:vAlign w:val="center"/>
          </w:tcPr>
          <w:p w14:paraId="470BE015" w14:textId="77777777" w:rsidR="000532D7" w:rsidRDefault="00122683">
            <w:pPr>
              <w:jc w:val="center"/>
              <w:rPr>
                <w:sz w:val="18"/>
                <w:szCs w:val="18"/>
              </w:rPr>
            </w:pPr>
            <w:r>
              <w:rPr>
                <w:sz w:val="18"/>
                <w:szCs w:val="18"/>
              </w:rPr>
              <w:t>2014</w:t>
            </w:r>
          </w:p>
        </w:tc>
      </w:tr>
      <w:tr w:rsidR="000532D7" w14:paraId="490740B0" w14:textId="77777777">
        <w:trPr>
          <w:trHeight w:val="321"/>
        </w:trPr>
        <w:tc>
          <w:tcPr>
            <w:tcW w:w="6257" w:type="dxa"/>
            <w:gridSpan w:val="4"/>
            <w:vAlign w:val="center"/>
          </w:tcPr>
          <w:p w14:paraId="7B225FC8" w14:textId="77777777" w:rsidR="000532D7" w:rsidRDefault="00122683">
            <w:pPr>
              <w:jc w:val="left"/>
            </w:pPr>
            <w:r>
              <w:rPr>
                <w:b/>
                <w:bCs/>
              </w:rPr>
              <w:t>（二）教育部平台、国防重点学科实验室</w:t>
            </w:r>
          </w:p>
        </w:tc>
        <w:tc>
          <w:tcPr>
            <w:tcW w:w="1944" w:type="dxa"/>
            <w:vAlign w:val="center"/>
          </w:tcPr>
          <w:p w14:paraId="70C17736" w14:textId="77777777" w:rsidR="000532D7" w:rsidRDefault="000532D7">
            <w:pPr>
              <w:jc w:val="center"/>
            </w:pPr>
          </w:p>
        </w:tc>
      </w:tr>
      <w:tr w:rsidR="000532D7" w14:paraId="0CA7716F" w14:textId="77777777">
        <w:trPr>
          <w:trHeight w:val="474"/>
        </w:trPr>
        <w:tc>
          <w:tcPr>
            <w:tcW w:w="486" w:type="dxa"/>
            <w:vAlign w:val="center"/>
          </w:tcPr>
          <w:p w14:paraId="36497355" w14:textId="77777777" w:rsidR="000532D7" w:rsidRDefault="00122683">
            <w:pPr>
              <w:jc w:val="center"/>
              <w:rPr>
                <w:b/>
                <w:bCs/>
                <w:sz w:val="18"/>
                <w:szCs w:val="18"/>
              </w:rPr>
            </w:pPr>
            <w:r>
              <w:rPr>
                <w:b/>
                <w:bCs/>
                <w:sz w:val="18"/>
                <w:szCs w:val="18"/>
              </w:rPr>
              <w:t>序号</w:t>
            </w:r>
          </w:p>
        </w:tc>
        <w:tc>
          <w:tcPr>
            <w:tcW w:w="2145" w:type="dxa"/>
            <w:vAlign w:val="center"/>
          </w:tcPr>
          <w:p w14:paraId="3ADA6416" w14:textId="77777777" w:rsidR="000532D7" w:rsidRDefault="00122683">
            <w:pPr>
              <w:jc w:val="center"/>
              <w:rPr>
                <w:b/>
                <w:bCs/>
                <w:sz w:val="18"/>
                <w:szCs w:val="18"/>
              </w:rPr>
            </w:pPr>
            <w:r>
              <w:rPr>
                <w:b/>
                <w:bCs/>
                <w:sz w:val="18"/>
                <w:szCs w:val="18"/>
              </w:rPr>
              <w:t>平台类别</w:t>
            </w:r>
          </w:p>
        </w:tc>
        <w:tc>
          <w:tcPr>
            <w:tcW w:w="3626" w:type="dxa"/>
            <w:gridSpan w:val="2"/>
            <w:vAlign w:val="center"/>
          </w:tcPr>
          <w:p w14:paraId="673E8285" w14:textId="77777777" w:rsidR="000532D7" w:rsidRDefault="00122683">
            <w:pPr>
              <w:jc w:val="center"/>
              <w:rPr>
                <w:b/>
                <w:bCs/>
                <w:sz w:val="18"/>
                <w:szCs w:val="18"/>
              </w:rPr>
            </w:pPr>
            <w:r>
              <w:rPr>
                <w:b/>
                <w:bCs/>
                <w:sz w:val="18"/>
                <w:szCs w:val="18"/>
              </w:rPr>
              <w:t>平台名称</w:t>
            </w:r>
          </w:p>
        </w:tc>
        <w:tc>
          <w:tcPr>
            <w:tcW w:w="1944" w:type="dxa"/>
            <w:vAlign w:val="center"/>
          </w:tcPr>
          <w:p w14:paraId="6422230C" w14:textId="77777777" w:rsidR="000532D7" w:rsidRDefault="00122683">
            <w:pPr>
              <w:jc w:val="center"/>
              <w:rPr>
                <w:b/>
                <w:bCs/>
                <w:sz w:val="18"/>
                <w:szCs w:val="18"/>
              </w:rPr>
            </w:pPr>
            <w:r>
              <w:rPr>
                <w:b/>
                <w:bCs/>
                <w:sz w:val="18"/>
                <w:szCs w:val="18"/>
              </w:rPr>
              <w:t>批准年度</w:t>
            </w:r>
          </w:p>
        </w:tc>
      </w:tr>
      <w:tr w:rsidR="000532D7" w14:paraId="244341F6" w14:textId="77777777">
        <w:trPr>
          <w:trHeight w:val="575"/>
        </w:trPr>
        <w:tc>
          <w:tcPr>
            <w:tcW w:w="486" w:type="dxa"/>
            <w:vAlign w:val="center"/>
          </w:tcPr>
          <w:p w14:paraId="0EB75C49" w14:textId="77777777" w:rsidR="000532D7" w:rsidRDefault="00122683">
            <w:pPr>
              <w:jc w:val="center"/>
              <w:rPr>
                <w:sz w:val="18"/>
                <w:szCs w:val="18"/>
              </w:rPr>
            </w:pPr>
            <w:r>
              <w:rPr>
                <w:sz w:val="18"/>
                <w:szCs w:val="18"/>
              </w:rPr>
              <w:t>1</w:t>
            </w:r>
          </w:p>
        </w:tc>
        <w:tc>
          <w:tcPr>
            <w:tcW w:w="2145" w:type="dxa"/>
            <w:vAlign w:val="center"/>
          </w:tcPr>
          <w:p w14:paraId="2B5C0F66" w14:textId="77777777" w:rsidR="000532D7" w:rsidRDefault="00122683">
            <w:pPr>
              <w:jc w:val="center"/>
              <w:rPr>
                <w:sz w:val="18"/>
                <w:szCs w:val="18"/>
              </w:rPr>
            </w:pPr>
            <w:r>
              <w:rPr>
                <w:sz w:val="18"/>
                <w:szCs w:val="18"/>
              </w:rPr>
              <w:t>教育部重点实验室</w:t>
            </w:r>
          </w:p>
        </w:tc>
        <w:tc>
          <w:tcPr>
            <w:tcW w:w="3626" w:type="dxa"/>
            <w:gridSpan w:val="2"/>
            <w:vAlign w:val="center"/>
          </w:tcPr>
          <w:p w14:paraId="05C77C59" w14:textId="77777777" w:rsidR="000532D7" w:rsidRDefault="00122683">
            <w:pPr>
              <w:jc w:val="center"/>
              <w:rPr>
                <w:sz w:val="18"/>
                <w:szCs w:val="18"/>
              </w:rPr>
            </w:pPr>
            <w:r>
              <w:rPr>
                <w:sz w:val="18"/>
                <w:szCs w:val="18"/>
              </w:rPr>
              <w:t>长白山地理过程与生态安全教育部重点实验室</w:t>
            </w:r>
          </w:p>
        </w:tc>
        <w:tc>
          <w:tcPr>
            <w:tcW w:w="1944" w:type="dxa"/>
            <w:vAlign w:val="center"/>
          </w:tcPr>
          <w:p w14:paraId="50FA0FF6" w14:textId="77777777" w:rsidR="000532D7" w:rsidRDefault="00122683">
            <w:pPr>
              <w:jc w:val="center"/>
              <w:rPr>
                <w:sz w:val="18"/>
                <w:szCs w:val="18"/>
              </w:rPr>
            </w:pPr>
            <w:r>
              <w:rPr>
                <w:sz w:val="18"/>
                <w:szCs w:val="18"/>
              </w:rPr>
              <w:t>2019</w:t>
            </w:r>
          </w:p>
        </w:tc>
      </w:tr>
      <w:tr w:rsidR="000532D7" w14:paraId="0E32AD49" w14:textId="77777777">
        <w:trPr>
          <w:trHeight w:val="514"/>
        </w:trPr>
        <w:tc>
          <w:tcPr>
            <w:tcW w:w="486" w:type="dxa"/>
            <w:vAlign w:val="center"/>
          </w:tcPr>
          <w:p w14:paraId="43463BEE" w14:textId="77777777" w:rsidR="000532D7" w:rsidRDefault="00122683">
            <w:pPr>
              <w:jc w:val="center"/>
              <w:rPr>
                <w:sz w:val="18"/>
                <w:szCs w:val="18"/>
              </w:rPr>
            </w:pPr>
            <w:r>
              <w:rPr>
                <w:sz w:val="18"/>
                <w:szCs w:val="18"/>
              </w:rPr>
              <w:t>2</w:t>
            </w:r>
          </w:p>
        </w:tc>
        <w:tc>
          <w:tcPr>
            <w:tcW w:w="2145" w:type="dxa"/>
            <w:vAlign w:val="center"/>
          </w:tcPr>
          <w:p w14:paraId="7875F0D3" w14:textId="77777777" w:rsidR="000532D7" w:rsidRDefault="00122683">
            <w:pPr>
              <w:jc w:val="center"/>
              <w:rPr>
                <w:sz w:val="18"/>
                <w:szCs w:val="18"/>
              </w:rPr>
            </w:pPr>
            <w:r>
              <w:rPr>
                <w:sz w:val="18"/>
                <w:szCs w:val="18"/>
              </w:rPr>
              <w:t>教育部重点实验室</w:t>
            </w:r>
          </w:p>
        </w:tc>
        <w:tc>
          <w:tcPr>
            <w:tcW w:w="3626" w:type="dxa"/>
            <w:gridSpan w:val="2"/>
            <w:vAlign w:val="center"/>
          </w:tcPr>
          <w:p w14:paraId="5FA4C6E9" w14:textId="77777777" w:rsidR="000532D7" w:rsidRDefault="00122683">
            <w:pPr>
              <w:jc w:val="center"/>
              <w:rPr>
                <w:sz w:val="18"/>
                <w:szCs w:val="18"/>
              </w:rPr>
            </w:pPr>
            <w:r>
              <w:rPr>
                <w:sz w:val="18"/>
                <w:szCs w:val="18"/>
              </w:rPr>
              <w:t>植被生态科学教育部重点实验室</w:t>
            </w:r>
          </w:p>
        </w:tc>
        <w:tc>
          <w:tcPr>
            <w:tcW w:w="1944" w:type="dxa"/>
            <w:vAlign w:val="center"/>
          </w:tcPr>
          <w:p w14:paraId="4F6FC703" w14:textId="77777777" w:rsidR="000532D7" w:rsidRDefault="00122683">
            <w:pPr>
              <w:jc w:val="center"/>
              <w:rPr>
                <w:sz w:val="18"/>
                <w:szCs w:val="18"/>
              </w:rPr>
            </w:pPr>
            <w:r>
              <w:rPr>
                <w:sz w:val="18"/>
                <w:szCs w:val="18"/>
              </w:rPr>
              <w:t>2001</w:t>
            </w:r>
          </w:p>
        </w:tc>
      </w:tr>
      <w:tr w:rsidR="000532D7" w14:paraId="7561E0AC" w14:textId="77777777">
        <w:trPr>
          <w:trHeight w:val="704"/>
        </w:trPr>
        <w:tc>
          <w:tcPr>
            <w:tcW w:w="486" w:type="dxa"/>
            <w:vAlign w:val="center"/>
          </w:tcPr>
          <w:p w14:paraId="492E9246" w14:textId="77777777" w:rsidR="000532D7" w:rsidRDefault="00122683">
            <w:pPr>
              <w:jc w:val="center"/>
              <w:rPr>
                <w:sz w:val="18"/>
                <w:szCs w:val="18"/>
              </w:rPr>
            </w:pPr>
            <w:r>
              <w:rPr>
                <w:sz w:val="18"/>
                <w:szCs w:val="18"/>
              </w:rPr>
              <w:t>3</w:t>
            </w:r>
          </w:p>
        </w:tc>
        <w:tc>
          <w:tcPr>
            <w:tcW w:w="2145" w:type="dxa"/>
            <w:vAlign w:val="center"/>
          </w:tcPr>
          <w:p w14:paraId="1AAE6F95" w14:textId="77777777" w:rsidR="000532D7" w:rsidRDefault="00122683">
            <w:pPr>
              <w:jc w:val="center"/>
              <w:rPr>
                <w:sz w:val="18"/>
                <w:szCs w:val="18"/>
              </w:rPr>
            </w:pPr>
            <w:r>
              <w:rPr>
                <w:sz w:val="18"/>
                <w:szCs w:val="18"/>
              </w:rPr>
              <w:t>教育部野外科学观测研究站</w:t>
            </w:r>
          </w:p>
        </w:tc>
        <w:tc>
          <w:tcPr>
            <w:tcW w:w="3626" w:type="dxa"/>
            <w:gridSpan w:val="2"/>
            <w:vAlign w:val="center"/>
          </w:tcPr>
          <w:p w14:paraId="30FB6D0A" w14:textId="77777777" w:rsidR="000532D7" w:rsidRDefault="00122683">
            <w:pPr>
              <w:jc w:val="center"/>
              <w:rPr>
                <w:sz w:val="18"/>
                <w:szCs w:val="18"/>
              </w:rPr>
            </w:pPr>
            <w:r>
              <w:rPr>
                <w:sz w:val="18"/>
                <w:szCs w:val="18"/>
              </w:rPr>
              <w:t>松嫩草地生态系统教育部野外科学观测研究站</w:t>
            </w:r>
          </w:p>
        </w:tc>
        <w:tc>
          <w:tcPr>
            <w:tcW w:w="1944" w:type="dxa"/>
            <w:vAlign w:val="center"/>
          </w:tcPr>
          <w:p w14:paraId="3892DE2B" w14:textId="77777777" w:rsidR="000532D7" w:rsidRDefault="00122683">
            <w:pPr>
              <w:jc w:val="center"/>
              <w:rPr>
                <w:sz w:val="18"/>
                <w:szCs w:val="18"/>
              </w:rPr>
            </w:pPr>
            <w:r>
              <w:rPr>
                <w:sz w:val="18"/>
                <w:szCs w:val="18"/>
              </w:rPr>
              <w:t>2019</w:t>
            </w:r>
          </w:p>
        </w:tc>
      </w:tr>
      <w:tr w:rsidR="000532D7" w14:paraId="466C992A" w14:textId="77777777">
        <w:trPr>
          <w:trHeight w:val="321"/>
        </w:trPr>
        <w:tc>
          <w:tcPr>
            <w:tcW w:w="8201" w:type="dxa"/>
            <w:gridSpan w:val="5"/>
            <w:vAlign w:val="center"/>
          </w:tcPr>
          <w:p w14:paraId="46F52A82" w14:textId="77777777" w:rsidR="000532D7" w:rsidRDefault="00122683">
            <w:pPr>
              <w:jc w:val="left"/>
            </w:pPr>
            <w:r>
              <w:rPr>
                <w:b/>
                <w:bCs/>
              </w:rPr>
              <w:t>（三）其他代表性支撑平台</w:t>
            </w:r>
            <w:r>
              <w:rPr>
                <w:rFonts w:eastAsia="楷体"/>
                <w:sz w:val="18"/>
                <w:szCs w:val="18"/>
              </w:rPr>
              <w:t>（限</w:t>
            </w:r>
            <w:r>
              <w:rPr>
                <w:rFonts w:eastAsia="楷体"/>
                <w:sz w:val="18"/>
                <w:szCs w:val="18"/>
              </w:rPr>
              <w:t>5</w:t>
            </w:r>
            <w:r>
              <w:rPr>
                <w:rFonts w:eastAsia="楷体"/>
                <w:sz w:val="18"/>
                <w:szCs w:val="18"/>
              </w:rPr>
              <w:t>项）</w:t>
            </w:r>
          </w:p>
        </w:tc>
      </w:tr>
      <w:tr w:rsidR="000532D7" w14:paraId="45459D3B" w14:textId="77777777">
        <w:trPr>
          <w:trHeight w:val="321"/>
        </w:trPr>
        <w:tc>
          <w:tcPr>
            <w:tcW w:w="486" w:type="dxa"/>
            <w:vAlign w:val="center"/>
          </w:tcPr>
          <w:p w14:paraId="4F3CB53A" w14:textId="77777777" w:rsidR="000532D7" w:rsidRDefault="00122683">
            <w:pPr>
              <w:jc w:val="center"/>
              <w:rPr>
                <w:b/>
                <w:bCs/>
                <w:sz w:val="18"/>
                <w:szCs w:val="18"/>
              </w:rPr>
            </w:pPr>
            <w:r>
              <w:rPr>
                <w:b/>
                <w:bCs/>
                <w:sz w:val="18"/>
                <w:szCs w:val="18"/>
              </w:rPr>
              <w:lastRenderedPageBreak/>
              <w:t>序号</w:t>
            </w:r>
          </w:p>
        </w:tc>
        <w:tc>
          <w:tcPr>
            <w:tcW w:w="2145" w:type="dxa"/>
            <w:vAlign w:val="center"/>
          </w:tcPr>
          <w:p w14:paraId="67014B28" w14:textId="77777777" w:rsidR="000532D7" w:rsidRDefault="00122683">
            <w:pPr>
              <w:jc w:val="center"/>
              <w:rPr>
                <w:b/>
                <w:bCs/>
                <w:sz w:val="18"/>
                <w:szCs w:val="18"/>
              </w:rPr>
            </w:pPr>
            <w:r>
              <w:rPr>
                <w:b/>
                <w:bCs/>
                <w:sz w:val="18"/>
                <w:szCs w:val="18"/>
              </w:rPr>
              <w:t>平台类别</w:t>
            </w:r>
          </w:p>
        </w:tc>
        <w:tc>
          <w:tcPr>
            <w:tcW w:w="2070" w:type="dxa"/>
            <w:vAlign w:val="center"/>
          </w:tcPr>
          <w:p w14:paraId="37AD3C9C" w14:textId="77777777" w:rsidR="000532D7" w:rsidRDefault="00122683">
            <w:pPr>
              <w:jc w:val="center"/>
              <w:rPr>
                <w:b/>
                <w:bCs/>
                <w:sz w:val="18"/>
                <w:szCs w:val="18"/>
              </w:rPr>
            </w:pPr>
            <w:r>
              <w:rPr>
                <w:b/>
                <w:bCs/>
                <w:sz w:val="18"/>
                <w:szCs w:val="18"/>
              </w:rPr>
              <w:t>平台名称</w:t>
            </w:r>
          </w:p>
        </w:tc>
        <w:tc>
          <w:tcPr>
            <w:tcW w:w="1556" w:type="dxa"/>
            <w:vAlign w:val="center"/>
          </w:tcPr>
          <w:p w14:paraId="0BFB08E9" w14:textId="77777777" w:rsidR="000532D7" w:rsidRDefault="00122683">
            <w:pPr>
              <w:jc w:val="center"/>
              <w:rPr>
                <w:b/>
                <w:bCs/>
                <w:sz w:val="18"/>
                <w:szCs w:val="18"/>
              </w:rPr>
            </w:pPr>
            <w:r>
              <w:rPr>
                <w:b/>
                <w:bCs/>
                <w:sz w:val="18"/>
                <w:szCs w:val="18"/>
              </w:rPr>
              <w:t>批准部门</w:t>
            </w:r>
          </w:p>
        </w:tc>
        <w:tc>
          <w:tcPr>
            <w:tcW w:w="1944" w:type="dxa"/>
            <w:vAlign w:val="center"/>
          </w:tcPr>
          <w:p w14:paraId="38919D20" w14:textId="77777777" w:rsidR="000532D7" w:rsidRDefault="00122683">
            <w:pPr>
              <w:jc w:val="center"/>
              <w:rPr>
                <w:b/>
                <w:bCs/>
                <w:sz w:val="18"/>
                <w:szCs w:val="18"/>
              </w:rPr>
            </w:pPr>
            <w:r>
              <w:rPr>
                <w:b/>
                <w:bCs/>
                <w:sz w:val="18"/>
                <w:szCs w:val="18"/>
              </w:rPr>
              <w:t>批准年度</w:t>
            </w:r>
          </w:p>
        </w:tc>
      </w:tr>
      <w:tr w:rsidR="000532D7" w14:paraId="70901E57" w14:textId="77777777">
        <w:trPr>
          <w:trHeight w:val="962"/>
        </w:trPr>
        <w:tc>
          <w:tcPr>
            <w:tcW w:w="486" w:type="dxa"/>
            <w:vAlign w:val="center"/>
          </w:tcPr>
          <w:p w14:paraId="1AADBAA6" w14:textId="77777777" w:rsidR="000532D7" w:rsidRDefault="00122683">
            <w:pPr>
              <w:jc w:val="center"/>
              <w:rPr>
                <w:sz w:val="18"/>
                <w:szCs w:val="18"/>
              </w:rPr>
            </w:pPr>
            <w:r>
              <w:rPr>
                <w:sz w:val="18"/>
                <w:szCs w:val="18"/>
              </w:rPr>
              <w:t>1</w:t>
            </w:r>
          </w:p>
        </w:tc>
        <w:tc>
          <w:tcPr>
            <w:tcW w:w="2145" w:type="dxa"/>
            <w:vAlign w:val="center"/>
          </w:tcPr>
          <w:p w14:paraId="15DE4075" w14:textId="77777777" w:rsidR="000532D7" w:rsidRDefault="00122683">
            <w:pPr>
              <w:jc w:val="center"/>
              <w:rPr>
                <w:sz w:val="18"/>
                <w:szCs w:val="18"/>
              </w:rPr>
            </w:pPr>
            <w:r>
              <w:rPr>
                <w:sz w:val="18"/>
                <w:szCs w:val="18"/>
              </w:rPr>
              <w:t>生态环境部重点实验室</w:t>
            </w:r>
          </w:p>
        </w:tc>
        <w:tc>
          <w:tcPr>
            <w:tcW w:w="2070" w:type="dxa"/>
            <w:vAlign w:val="center"/>
          </w:tcPr>
          <w:p w14:paraId="0A5B8D4B" w14:textId="77777777" w:rsidR="000532D7" w:rsidRDefault="00122683">
            <w:pPr>
              <w:jc w:val="center"/>
              <w:rPr>
                <w:sz w:val="18"/>
                <w:szCs w:val="18"/>
              </w:rPr>
            </w:pPr>
            <w:r>
              <w:rPr>
                <w:sz w:val="18"/>
                <w:szCs w:val="18"/>
              </w:rPr>
              <w:t>国家环境保护湿地生态与植被恢复国家重点实验室</w:t>
            </w:r>
          </w:p>
        </w:tc>
        <w:tc>
          <w:tcPr>
            <w:tcW w:w="1556" w:type="dxa"/>
            <w:vAlign w:val="center"/>
          </w:tcPr>
          <w:p w14:paraId="75481FFA" w14:textId="77777777" w:rsidR="000532D7" w:rsidRDefault="00122683">
            <w:pPr>
              <w:jc w:val="center"/>
              <w:rPr>
                <w:sz w:val="18"/>
                <w:szCs w:val="18"/>
              </w:rPr>
            </w:pPr>
            <w:r>
              <w:rPr>
                <w:sz w:val="18"/>
                <w:szCs w:val="18"/>
              </w:rPr>
              <w:t>国家环境保护总局</w:t>
            </w:r>
          </w:p>
        </w:tc>
        <w:tc>
          <w:tcPr>
            <w:tcW w:w="1944" w:type="dxa"/>
            <w:vAlign w:val="center"/>
          </w:tcPr>
          <w:p w14:paraId="6AFFC0B0" w14:textId="77777777" w:rsidR="000532D7" w:rsidRDefault="00122683">
            <w:pPr>
              <w:jc w:val="center"/>
              <w:rPr>
                <w:sz w:val="18"/>
                <w:szCs w:val="18"/>
              </w:rPr>
            </w:pPr>
            <w:r>
              <w:rPr>
                <w:sz w:val="18"/>
                <w:szCs w:val="18"/>
              </w:rPr>
              <w:t>2002</w:t>
            </w:r>
          </w:p>
        </w:tc>
      </w:tr>
      <w:tr w:rsidR="000532D7" w14:paraId="485C35FB" w14:textId="77777777">
        <w:trPr>
          <w:trHeight w:val="958"/>
        </w:trPr>
        <w:tc>
          <w:tcPr>
            <w:tcW w:w="486" w:type="dxa"/>
            <w:vAlign w:val="center"/>
          </w:tcPr>
          <w:p w14:paraId="63E8D9ED" w14:textId="77777777" w:rsidR="000532D7" w:rsidRDefault="00122683">
            <w:pPr>
              <w:jc w:val="center"/>
              <w:rPr>
                <w:sz w:val="18"/>
                <w:szCs w:val="18"/>
              </w:rPr>
            </w:pPr>
            <w:r>
              <w:rPr>
                <w:sz w:val="18"/>
                <w:szCs w:val="18"/>
              </w:rPr>
              <w:t>2</w:t>
            </w:r>
          </w:p>
        </w:tc>
        <w:tc>
          <w:tcPr>
            <w:tcW w:w="2145" w:type="dxa"/>
            <w:vAlign w:val="center"/>
          </w:tcPr>
          <w:p w14:paraId="76FD4FB5" w14:textId="77777777" w:rsidR="000532D7" w:rsidRDefault="00122683">
            <w:pPr>
              <w:jc w:val="center"/>
              <w:rPr>
                <w:sz w:val="18"/>
                <w:szCs w:val="18"/>
              </w:rPr>
            </w:pPr>
            <w:r>
              <w:rPr>
                <w:sz w:val="18"/>
                <w:szCs w:val="18"/>
              </w:rPr>
              <w:t>吉林省重点实验室</w:t>
            </w:r>
          </w:p>
        </w:tc>
        <w:tc>
          <w:tcPr>
            <w:tcW w:w="2070" w:type="dxa"/>
            <w:vAlign w:val="center"/>
          </w:tcPr>
          <w:p w14:paraId="6EE7C132" w14:textId="77777777" w:rsidR="000532D7" w:rsidRDefault="00122683">
            <w:pPr>
              <w:jc w:val="center"/>
              <w:rPr>
                <w:sz w:val="18"/>
                <w:szCs w:val="18"/>
              </w:rPr>
            </w:pPr>
            <w:r>
              <w:rPr>
                <w:sz w:val="18"/>
                <w:szCs w:val="18"/>
              </w:rPr>
              <w:t>长白山湿地生态过程与环境变化吉林省重点实验室</w:t>
            </w:r>
          </w:p>
        </w:tc>
        <w:tc>
          <w:tcPr>
            <w:tcW w:w="1556" w:type="dxa"/>
            <w:vAlign w:val="center"/>
          </w:tcPr>
          <w:p w14:paraId="4BEB917A" w14:textId="77777777" w:rsidR="000532D7" w:rsidRDefault="00122683">
            <w:pPr>
              <w:jc w:val="center"/>
              <w:rPr>
                <w:sz w:val="18"/>
                <w:szCs w:val="18"/>
              </w:rPr>
            </w:pPr>
            <w:r>
              <w:rPr>
                <w:sz w:val="18"/>
                <w:szCs w:val="18"/>
              </w:rPr>
              <w:t>吉林省科技厅</w:t>
            </w:r>
          </w:p>
        </w:tc>
        <w:tc>
          <w:tcPr>
            <w:tcW w:w="1944" w:type="dxa"/>
            <w:vAlign w:val="center"/>
          </w:tcPr>
          <w:p w14:paraId="2738C7F8" w14:textId="77777777" w:rsidR="000532D7" w:rsidRDefault="00122683">
            <w:pPr>
              <w:jc w:val="center"/>
              <w:rPr>
                <w:sz w:val="18"/>
                <w:szCs w:val="18"/>
              </w:rPr>
            </w:pPr>
            <w:r>
              <w:rPr>
                <w:sz w:val="18"/>
                <w:szCs w:val="18"/>
              </w:rPr>
              <w:t>2017</w:t>
            </w:r>
          </w:p>
        </w:tc>
      </w:tr>
      <w:tr w:rsidR="000532D7" w14:paraId="1925FA3B" w14:textId="77777777">
        <w:trPr>
          <w:trHeight w:val="321"/>
        </w:trPr>
        <w:tc>
          <w:tcPr>
            <w:tcW w:w="486" w:type="dxa"/>
            <w:vAlign w:val="center"/>
          </w:tcPr>
          <w:p w14:paraId="148FC391" w14:textId="77777777" w:rsidR="000532D7" w:rsidRDefault="00122683">
            <w:pPr>
              <w:jc w:val="center"/>
              <w:rPr>
                <w:sz w:val="18"/>
                <w:szCs w:val="18"/>
              </w:rPr>
            </w:pPr>
            <w:r>
              <w:rPr>
                <w:sz w:val="18"/>
                <w:szCs w:val="18"/>
              </w:rPr>
              <w:t>3</w:t>
            </w:r>
          </w:p>
        </w:tc>
        <w:tc>
          <w:tcPr>
            <w:tcW w:w="2145" w:type="dxa"/>
            <w:vAlign w:val="center"/>
          </w:tcPr>
          <w:p w14:paraId="6A4E3BEF" w14:textId="77777777" w:rsidR="000532D7" w:rsidRDefault="00122683">
            <w:pPr>
              <w:jc w:val="center"/>
              <w:rPr>
                <w:sz w:val="18"/>
                <w:szCs w:val="18"/>
              </w:rPr>
            </w:pPr>
            <w:r>
              <w:rPr>
                <w:sz w:val="18"/>
                <w:szCs w:val="18"/>
              </w:rPr>
              <w:t>吉林省高校重点实验室</w:t>
            </w:r>
          </w:p>
        </w:tc>
        <w:tc>
          <w:tcPr>
            <w:tcW w:w="2070" w:type="dxa"/>
            <w:vAlign w:val="center"/>
          </w:tcPr>
          <w:p w14:paraId="565E2ABF" w14:textId="77777777" w:rsidR="000532D7" w:rsidRDefault="00122683">
            <w:pPr>
              <w:jc w:val="center"/>
              <w:rPr>
                <w:sz w:val="18"/>
                <w:szCs w:val="18"/>
              </w:rPr>
            </w:pPr>
            <w:r>
              <w:rPr>
                <w:sz w:val="18"/>
                <w:szCs w:val="18"/>
              </w:rPr>
              <w:t>中国东北资源与环境（研究）吉林省高等学校重点实验室</w:t>
            </w:r>
          </w:p>
        </w:tc>
        <w:tc>
          <w:tcPr>
            <w:tcW w:w="1556" w:type="dxa"/>
            <w:vAlign w:val="center"/>
          </w:tcPr>
          <w:p w14:paraId="759AC2F1" w14:textId="77777777" w:rsidR="000532D7" w:rsidRDefault="00122683">
            <w:pPr>
              <w:jc w:val="center"/>
              <w:rPr>
                <w:sz w:val="18"/>
                <w:szCs w:val="18"/>
              </w:rPr>
            </w:pPr>
            <w:r>
              <w:rPr>
                <w:sz w:val="18"/>
                <w:szCs w:val="18"/>
              </w:rPr>
              <w:t>吉林省教育厅</w:t>
            </w:r>
          </w:p>
        </w:tc>
        <w:tc>
          <w:tcPr>
            <w:tcW w:w="1944" w:type="dxa"/>
            <w:vAlign w:val="center"/>
          </w:tcPr>
          <w:p w14:paraId="4D35846C" w14:textId="77777777" w:rsidR="000532D7" w:rsidRDefault="00122683">
            <w:pPr>
              <w:jc w:val="center"/>
              <w:rPr>
                <w:sz w:val="18"/>
                <w:szCs w:val="18"/>
              </w:rPr>
            </w:pPr>
            <w:r>
              <w:rPr>
                <w:sz w:val="18"/>
                <w:szCs w:val="18"/>
              </w:rPr>
              <w:t>2006</w:t>
            </w:r>
          </w:p>
        </w:tc>
      </w:tr>
      <w:tr w:rsidR="000532D7" w14:paraId="34825CE2" w14:textId="77777777">
        <w:trPr>
          <w:trHeight w:val="321"/>
        </w:trPr>
        <w:tc>
          <w:tcPr>
            <w:tcW w:w="486" w:type="dxa"/>
            <w:vAlign w:val="center"/>
          </w:tcPr>
          <w:p w14:paraId="60FD587D" w14:textId="77777777" w:rsidR="000532D7" w:rsidRDefault="00122683">
            <w:pPr>
              <w:jc w:val="center"/>
              <w:rPr>
                <w:sz w:val="18"/>
                <w:szCs w:val="18"/>
              </w:rPr>
            </w:pPr>
            <w:r>
              <w:rPr>
                <w:sz w:val="18"/>
                <w:szCs w:val="18"/>
              </w:rPr>
              <w:t>4</w:t>
            </w:r>
          </w:p>
        </w:tc>
        <w:tc>
          <w:tcPr>
            <w:tcW w:w="2145" w:type="dxa"/>
            <w:vAlign w:val="center"/>
          </w:tcPr>
          <w:p w14:paraId="72388FF2" w14:textId="77777777" w:rsidR="000532D7" w:rsidRDefault="00122683">
            <w:pPr>
              <w:jc w:val="center"/>
              <w:rPr>
                <w:sz w:val="18"/>
                <w:szCs w:val="18"/>
              </w:rPr>
            </w:pPr>
            <w:r>
              <w:rPr>
                <w:sz w:val="18"/>
                <w:szCs w:val="18"/>
              </w:rPr>
              <w:t>政校合作共建智库平台</w:t>
            </w:r>
          </w:p>
        </w:tc>
        <w:tc>
          <w:tcPr>
            <w:tcW w:w="2070" w:type="dxa"/>
            <w:vAlign w:val="center"/>
          </w:tcPr>
          <w:p w14:paraId="7EF71D43" w14:textId="77777777" w:rsidR="000532D7" w:rsidRDefault="00122683">
            <w:pPr>
              <w:jc w:val="center"/>
              <w:rPr>
                <w:sz w:val="18"/>
                <w:szCs w:val="18"/>
              </w:rPr>
            </w:pPr>
            <w:r>
              <w:rPr>
                <w:sz w:val="18"/>
                <w:szCs w:val="18"/>
              </w:rPr>
              <w:t>吉林省自然资源研究院</w:t>
            </w:r>
          </w:p>
        </w:tc>
        <w:tc>
          <w:tcPr>
            <w:tcW w:w="1556" w:type="dxa"/>
            <w:vAlign w:val="center"/>
          </w:tcPr>
          <w:p w14:paraId="692A9856" w14:textId="77777777" w:rsidR="000532D7" w:rsidRDefault="00122683">
            <w:pPr>
              <w:jc w:val="center"/>
              <w:rPr>
                <w:sz w:val="18"/>
                <w:szCs w:val="18"/>
              </w:rPr>
            </w:pPr>
            <w:r>
              <w:rPr>
                <w:sz w:val="18"/>
                <w:szCs w:val="18"/>
              </w:rPr>
              <w:t>吉林省自然资源厅</w:t>
            </w:r>
          </w:p>
        </w:tc>
        <w:tc>
          <w:tcPr>
            <w:tcW w:w="1944" w:type="dxa"/>
            <w:vAlign w:val="center"/>
          </w:tcPr>
          <w:p w14:paraId="222304F8" w14:textId="77777777" w:rsidR="000532D7" w:rsidRDefault="00122683">
            <w:pPr>
              <w:jc w:val="center"/>
              <w:rPr>
                <w:sz w:val="18"/>
                <w:szCs w:val="18"/>
              </w:rPr>
            </w:pPr>
            <w:r>
              <w:rPr>
                <w:sz w:val="18"/>
                <w:szCs w:val="18"/>
              </w:rPr>
              <w:t>2020</w:t>
            </w:r>
          </w:p>
        </w:tc>
      </w:tr>
      <w:tr w:rsidR="000532D7" w14:paraId="00EAF6D5" w14:textId="77777777">
        <w:trPr>
          <w:trHeight w:val="331"/>
        </w:trPr>
        <w:tc>
          <w:tcPr>
            <w:tcW w:w="486" w:type="dxa"/>
            <w:vAlign w:val="center"/>
          </w:tcPr>
          <w:p w14:paraId="08322C30" w14:textId="77777777" w:rsidR="000532D7" w:rsidRDefault="00122683">
            <w:pPr>
              <w:jc w:val="center"/>
              <w:rPr>
                <w:sz w:val="18"/>
                <w:szCs w:val="18"/>
              </w:rPr>
            </w:pPr>
            <w:r>
              <w:rPr>
                <w:sz w:val="18"/>
                <w:szCs w:val="18"/>
              </w:rPr>
              <w:t>5</w:t>
            </w:r>
          </w:p>
        </w:tc>
        <w:tc>
          <w:tcPr>
            <w:tcW w:w="2145" w:type="dxa"/>
            <w:vAlign w:val="center"/>
          </w:tcPr>
          <w:p w14:paraId="07D5D800" w14:textId="77777777" w:rsidR="000532D7" w:rsidRDefault="00122683">
            <w:pPr>
              <w:jc w:val="center"/>
              <w:rPr>
                <w:sz w:val="18"/>
                <w:szCs w:val="18"/>
              </w:rPr>
            </w:pPr>
            <w:r>
              <w:rPr>
                <w:sz w:val="18"/>
                <w:szCs w:val="18"/>
              </w:rPr>
              <w:t>吉林省科技创新中心</w:t>
            </w:r>
            <w:r>
              <w:rPr>
                <w:sz w:val="18"/>
                <w:szCs w:val="18"/>
              </w:rPr>
              <w:t>-</w:t>
            </w:r>
            <w:r>
              <w:rPr>
                <w:sz w:val="18"/>
                <w:szCs w:val="18"/>
              </w:rPr>
              <w:t>极地与科技服务平台建设</w:t>
            </w:r>
          </w:p>
        </w:tc>
        <w:tc>
          <w:tcPr>
            <w:tcW w:w="2070" w:type="dxa"/>
            <w:vAlign w:val="center"/>
          </w:tcPr>
          <w:p w14:paraId="31CC3212" w14:textId="77777777" w:rsidR="000532D7" w:rsidRDefault="00122683">
            <w:pPr>
              <w:jc w:val="center"/>
              <w:rPr>
                <w:sz w:val="18"/>
                <w:szCs w:val="18"/>
              </w:rPr>
            </w:pPr>
            <w:r>
              <w:rPr>
                <w:sz w:val="18"/>
                <w:szCs w:val="18"/>
              </w:rPr>
              <w:t>吉林省遥感信息技术应用创新基地</w:t>
            </w:r>
          </w:p>
        </w:tc>
        <w:tc>
          <w:tcPr>
            <w:tcW w:w="1556" w:type="dxa"/>
            <w:vAlign w:val="center"/>
          </w:tcPr>
          <w:p w14:paraId="01A9AD9E" w14:textId="77777777" w:rsidR="000532D7" w:rsidRDefault="00122683">
            <w:pPr>
              <w:jc w:val="center"/>
              <w:rPr>
                <w:sz w:val="18"/>
                <w:szCs w:val="18"/>
              </w:rPr>
            </w:pPr>
            <w:r>
              <w:rPr>
                <w:sz w:val="18"/>
                <w:szCs w:val="18"/>
              </w:rPr>
              <w:t>吉林省科技厅</w:t>
            </w:r>
          </w:p>
        </w:tc>
        <w:tc>
          <w:tcPr>
            <w:tcW w:w="1944" w:type="dxa"/>
            <w:vAlign w:val="center"/>
          </w:tcPr>
          <w:p w14:paraId="6576280A" w14:textId="77777777" w:rsidR="000532D7" w:rsidRDefault="00122683">
            <w:pPr>
              <w:jc w:val="center"/>
              <w:rPr>
                <w:sz w:val="18"/>
                <w:szCs w:val="18"/>
              </w:rPr>
            </w:pPr>
            <w:r>
              <w:rPr>
                <w:sz w:val="18"/>
                <w:szCs w:val="18"/>
              </w:rPr>
              <w:t>2018</w:t>
            </w:r>
          </w:p>
        </w:tc>
      </w:tr>
    </w:tbl>
    <w:p w14:paraId="510BF73C" w14:textId="77777777" w:rsidR="000532D7" w:rsidRDefault="000532D7">
      <w:pPr>
        <w:pStyle w:val="3"/>
      </w:pPr>
      <w:bookmarkStart w:id="22" w:name="_Toc8560"/>
    </w:p>
    <w:p w14:paraId="531898EE" w14:textId="77777777" w:rsidR="000532D7" w:rsidRDefault="00122683">
      <w:pPr>
        <w:outlineLvl w:val="2"/>
        <w:rPr>
          <w:rFonts w:asciiTheme="minorEastAsia" w:eastAsiaTheme="minorEastAsia" w:hAnsiTheme="minorEastAsia"/>
          <w:b/>
          <w:bCs/>
          <w:sz w:val="28"/>
          <w:szCs w:val="28"/>
          <w:lang w:val="zh-CN"/>
        </w:rPr>
      </w:pPr>
      <w:r>
        <w:rPr>
          <w:rFonts w:eastAsiaTheme="minorEastAsia"/>
          <w:b/>
          <w:bCs/>
          <w:sz w:val="28"/>
          <w:szCs w:val="28"/>
        </w:rPr>
        <w:t>2</w:t>
      </w:r>
      <w:r>
        <w:rPr>
          <w:rFonts w:eastAsiaTheme="minorEastAsia"/>
          <w:b/>
          <w:bCs/>
          <w:sz w:val="28"/>
          <w:szCs w:val="28"/>
          <w:lang w:val="zh-CN"/>
        </w:rPr>
        <w:t>.</w:t>
      </w:r>
      <w:r>
        <w:rPr>
          <w:rFonts w:eastAsiaTheme="minorEastAsia"/>
          <w:b/>
          <w:bCs/>
          <w:sz w:val="28"/>
          <w:szCs w:val="28"/>
        </w:rPr>
        <w:t>5</w:t>
      </w:r>
      <w:r w:rsidRPr="00E36363">
        <w:rPr>
          <w:rFonts w:asciiTheme="minorEastAsia" w:eastAsiaTheme="minorEastAsia" w:hAnsiTheme="minorEastAsia"/>
          <w:b/>
          <w:bCs/>
          <w:color w:val="000000" w:themeColor="text1"/>
          <w:sz w:val="28"/>
          <w:szCs w:val="28"/>
          <w:lang w:val="zh-CN"/>
        </w:rPr>
        <w:t>奖助体系</w:t>
      </w:r>
      <w:r w:rsidRPr="00E36363">
        <w:rPr>
          <w:rFonts w:asciiTheme="minorEastAsia" w:eastAsiaTheme="minorEastAsia" w:hAnsiTheme="minorEastAsia" w:hint="eastAsia"/>
          <w:b/>
          <w:bCs/>
          <w:color w:val="000000" w:themeColor="text1"/>
          <w:sz w:val="28"/>
          <w:szCs w:val="28"/>
          <w:lang w:val="zh-CN"/>
        </w:rPr>
        <w:t>（</w:t>
      </w:r>
      <w:r w:rsidRPr="00E36363">
        <w:rPr>
          <w:rFonts w:asciiTheme="minorEastAsia" w:eastAsiaTheme="minorEastAsia" w:hAnsiTheme="minorEastAsia"/>
          <w:b/>
          <w:bCs/>
          <w:color w:val="000000" w:themeColor="text1"/>
          <w:sz w:val="28"/>
          <w:szCs w:val="28"/>
        </w:rPr>
        <w:t>本学位点研究生奖助体系的制度建设、奖助水平、覆盖面等情况</w:t>
      </w:r>
      <w:r w:rsidRPr="00E36363">
        <w:rPr>
          <w:rFonts w:asciiTheme="minorEastAsia" w:eastAsiaTheme="minorEastAsia" w:hAnsiTheme="minorEastAsia" w:hint="eastAsia"/>
          <w:b/>
          <w:bCs/>
          <w:color w:val="000000" w:themeColor="text1"/>
          <w:sz w:val="28"/>
          <w:szCs w:val="28"/>
          <w:lang w:val="zh-CN"/>
        </w:rPr>
        <w:t>）</w:t>
      </w:r>
      <w:bookmarkEnd w:id="22"/>
    </w:p>
    <w:p w14:paraId="71AFC97C" w14:textId="77777777" w:rsidR="000532D7" w:rsidRDefault="00122683">
      <w:pPr>
        <w:keepNext/>
        <w:ind w:firstLineChars="200" w:firstLine="560"/>
      </w:pPr>
      <w:bookmarkStart w:id="23" w:name="_Toc28725"/>
      <w:r>
        <w:rPr>
          <w:rFonts w:hint="eastAsia"/>
          <w:sz w:val="28"/>
          <w:szCs w:val="28"/>
        </w:rPr>
        <w:t>本学位点依据《东北师范大学研究生国家奖学金评审细则》、《东北师范大学研究生校长奖学金评审办法》，结合地理科学学院学科特色，从思想政治表现和遵守校规校纪情况（权重</w:t>
      </w:r>
      <w:r>
        <w:rPr>
          <w:rFonts w:hint="eastAsia"/>
          <w:sz w:val="28"/>
          <w:szCs w:val="28"/>
        </w:rPr>
        <w:t>10%</w:t>
      </w:r>
      <w:r>
        <w:rPr>
          <w:rFonts w:hint="eastAsia"/>
          <w:sz w:val="28"/>
          <w:szCs w:val="28"/>
        </w:rPr>
        <w:t>）、科研成果（权重</w:t>
      </w:r>
      <w:r>
        <w:rPr>
          <w:rFonts w:hint="eastAsia"/>
          <w:sz w:val="28"/>
          <w:szCs w:val="28"/>
        </w:rPr>
        <w:t>60%</w:t>
      </w:r>
      <w:r>
        <w:rPr>
          <w:rFonts w:hint="eastAsia"/>
          <w:sz w:val="28"/>
          <w:szCs w:val="28"/>
        </w:rPr>
        <w:t>）、参与学术活动（权重</w:t>
      </w:r>
      <w:r>
        <w:rPr>
          <w:rFonts w:hint="eastAsia"/>
          <w:sz w:val="28"/>
          <w:szCs w:val="28"/>
        </w:rPr>
        <w:t>15%</w:t>
      </w:r>
      <w:r>
        <w:rPr>
          <w:rFonts w:hint="eastAsia"/>
          <w:sz w:val="28"/>
          <w:szCs w:val="28"/>
        </w:rPr>
        <w:t>）、承担学生组织工作（权重</w:t>
      </w:r>
      <w:r>
        <w:rPr>
          <w:rFonts w:hint="eastAsia"/>
          <w:sz w:val="28"/>
          <w:szCs w:val="28"/>
        </w:rPr>
        <w:t>10%</w:t>
      </w:r>
      <w:r>
        <w:rPr>
          <w:rFonts w:hint="eastAsia"/>
          <w:sz w:val="28"/>
          <w:szCs w:val="28"/>
        </w:rPr>
        <w:t>）、参与校园文化活动（权重</w:t>
      </w:r>
      <w:r>
        <w:rPr>
          <w:rFonts w:hint="eastAsia"/>
          <w:sz w:val="28"/>
          <w:szCs w:val="28"/>
        </w:rPr>
        <w:t>5%</w:t>
      </w:r>
      <w:r>
        <w:rPr>
          <w:rFonts w:hint="eastAsia"/>
          <w:sz w:val="28"/>
          <w:szCs w:val="28"/>
        </w:rPr>
        <w:t>）等各方面，对博士研究生进行综合素质评定，由学院成立评审委员会，施行席位制。组长由书记、院长担任，副组长由主管学生工作的副书记、主管研究生教学的副院长担任，组员包括各系系主任和支部书记、教授委员会成员、团委书记、研究生辅导员、导师代表以及研究生代表。评审委员会负责学院研究生国家奖学金、校长奖学金和学业奖学金评审细则的制定、申请组织和初步评审等工作，并且负责对评定过程中出现的异议进行答疑</w:t>
      </w:r>
      <w:r>
        <w:rPr>
          <w:rFonts w:hint="eastAsia"/>
          <w:sz w:val="28"/>
          <w:szCs w:val="28"/>
        </w:rPr>
        <w:lastRenderedPageBreak/>
        <w:t>和说明。此外，依据《东北师范大学奖助学金改革方案》，每年设置学术科研奖、专业设计奖、“三助”岗位（助教、助管、助研）等奖助项，不断完善了</w:t>
      </w:r>
      <w:r>
        <w:rPr>
          <w:rFonts w:asciiTheme="minorEastAsia" w:eastAsiaTheme="minorEastAsia" w:hAnsiTheme="minorEastAsia"/>
          <w:sz w:val="28"/>
          <w:szCs w:val="28"/>
        </w:rPr>
        <w:t>研究生奖助体系的建设</w:t>
      </w:r>
      <w:r>
        <w:rPr>
          <w:rFonts w:asciiTheme="minorEastAsia" w:eastAsiaTheme="minorEastAsia" w:hAnsiTheme="minorEastAsia" w:hint="eastAsia"/>
          <w:sz w:val="28"/>
          <w:szCs w:val="28"/>
        </w:rPr>
        <w:t>。研究生奖助学金类别及其设置标准如下表所示：</w:t>
      </w:r>
      <w:bookmarkEnd w:id="23"/>
    </w:p>
    <w:p w14:paraId="7FD190E1" w14:textId="77777777" w:rsidR="000532D7" w:rsidRDefault="00122683">
      <w:pPr>
        <w:widowControl/>
        <w:jc w:val="left"/>
        <w:rPr>
          <w:b/>
          <w:bCs/>
          <w:sz w:val="24"/>
        </w:rPr>
      </w:pPr>
      <w:bookmarkStart w:id="24" w:name="_Toc30087"/>
      <w:r>
        <w:rPr>
          <w:b/>
          <w:bCs/>
          <w:sz w:val="24"/>
        </w:rPr>
        <w:br w:type="page"/>
      </w:r>
    </w:p>
    <w:p w14:paraId="25B00B3D" w14:textId="77777777" w:rsidR="000532D7" w:rsidRDefault="00122683">
      <w:pPr>
        <w:jc w:val="center"/>
        <w:rPr>
          <w:b/>
          <w:bCs/>
          <w:sz w:val="24"/>
        </w:rPr>
      </w:pPr>
      <w:r>
        <w:rPr>
          <w:rFonts w:hint="eastAsia"/>
          <w:b/>
          <w:bCs/>
          <w:sz w:val="24"/>
        </w:rPr>
        <w:lastRenderedPageBreak/>
        <w:t>研究生奖助学金类别及其设置标准</w:t>
      </w:r>
      <w:bookmarkEnd w:id="24"/>
    </w:p>
    <w:tbl>
      <w:tblPr>
        <w:tblStyle w:val="ad"/>
        <w:tblW w:w="8719" w:type="dxa"/>
        <w:jc w:val="center"/>
        <w:tblLook w:val="04A0" w:firstRow="1" w:lastRow="0" w:firstColumn="1" w:lastColumn="0" w:noHBand="0" w:noVBand="1"/>
      </w:tblPr>
      <w:tblGrid>
        <w:gridCol w:w="2030"/>
        <w:gridCol w:w="2259"/>
        <w:gridCol w:w="2769"/>
        <w:gridCol w:w="1661"/>
      </w:tblGrid>
      <w:tr w:rsidR="000532D7" w14:paraId="72BA5618" w14:textId="77777777">
        <w:trPr>
          <w:trHeight w:val="652"/>
          <w:jc w:val="center"/>
        </w:trPr>
        <w:tc>
          <w:tcPr>
            <w:tcW w:w="2030" w:type="dxa"/>
            <w:vAlign w:val="center"/>
          </w:tcPr>
          <w:p w14:paraId="6DABF49B" w14:textId="77777777" w:rsidR="000532D7" w:rsidRDefault="00122683">
            <w:pPr>
              <w:jc w:val="center"/>
              <w:rPr>
                <w:rFonts w:eastAsia="黑体"/>
                <w:sz w:val="18"/>
                <w:szCs w:val="18"/>
              </w:rPr>
            </w:pPr>
            <w:r>
              <w:rPr>
                <w:rFonts w:eastAsia="黑体" w:hint="eastAsia"/>
                <w:sz w:val="18"/>
                <w:szCs w:val="18"/>
              </w:rPr>
              <w:t>奖助学金类别</w:t>
            </w:r>
          </w:p>
        </w:tc>
        <w:tc>
          <w:tcPr>
            <w:tcW w:w="2258" w:type="dxa"/>
            <w:vAlign w:val="center"/>
          </w:tcPr>
          <w:p w14:paraId="78D3C927" w14:textId="77777777" w:rsidR="000532D7" w:rsidRDefault="00122683">
            <w:pPr>
              <w:jc w:val="center"/>
              <w:rPr>
                <w:rFonts w:eastAsia="黑体"/>
                <w:sz w:val="18"/>
                <w:szCs w:val="18"/>
              </w:rPr>
            </w:pPr>
            <w:r>
              <w:rPr>
                <w:rFonts w:eastAsia="黑体" w:hint="eastAsia"/>
                <w:sz w:val="18"/>
                <w:szCs w:val="18"/>
              </w:rPr>
              <w:t>奖助对象</w:t>
            </w:r>
          </w:p>
        </w:tc>
        <w:tc>
          <w:tcPr>
            <w:tcW w:w="2769" w:type="dxa"/>
            <w:vAlign w:val="center"/>
          </w:tcPr>
          <w:p w14:paraId="6FD8DE44" w14:textId="77777777" w:rsidR="000532D7" w:rsidRDefault="00122683">
            <w:pPr>
              <w:jc w:val="center"/>
              <w:rPr>
                <w:rFonts w:eastAsia="黑体"/>
                <w:sz w:val="18"/>
                <w:szCs w:val="18"/>
              </w:rPr>
            </w:pPr>
            <w:r>
              <w:rPr>
                <w:rFonts w:eastAsia="黑体" w:hint="eastAsia"/>
                <w:sz w:val="18"/>
                <w:szCs w:val="18"/>
              </w:rPr>
              <w:t>金额</w:t>
            </w:r>
          </w:p>
        </w:tc>
        <w:tc>
          <w:tcPr>
            <w:tcW w:w="1661" w:type="dxa"/>
            <w:vAlign w:val="center"/>
          </w:tcPr>
          <w:p w14:paraId="6DD3D5B4" w14:textId="77777777" w:rsidR="000532D7" w:rsidRDefault="00122683">
            <w:pPr>
              <w:jc w:val="center"/>
              <w:rPr>
                <w:rFonts w:eastAsia="黑体"/>
                <w:sz w:val="18"/>
                <w:szCs w:val="18"/>
              </w:rPr>
            </w:pPr>
            <w:r>
              <w:rPr>
                <w:rFonts w:eastAsia="黑体" w:hint="eastAsia"/>
                <w:sz w:val="18"/>
                <w:szCs w:val="18"/>
              </w:rPr>
              <w:t>比例</w:t>
            </w:r>
          </w:p>
        </w:tc>
      </w:tr>
      <w:tr w:rsidR="000532D7" w14:paraId="19F556CD" w14:textId="77777777">
        <w:trPr>
          <w:trHeight w:val="652"/>
          <w:jc w:val="center"/>
        </w:trPr>
        <w:tc>
          <w:tcPr>
            <w:tcW w:w="2030" w:type="dxa"/>
            <w:vMerge w:val="restart"/>
            <w:vAlign w:val="center"/>
          </w:tcPr>
          <w:p w14:paraId="7185D2B9" w14:textId="77777777" w:rsidR="000532D7" w:rsidRDefault="00122683">
            <w:pPr>
              <w:jc w:val="center"/>
              <w:rPr>
                <w:rFonts w:eastAsia="仿宋"/>
                <w:sz w:val="18"/>
                <w:szCs w:val="18"/>
              </w:rPr>
            </w:pPr>
            <w:r>
              <w:rPr>
                <w:rFonts w:eastAsia="仿宋" w:hint="eastAsia"/>
                <w:sz w:val="18"/>
                <w:szCs w:val="18"/>
              </w:rPr>
              <w:t>国家奖学金</w:t>
            </w:r>
          </w:p>
        </w:tc>
        <w:tc>
          <w:tcPr>
            <w:tcW w:w="2258" w:type="dxa"/>
            <w:vAlign w:val="center"/>
          </w:tcPr>
          <w:p w14:paraId="35F1F4B9" w14:textId="77777777" w:rsidR="000532D7" w:rsidRDefault="00122683">
            <w:pPr>
              <w:jc w:val="center"/>
              <w:rPr>
                <w:rFonts w:eastAsia="仿宋"/>
                <w:sz w:val="18"/>
                <w:szCs w:val="18"/>
              </w:rPr>
            </w:pPr>
            <w:r>
              <w:rPr>
                <w:rFonts w:eastAsia="仿宋" w:hint="eastAsia"/>
                <w:sz w:val="18"/>
                <w:szCs w:val="18"/>
              </w:rPr>
              <w:t>博士研究生</w:t>
            </w:r>
          </w:p>
        </w:tc>
        <w:tc>
          <w:tcPr>
            <w:tcW w:w="2769" w:type="dxa"/>
            <w:vAlign w:val="center"/>
          </w:tcPr>
          <w:p w14:paraId="1E463E3E" w14:textId="77777777" w:rsidR="000532D7" w:rsidRDefault="00122683">
            <w:pPr>
              <w:jc w:val="center"/>
              <w:rPr>
                <w:rFonts w:eastAsia="仿宋"/>
                <w:sz w:val="18"/>
                <w:szCs w:val="18"/>
              </w:rPr>
            </w:pPr>
            <w:r>
              <w:rPr>
                <w:rFonts w:eastAsia="仿宋"/>
                <w:sz w:val="18"/>
                <w:szCs w:val="18"/>
              </w:rPr>
              <w:t>3</w:t>
            </w:r>
            <w:r>
              <w:rPr>
                <w:rFonts w:eastAsia="仿宋" w:hint="eastAsia"/>
                <w:sz w:val="18"/>
                <w:szCs w:val="18"/>
              </w:rPr>
              <w:t>万元</w:t>
            </w:r>
            <w:r>
              <w:rPr>
                <w:rFonts w:eastAsia="仿宋"/>
                <w:sz w:val="18"/>
                <w:szCs w:val="18"/>
              </w:rPr>
              <w:t>/</w:t>
            </w:r>
            <w:r>
              <w:rPr>
                <w:rFonts w:eastAsia="仿宋" w:hint="eastAsia"/>
                <w:sz w:val="18"/>
                <w:szCs w:val="18"/>
              </w:rPr>
              <w:t>人</w:t>
            </w:r>
          </w:p>
        </w:tc>
        <w:tc>
          <w:tcPr>
            <w:tcW w:w="1661" w:type="dxa"/>
            <w:vAlign w:val="center"/>
          </w:tcPr>
          <w:p w14:paraId="07CE8C9F" w14:textId="77777777" w:rsidR="000532D7" w:rsidRDefault="00122683">
            <w:pPr>
              <w:jc w:val="center"/>
              <w:rPr>
                <w:rFonts w:eastAsia="仿宋"/>
                <w:sz w:val="18"/>
                <w:szCs w:val="18"/>
              </w:rPr>
            </w:pPr>
            <w:r>
              <w:rPr>
                <w:rFonts w:eastAsia="仿宋"/>
                <w:sz w:val="18"/>
                <w:szCs w:val="18"/>
              </w:rPr>
              <w:t>5%</w:t>
            </w:r>
          </w:p>
        </w:tc>
      </w:tr>
      <w:tr w:rsidR="000532D7" w14:paraId="06D6A7E7" w14:textId="77777777">
        <w:trPr>
          <w:trHeight w:val="652"/>
          <w:jc w:val="center"/>
        </w:trPr>
        <w:tc>
          <w:tcPr>
            <w:tcW w:w="2030" w:type="dxa"/>
            <w:vMerge/>
            <w:vAlign w:val="center"/>
          </w:tcPr>
          <w:p w14:paraId="740FC24C" w14:textId="77777777" w:rsidR="000532D7" w:rsidRDefault="000532D7">
            <w:pPr>
              <w:jc w:val="center"/>
              <w:rPr>
                <w:rFonts w:eastAsia="仿宋"/>
                <w:sz w:val="18"/>
                <w:szCs w:val="18"/>
              </w:rPr>
            </w:pPr>
          </w:p>
        </w:tc>
        <w:tc>
          <w:tcPr>
            <w:tcW w:w="2258" w:type="dxa"/>
            <w:vAlign w:val="center"/>
          </w:tcPr>
          <w:p w14:paraId="1B9DD6EC" w14:textId="77777777" w:rsidR="000532D7" w:rsidRDefault="00122683">
            <w:pPr>
              <w:jc w:val="center"/>
              <w:rPr>
                <w:rFonts w:eastAsia="仿宋"/>
                <w:sz w:val="18"/>
                <w:szCs w:val="18"/>
              </w:rPr>
            </w:pPr>
            <w:r>
              <w:rPr>
                <w:rFonts w:eastAsia="仿宋" w:hint="eastAsia"/>
                <w:sz w:val="18"/>
                <w:szCs w:val="18"/>
              </w:rPr>
              <w:t>硕士研究生</w:t>
            </w:r>
          </w:p>
        </w:tc>
        <w:tc>
          <w:tcPr>
            <w:tcW w:w="2769" w:type="dxa"/>
            <w:vAlign w:val="center"/>
          </w:tcPr>
          <w:p w14:paraId="114AD236" w14:textId="77777777" w:rsidR="000532D7" w:rsidRDefault="00122683">
            <w:pPr>
              <w:jc w:val="center"/>
              <w:rPr>
                <w:rFonts w:eastAsia="仿宋"/>
                <w:sz w:val="18"/>
                <w:szCs w:val="18"/>
              </w:rPr>
            </w:pPr>
            <w:r>
              <w:rPr>
                <w:rFonts w:eastAsia="仿宋"/>
                <w:sz w:val="18"/>
                <w:szCs w:val="18"/>
              </w:rPr>
              <w:t>2</w:t>
            </w:r>
            <w:r>
              <w:rPr>
                <w:rFonts w:eastAsia="仿宋" w:hint="eastAsia"/>
                <w:sz w:val="18"/>
                <w:szCs w:val="18"/>
              </w:rPr>
              <w:t>万元</w:t>
            </w:r>
            <w:r>
              <w:rPr>
                <w:rFonts w:eastAsia="仿宋"/>
                <w:sz w:val="18"/>
                <w:szCs w:val="18"/>
              </w:rPr>
              <w:t>/</w:t>
            </w:r>
            <w:r>
              <w:rPr>
                <w:rFonts w:eastAsia="仿宋" w:hint="eastAsia"/>
                <w:sz w:val="18"/>
                <w:szCs w:val="18"/>
              </w:rPr>
              <w:t>人</w:t>
            </w:r>
          </w:p>
        </w:tc>
        <w:tc>
          <w:tcPr>
            <w:tcW w:w="1661" w:type="dxa"/>
            <w:vAlign w:val="center"/>
          </w:tcPr>
          <w:p w14:paraId="7E6F171D" w14:textId="77777777" w:rsidR="000532D7" w:rsidRDefault="00122683">
            <w:pPr>
              <w:jc w:val="center"/>
              <w:rPr>
                <w:rFonts w:eastAsia="仿宋"/>
                <w:sz w:val="18"/>
                <w:szCs w:val="18"/>
              </w:rPr>
            </w:pPr>
            <w:r>
              <w:rPr>
                <w:rFonts w:eastAsia="仿宋"/>
                <w:sz w:val="18"/>
                <w:szCs w:val="18"/>
              </w:rPr>
              <w:t>3%</w:t>
            </w:r>
          </w:p>
        </w:tc>
      </w:tr>
      <w:tr w:rsidR="000532D7" w14:paraId="5D1B92FF" w14:textId="77777777">
        <w:trPr>
          <w:trHeight w:val="652"/>
          <w:jc w:val="center"/>
        </w:trPr>
        <w:tc>
          <w:tcPr>
            <w:tcW w:w="2030" w:type="dxa"/>
            <w:vMerge w:val="restart"/>
            <w:vAlign w:val="center"/>
          </w:tcPr>
          <w:p w14:paraId="73F3FFD6" w14:textId="77777777" w:rsidR="000532D7" w:rsidRDefault="00122683">
            <w:pPr>
              <w:jc w:val="center"/>
              <w:rPr>
                <w:rFonts w:eastAsia="仿宋"/>
                <w:sz w:val="18"/>
                <w:szCs w:val="18"/>
              </w:rPr>
            </w:pPr>
            <w:r>
              <w:rPr>
                <w:rFonts w:eastAsia="仿宋" w:hint="eastAsia"/>
                <w:sz w:val="18"/>
                <w:szCs w:val="18"/>
              </w:rPr>
              <w:t>国家助学金</w:t>
            </w:r>
          </w:p>
        </w:tc>
        <w:tc>
          <w:tcPr>
            <w:tcW w:w="2258" w:type="dxa"/>
            <w:vAlign w:val="center"/>
          </w:tcPr>
          <w:p w14:paraId="72AABA69" w14:textId="77777777" w:rsidR="000532D7" w:rsidRDefault="00122683">
            <w:pPr>
              <w:jc w:val="center"/>
              <w:rPr>
                <w:rFonts w:eastAsia="仿宋"/>
                <w:sz w:val="18"/>
                <w:szCs w:val="18"/>
              </w:rPr>
            </w:pPr>
            <w:r>
              <w:rPr>
                <w:rFonts w:eastAsia="仿宋" w:hint="eastAsia"/>
                <w:sz w:val="18"/>
                <w:szCs w:val="18"/>
              </w:rPr>
              <w:t>博士研究生</w:t>
            </w:r>
          </w:p>
        </w:tc>
        <w:tc>
          <w:tcPr>
            <w:tcW w:w="2769" w:type="dxa"/>
            <w:vAlign w:val="center"/>
          </w:tcPr>
          <w:p w14:paraId="1ABE5026" w14:textId="77777777" w:rsidR="000532D7" w:rsidRDefault="00122683">
            <w:pPr>
              <w:jc w:val="center"/>
              <w:rPr>
                <w:rFonts w:eastAsia="仿宋"/>
                <w:sz w:val="18"/>
                <w:szCs w:val="18"/>
              </w:rPr>
            </w:pPr>
            <w:r>
              <w:rPr>
                <w:rFonts w:eastAsia="仿宋"/>
                <w:sz w:val="18"/>
                <w:szCs w:val="18"/>
              </w:rPr>
              <w:t>1500</w:t>
            </w:r>
            <w:r>
              <w:rPr>
                <w:rFonts w:eastAsia="仿宋" w:hint="eastAsia"/>
                <w:sz w:val="18"/>
                <w:szCs w:val="18"/>
              </w:rPr>
              <w:t>元</w:t>
            </w:r>
            <w:r>
              <w:rPr>
                <w:rFonts w:eastAsia="仿宋"/>
                <w:sz w:val="18"/>
                <w:szCs w:val="18"/>
              </w:rPr>
              <w:t>/</w:t>
            </w:r>
            <w:r>
              <w:rPr>
                <w:rFonts w:eastAsia="仿宋" w:hint="eastAsia"/>
                <w:sz w:val="18"/>
                <w:szCs w:val="18"/>
              </w:rPr>
              <w:t>人</w:t>
            </w:r>
          </w:p>
        </w:tc>
        <w:tc>
          <w:tcPr>
            <w:tcW w:w="1661" w:type="dxa"/>
            <w:vAlign w:val="center"/>
          </w:tcPr>
          <w:p w14:paraId="12157AFA" w14:textId="77777777" w:rsidR="000532D7" w:rsidRDefault="00122683">
            <w:pPr>
              <w:jc w:val="center"/>
              <w:rPr>
                <w:rFonts w:eastAsia="仿宋"/>
                <w:sz w:val="18"/>
                <w:szCs w:val="18"/>
              </w:rPr>
            </w:pPr>
            <w:r>
              <w:rPr>
                <w:rFonts w:eastAsia="仿宋"/>
                <w:sz w:val="18"/>
                <w:szCs w:val="18"/>
              </w:rPr>
              <w:t>100%</w:t>
            </w:r>
          </w:p>
        </w:tc>
      </w:tr>
      <w:tr w:rsidR="000532D7" w14:paraId="37C9E7E3" w14:textId="77777777">
        <w:trPr>
          <w:trHeight w:val="652"/>
          <w:jc w:val="center"/>
        </w:trPr>
        <w:tc>
          <w:tcPr>
            <w:tcW w:w="2030" w:type="dxa"/>
            <w:vMerge/>
            <w:vAlign w:val="center"/>
          </w:tcPr>
          <w:p w14:paraId="05E33A19" w14:textId="77777777" w:rsidR="000532D7" w:rsidRDefault="000532D7">
            <w:pPr>
              <w:jc w:val="center"/>
              <w:rPr>
                <w:rFonts w:eastAsia="仿宋"/>
                <w:sz w:val="18"/>
                <w:szCs w:val="18"/>
              </w:rPr>
            </w:pPr>
          </w:p>
        </w:tc>
        <w:tc>
          <w:tcPr>
            <w:tcW w:w="2258" w:type="dxa"/>
            <w:vAlign w:val="center"/>
          </w:tcPr>
          <w:p w14:paraId="7938956A" w14:textId="77777777" w:rsidR="000532D7" w:rsidRDefault="00122683">
            <w:pPr>
              <w:jc w:val="center"/>
              <w:rPr>
                <w:rFonts w:eastAsia="仿宋"/>
                <w:sz w:val="18"/>
                <w:szCs w:val="18"/>
              </w:rPr>
            </w:pPr>
            <w:r>
              <w:rPr>
                <w:rFonts w:eastAsia="仿宋" w:hint="eastAsia"/>
                <w:sz w:val="18"/>
                <w:szCs w:val="18"/>
              </w:rPr>
              <w:t>硕士研究生</w:t>
            </w:r>
          </w:p>
        </w:tc>
        <w:tc>
          <w:tcPr>
            <w:tcW w:w="2769" w:type="dxa"/>
            <w:vAlign w:val="center"/>
          </w:tcPr>
          <w:p w14:paraId="0AC8F687" w14:textId="77777777" w:rsidR="000532D7" w:rsidRDefault="00122683">
            <w:pPr>
              <w:jc w:val="center"/>
              <w:rPr>
                <w:rFonts w:eastAsia="仿宋"/>
                <w:sz w:val="18"/>
                <w:szCs w:val="18"/>
              </w:rPr>
            </w:pPr>
            <w:r>
              <w:rPr>
                <w:rFonts w:eastAsia="仿宋"/>
                <w:sz w:val="18"/>
                <w:szCs w:val="18"/>
              </w:rPr>
              <w:t>600</w:t>
            </w:r>
            <w:r>
              <w:rPr>
                <w:rFonts w:eastAsia="仿宋" w:hint="eastAsia"/>
                <w:sz w:val="18"/>
                <w:szCs w:val="18"/>
              </w:rPr>
              <w:t>元</w:t>
            </w:r>
            <w:r>
              <w:rPr>
                <w:rFonts w:eastAsia="仿宋"/>
                <w:sz w:val="18"/>
                <w:szCs w:val="18"/>
              </w:rPr>
              <w:t>/</w:t>
            </w:r>
            <w:r>
              <w:rPr>
                <w:rFonts w:eastAsia="仿宋" w:hint="eastAsia"/>
                <w:sz w:val="18"/>
                <w:szCs w:val="18"/>
              </w:rPr>
              <w:t>人</w:t>
            </w:r>
          </w:p>
        </w:tc>
        <w:tc>
          <w:tcPr>
            <w:tcW w:w="1661" w:type="dxa"/>
            <w:vAlign w:val="center"/>
          </w:tcPr>
          <w:p w14:paraId="5AA645A0" w14:textId="77777777" w:rsidR="000532D7" w:rsidRDefault="00122683">
            <w:pPr>
              <w:jc w:val="center"/>
              <w:rPr>
                <w:rFonts w:eastAsia="仿宋"/>
                <w:sz w:val="18"/>
                <w:szCs w:val="18"/>
              </w:rPr>
            </w:pPr>
            <w:r>
              <w:rPr>
                <w:rFonts w:eastAsia="仿宋"/>
                <w:sz w:val="18"/>
                <w:szCs w:val="18"/>
              </w:rPr>
              <w:t>100%</w:t>
            </w:r>
          </w:p>
        </w:tc>
      </w:tr>
      <w:tr w:rsidR="000532D7" w14:paraId="25E0832D" w14:textId="77777777">
        <w:trPr>
          <w:trHeight w:val="652"/>
          <w:jc w:val="center"/>
        </w:trPr>
        <w:tc>
          <w:tcPr>
            <w:tcW w:w="2030" w:type="dxa"/>
            <w:vMerge w:val="restart"/>
            <w:vAlign w:val="center"/>
          </w:tcPr>
          <w:p w14:paraId="57D1C45C" w14:textId="77777777" w:rsidR="000532D7" w:rsidRDefault="00122683">
            <w:pPr>
              <w:jc w:val="center"/>
              <w:rPr>
                <w:rFonts w:eastAsia="仿宋"/>
                <w:sz w:val="18"/>
                <w:szCs w:val="18"/>
              </w:rPr>
            </w:pPr>
            <w:r>
              <w:rPr>
                <w:rFonts w:eastAsia="仿宋" w:hint="eastAsia"/>
                <w:sz w:val="18"/>
                <w:szCs w:val="18"/>
              </w:rPr>
              <w:t>学业奖学金</w:t>
            </w:r>
          </w:p>
        </w:tc>
        <w:tc>
          <w:tcPr>
            <w:tcW w:w="2258" w:type="dxa"/>
            <w:vAlign w:val="center"/>
          </w:tcPr>
          <w:p w14:paraId="2566CF8C" w14:textId="77777777" w:rsidR="000532D7" w:rsidRDefault="00122683">
            <w:pPr>
              <w:jc w:val="center"/>
              <w:rPr>
                <w:rFonts w:eastAsia="仿宋"/>
                <w:sz w:val="18"/>
                <w:szCs w:val="18"/>
              </w:rPr>
            </w:pPr>
            <w:r>
              <w:rPr>
                <w:rFonts w:eastAsia="仿宋" w:hint="eastAsia"/>
                <w:sz w:val="18"/>
                <w:szCs w:val="18"/>
              </w:rPr>
              <w:t>博士研究生</w:t>
            </w:r>
          </w:p>
        </w:tc>
        <w:tc>
          <w:tcPr>
            <w:tcW w:w="2769" w:type="dxa"/>
            <w:vAlign w:val="center"/>
          </w:tcPr>
          <w:p w14:paraId="7434E454" w14:textId="77777777" w:rsidR="000532D7" w:rsidRDefault="00122683">
            <w:pPr>
              <w:jc w:val="center"/>
              <w:rPr>
                <w:rFonts w:eastAsia="仿宋"/>
                <w:sz w:val="18"/>
                <w:szCs w:val="18"/>
              </w:rPr>
            </w:pPr>
            <w:r>
              <w:rPr>
                <w:rFonts w:eastAsia="仿宋"/>
                <w:sz w:val="18"/>
                <w:szCs w:val="18"/>
              </w:rPr>
              <w:t>1.8</w:t>
            </w:r>
            <w:r>
              <w:rPr>
                <w:rFonts w:eastAsia="仿宋" w:hint="eastAsia"/>
                <w:sz w:val="18"/>
                <w:szCs w:val="18"/>
              </w:rPr>
              <w:t>万元</w:t>
            </w:r>
            <w:r>
              <w:rPr>
                <w:rFonts w:eastAsia="仿宋"/>
                <w:sz w:val="18"/>
                <w:szCs w:val="18"/>
              </w:rPr>
              <w:t>/</w:t>
            </w:r>
            <w:r>
              <w:rPr>
                <w:rFonts w:eastAsia="仿宋" w:hint="eastAsia"/>
                <w:sz w:val="18"/>
                <w:szCs w:val="18"/>
              </w:rPr>
              <w:t>人</w:t>
            </w:r>
            <w:r>
              <w:rPr>
                <w:rFonts w:eastAsia="仿宋"/>
                <w:sz w:val="18"/>
                <w:szCs w:val="18"/>
              </w:rPr>
              <w:t>/</w:t>
            </w:r>
            <w:r>
              <w:rPr>
                <w:rFonts w:eastAsia="仿宋" w:hint="eastAsia"/>
                <w:sz w:val="18"/>
                <w:szCs w:val="18"/>
              </w:rPr>
              <w:t>年</w:t>
            </w:r>
          </w:p>
        </w:tc>
        <w:tc>
          <w:tcPr>
            <w:tcW w:w="1661" w:type="dxa"/>
            <w:vAlign w:val="center"/>
          </w:tcPr>
          <w:p w14:paraId="2C286CBE" w14:textId="77777777" w:rsidR="000532D7" w:rsidRDefault="00122683">
            <w:pPr>
              <w:jc w:val="center"/>
              <w:rPr>
                <w:rFonts w:eastAsia="仿宋"/>
                <w:sz w:val="18"/>
                <w:szCs w:val="18"/>
              </w:rPr>
            </w:pPr>
            <w:r>
              <w:rPr>
                <w:rFonts w:eastAsia="仿宋"/>
                <w:sz w:val="18"/>
                <w:szCs w:val="18"/>
              </w:rPr>
              <w:t>100%</w:t>
            </w:r>
          </w:p>
        </w:tc>
      </w:tr>
      <w:tr w:rsidR="000532D7" w14:paraId="700FBE32" w14:textId="77777777">
        <w:trPr>
          <w:trHeight w:val="652"/>
          <w:jc w:val="center"/>
        </w:trPr>
        <w:tc>
          <w:tcPr>
            <w:tcW w:w="2030" w:type="dxa"/>
            <w:vMerge/>
            <w:vAlign w:val="center"/>
          </w:tcPr>
          <w:p w14:paraId="31151A22" w14:textId="77777777" w:rsidR="000532D7" w:rsidRDefault="000532D7">
            <w:pPr>
              <w:jc w:val="center"/>
              <w:rPr>
                <w:rFonts w:eastAsia="仿宋"/>
                <w:sz w:val="18"/>
                <w:szCs w:val="18"/>
              </w:rPr>
            </w:pPr>
          </w:p>
        </w:tc>
        <w:tc>
          <w:tcPr>
            <w:tcW w:w="2258" w:type="dxa"/>
            <w:vAlign w:val="center"/>
          </w:tcPr>
          <w:p w14:paraId="11985A74" w14:textId="77777777" w:rsidR="000532D7" w:rsidRDefault="00122683">
            <w:pPr>
              <w:jc w:val="center"/>
              <w:rPr>
                <w:rFonts w:eastAsia="仿宋"/>
                <w:sz w:val="18"/>
                <w:szCs w:val="18"/>
              </w:rPr>
            </w:pPr>
            <w:r>
              <w:rPr>
                <w:rFonts w:eastAsia="仿宋" w:hint="eastAsia"/>
                <w:sz w:val="18"/>
                <w:szCs w:val="18"/>
              </w:rPr>
              <w:t>学术硕士研究生</w:t>
            </w:r>
          </w:p>
        </w:tc>
        <w:tc>
          <w:tcPr>
            <w:tcW w:w="2769" w:type="dxa"/>
            <w:vAlign w:val="center"/>
          </w:tcPr>
          <w:p w14:paraId="1CD2CE4A" w14:textId="77777777" w:rsidR="000532D7" w:rsidRDefault="00122683">
            <w:pPr>
              <w:jc w:val="center"/>
              <w:rPr>
                <w:rFonts w:eastAsia="仿宋"/>
                <w:sz w:val="18"/>
                <w:szCs w:val="18"/>
              </w:rPr>
            </w:pPr>
            <w:r>
              <w:rPr>
                <w:rFonts w:eastAsia="仿宋"/>
                <w:sz w:val="18"/>
                <w:szCs w:val="18"/>
              </w:rPr>
              <w:t>0.8</w:t>
            </w:r>
            <w:r>
              <w:rPr>
                <w:rFonts w:eastAsia="仿宋" w:hint="eastAsia"/>
                <w:sz w:val="18"/>
                <w:szCs w:val="18"/>
              </w:rPr>
              <w:t>万元</w:t>
            </w:r>
            <w:r>
              <w:rPr>
                <w:rFonts w:eastAsia="仿宋"/>
                <w:sz w:val="18"/>
                <w:szCs w:val="18"/>
              </w:rPr>
              <w:t>/</w:t>
            </w:r>
            <w:r>
              <w:rPr>
                <w:rFonts w:eastAsia="仿宋" w:hint="eastAsia"/>
                <w:sz w:val="18"/>
                <w:szCs w:val="18"/>
              </w:rPr>
              <w:t>人</w:t>
            </w:r>
            <w:r>
              <w:rPr>
                <w:rFonts w:eastAsia="仿宋"/>
                <w:sz w:val="18"/>
                <w:szCs w:val="18"/>
              </w:rPr>
              <w:t>/</w:t>
            </w:r>
            <w:r>
              <w:rPr>
                <w:rFonts w:eastAsia="仿宋" w:hint="eastAsia"/>
                <w:sz w:val="18"/>
                <w:szCs w:val="18"/>
              </w:rPr>
              <w:t>年</w:t>
            </w:r>
          </w:p>
        </w:tc>
        <w:tc>
          <w:tcPr>
            <w:tcW w:w="1661" w:type="dxa"/>
            <w:vAlign w:val="center"/>
          </w:tcPr>
          <w:p w14:paraId="5E409E8F" w14:textId="77777777" w:rsidR="000532D7" w:rsidRDefault="00122683">
            <w:pPr>
              <w:jc w:val="center"/>
              <w:rPr>
                <w:rFonts w:eastAsia="仿宋"/>
                <w:sz w:val="18"/>
                <w:szCs w:val="18"/>
              </w:rPr>
            </w:pPr>
            <w:r>
              <w:rPr>
                <w:rFonts w:eastAsia="仿宋"/>
                <w:sz w:val="18"/>
                <w:szCs w:val="18"/>
              </w:rPr>
              <w:t>100%</w:t>
            </w:r>
          </w:p>
        </w:tc>
      </w:tr>
      <w:tr w:rsidR="000532D7" w14:paraId="7B93BDB9" w14:textId="77777777">
        <w:trPr>
          <w:trHeight w:val="652"/>
          <w:jc w:val="center"/>
        </w:trPr>
        <w:tc>
          <w:tcPr>
            <w:tcW w:w="2030" w:type="dxa"/>
            <w:vMerge/>
            <w:vAlign w:val="center"/>
          </w:tcPr>
          <w:p w14:paraId="270073BC" w14:textId="77777777" w:rsidR="000532D7" w:rsidRDefault="000532D7">
            <w:pPr>
              <w:jc w:val="center"/>
              <w:rPr>
                <w:rFonts w:eastAsia="仿宋"/>
                <w:sz w:val="18"/>
                <w:szCs w:val="18"/>
              </w:rPr>
            </w:pPr>
          </w:p>
        </w:tc>
        <w:tc>
          <w:tcPr>
            <w:tcW w:w="2258" w:type="dxa"/>
            <w:vAlign w:val="center"/>
          </w:tcPr>
          <w:p w14:paraId="5764B89B" w14:textId="77777777" w:rsidR="000532D7" w:rsidRDefault="00122683">
            <w:pPr>
              <w:jc w:val="center"/>
              <w:rPr>
                <w:rFonts w:eastAsia="仿宋"/>
                <w:sz w:val="18"/>
                <w:szCs w:val="18"/>
              </w:rPr>
            </w:pPr>
            <w:r>
              <w:rPr>
                <w:rFonts w:eastAsia="仿宋" w:hint="eastAsia"/>
                <w:sz w:val="18"/>
                <w:szCs w:val="18"/>
              </w:rPr>
              <w:t>专业硕士研究生</w:t>
            </w:r>
          </w:p>
        </w:tc>
        <w:tc>
          <w:tcPr>
            <w:tcW w:w="2769" w:type="dxa"/>
            <w:vAlign w:val="center"/>
          </w:tcPr>
          <w:p w14:paraId="4E0AECD2" w14:textId="77777777" w:rsidR="000532D7" w:rsidRDefault="00122683">
            <w:pPr>
              <w:jc w:val="center"/>
              <w:rPr>
                <w:rFonts w:eastAsia="仿宋"/>
                <w:sz w:val="18"/>
                <w:szCs w:val="18"/>
              </w:rPr>
            </w:pPr>
            <w:r>
              <w:rPr>
                <w:rFonts w:eastAsia="仿宋"/>
                <w:sz w:val="18"/>
                <w:szCs w:val="18"/>
              </w:rPr>
              <w:t>0.6</w:t>
            </w:r>
            <w:r>
              <w:rPr>
                <w:rFonts w:eastAsia="仿宋" w:hint="eastAsia"/>
                <w:sz w:val="18"/>
                <w:szCs w:val="18"/>
              </w:rPr>
              <w:t>万元</w:t>
            </w:r>
            <w:r>
              <w:rPr>
                <w:rFonts w:eastAsia="仿宋"/>
                <w:sz w:val="18"/>
                <w:szCs w:val="18"/>
              </w:rPr>
              <w:t>/</w:t>
            </w:r>
            <w:r>
              <w:rPr>
                <w:rFonts w:eastAsia="仿宋" w:hint="eastAsia"/>
                <w:sz w:val="18"/>
                <w:szCs w:val="18"/>
              </w:rPr>
              <w:t>人</w:t>
            </w:r>
            <w:r>
              <w:rPr>
                <w:rFonts w:eastAsia="仿宋"/>
                <w:sz w:val="18"/>
                <w:szCs w:val="18"/>
              </w:rPr>
              <w:t>/</w:t>
            </w:r>
            <w:r>
              <w:rPr>
                <w:rFonts w:eastAsia="仿宋" w:hint="eastAsia"/>
                <w:sz w:val="18"/>
                <w:szCs w:val="18"/>
              </w:rPr>
              <w:t>年</w:t>
            </w:r>
          </w:p>
        </w:tc>
        <w:tc>
          <w:tcPr>
            <w:tcW w:w="1661" w:type="dxa"/>
            <w:vAlign w:val="center"/>
          </w:tcPr>
          <w:p w14:paraId="142C1E51" w14:textId="77777777" w:rsidR="000532D7" w:rsidRDefault="00122683">
            <w:pPr>
              <w:jc w:val="center"/>
              <w:rPr>
                <w:rFonts w:eastAsia="仿宋"/>
                <w:sz w:val="18"/>
                <w:szCs w:val="18"/>
              </w:rPr>
            </w:pPr>
            <w:r>
              <w:rPr>
                <w:rFonts w:eastAsia="仿宋"/>
                <w:sz w:val="18"/>
                <w:szCs w:val="18"/>
              </w:rPr>
              <w:t>100%</w:t>
            </w:r>
          </w:p>
        </w:tc>
      </w:tr>
      <w:tr w:rsidR="000532D7" w14:paraId="5DD514EC" w14:textId="77777777">
        <w:trPr>
          <w:trHeight w:val="652"/>
          <w:jc w:val="center"/>
        </w:trPr>
        <w:tc>
          <w:tcPr>
            <w:tcW w:w="2030" w:type="dxa"/>
            <w:vMerge w:val="restart"/>
            <w:vAlign w:val="center"/>
          </w:tcPr>
          <w:p w14:paraId="6DE25A2A" w14:textId="77777777" w:rsidR="000532D7" w:rsidRDefault="00122683">
            <w:pPr>
              <w:jc w:val="center"/>
              <w:rPr>
                <w:rFonts w:eastAsia="仿宋"/>
                <w:sz w:val="18"/>
                <w:szCs w:val="18"/>
              </w:rPr>
            </w:pPr>
            <w:r>
              <w:rPr>
                <w:rFonts w:eastAsia="仿宋" w:hint="eastAsia"/>
                <w:sz w:val="18"/>
                <w:szCs w:val="18"/>
              </w:rPr>
              <w:t>校长奖学金</w:t>
            </w:r>
          </w:p>
        </w:tc>
        <w:tc>
          <w:tcPr>
            <w:tcW w:w="2258" w:type="dxa"/>
            <w:vAlign w:val="center"/>
          </w:tcPr>
          <w:p w14:paraId="1FA9F61F" w14:textId="77777777" w:rsidR="000532D7" w:rsidRDefault="00122683">
            <w:pPr>
              <w:jc w:val="center"/>
              <w:rPr>
                <w:rFonts w:eastAsia="仿宋"/>
                <w:sz w:val="18"/>
                <w:szCs w:val="18"/>
              </w:rPr>
            </w:pPr>
            <w:r>
              <w:rPr>
                <w:rFonts w:eastAsia="仿宋" w:hint="eastAsia"/>
                <w:sz w:val="18"/>
                <w:szCs w:val="18"/>
              </w:rPr>
              <w:t>博士研究生</w:t>
            </w:r>
          </w:p>
        </w:tc>
        <w:tc>
          <w:tcPr>
            <w:tcW w:w="2769" w:type="dxa"/>
            <w:vAlign w:val="center"/>
          </w:tcPr>
          <w:p w14:paraId="5653B649" w14:textId="77777777" w:rsidR="000532D7" w:rsidRDefault="00122683">
            <w:pPr>
              <w:jc w:val="center"/>
              <w:rPr>
                <w:rFonts w:eastAsia="仿宋"/>
                <w:sz w:val="18"/>
                <w:szCs w:val="18"/>
              </w:rPr>
            </w:pPr>
            <w:r>
              <w:rPr>
                <w:rFonts w:eastAsia="仿宋"/>
                <w:sz w:val="18"/>
                <w:szCs w:val="18"/>
              </w:rPr>
              <w:t>1</w:t>
            </w:r>
            <w:r>
              <w:rPr>
                <w:rFonts w:eastAsia="仿宋" w:hint="eastAsia"/>
                <w:sz w:val="18"/>
                <w:szCs w:val="18"/>
              </w:rPr>
              <w:t>万元</w:t>
            </w:r>
            <w:r>
              <w:rPr>
                <w:rFonts w:eastAsia="仿宋"/>
                <w:sz w:val="18"/>
                <w:szCs w:val="18"/>
              </w:rPr>
              <w:t>/</w:t>
            </w:r>
            <w:r>
              <w:rPr>
                <w:rFonts w:eastAsia="仿宋" w:hint="eastAsia"/>
                <w:sz w:val="18"/>
                <w:szCs w:val="18"/>
              </w:rPr>
              <w:t>人</w:t>
            </w:r>
          </w:p>
        </w:tc>
        <w:tc>
          <w:tcPr>
            <w:tcW w:w="1661" w:type="dxa"/>
            <w:vAlign w:val="center"/>
          </w:tcPr>
          <w:p w14:paraId="6485031B" w14:textId="77777777" w:rsidR="000532D7" w:rsidRDefault="00122683">
            <w:pPr>
              <w:jc w:val="center"/>
              <w:rPr>
                <w:rFonts w:eastAsia="仿宋"/>
                <w:sz w:val="18"/>
                <w:szCs w:val="18"/>
              </w:rPr>
            </w:pPr>
            <w:r>
              <w:rPr>
                <w:rFonts w:eastAsia="仿宋"/>
                <w:sz w:val="18"/>
                <w:szCs w:val="18"/>
              </w:rPr>
              <w:t>5%</w:t>
            </w:r>
          </w:p>
        </w:tc>
      </w:tr>
      <w:tr w:rsidR="000532D7" w14:paraId="25547060" w14:textId="77777777">
        <w:trPr>
          <w:trHeight w:val="652"/>
          <w:jc w:val="center"/>
        </w:trPr>
        <w:tc>
          <w:tcPr>
            <w:tcW w:w="2030" w:type="dxa"/>
            <w:vMerge/>
            <w:vAlign w:val="center"/>
          </w:tcPr>
          <w:p w14:paraId="52909413" w14:textId="77777777" w:rsidR="000532D7" w:rsidRDefault="000532D7">
            <w:pPr>
              <w:jc w:val="center"/>
              <w:rPr>
                <w:rFonts w:eastAsia="仿宋"/>
                <w:sz w:val="18"/>
                <w:szCs w:val="18"/>
              </w:rPr>
            </w:pPr>
          </w:p>
        </w:tc>
        <w:tc>
          <w:tcPr>
            <w:tcW w:w="2258" w:type="dxa"/>
            <w:vAlign w:val="center"/>
          </w:tcPr>
          <w:p w14:paraId="0F8D7DCA" w14:textId="77777777" w:rsidR="000532D7" w:rsidRDefault="00122683">
            <w:pPr>
              <w:jc w:val="center"/>
              <w:rPr>
                <w:rFonts w:eastAsia="仿宋"/>
                <w:sz w:val="18"/>
                <w:szCs w:val="18"/>
              </w:rPr>
            </w:pPr>
            <w:r>
              <w:rPr>
                <w:rFonts w:eastAsia="仿宋" w:hint="eastAsia"/>
                <w:sz w:val="18"/>
                <w:szCs w:val="18"/>
              </w:rPr>
              <w:t>硕士研究生</w:t>
            </w:r>
          </w:p>
        </w:tc>
        <w:tc>
          <w:tcPr>
            <w:tcW w:w="2769" w:type="dxa"/>
            <w:vAlign w:val="center"/>
          </w:tcPr>
          <w:p w14:paraId="421F5C8A" w14:textId="77777777" w:rsidR="000532D7" w:rsidRDefault="00122683">
            <w:pPr>
              <w:jc w:val="center"/>
              <w:rPr>
                <w:rFonts w:eastAsia="仿宋"/>
                <w:sz w:val="18"/>
                <w:szCs w:val="18"/>
              </w:rPr>
            </w:pPr>
            <w:r>
              <w:rPr>
                <w:rFonts w:eastAsia="仿宋"/>
                <w:sz w:val="18"/>
                <w:szCs w:val="18"/>
              </w:rPr>
              <w:t>0.5</w:t>
            </w:r>
            <w:r>
              <w:rPr>
                <w:rFonts w:eastAsia="仿宋" w:hint="eastAsia"/>
                <w:sz w:val="18"/>
                <w:szCs w:val="18"/>
              </w:rPr>
              <w:t>万元</w:t>
            </w:r>
            <w:r>
              <w:rPr>
                <w:rFonts w:eastAsia="仿宋"/>
                <w:sz w:val="18"/>
                <w:szCs w:val="18"/>
              </w:rPr>
              <w:t>/</w:t>
            </w:r>
            <w:r>
              <w:rPr>
                <w:rFonts w:eastAsia="仿宋" w:hint="eastAsia"/>
                <w:sz w:val="18"/>
                <w:szCs w:val="18"/>
              </w:rPr>
              <w:t>人</w:t>
            </w:r>
          </w:p>
        </w:tc>
        <w:tc>
          <w:tcPr>
            <w:tcW w:w="1661" w:type="dxa"/>
            <w:vAlign w:val="center"/>
          </w:tcPr>
          <w:p w14:paraId="482DEFC7" w14:textId="77777777" w:rsidR="000532D7" w:rsidRDefault="00122683">
            <w:pPr>
              <w:jc w:val="center"/>
              <w:rPr>
                <w:rFonts w:eastAsia="仿宋"/>
                <w:sz w:val="18"/>
                <w:szCs w:val="18"/>
              </w:rPr>
            </w:pPr>
            <w:r>
              <w:rPr>
                <w:rFonts w:eastAsia="仿宋"/>
                <w:sz w:val="18"/>
                <w:szCs w:val="18"/>
              </w:rPr>
              <w:t>2%</w:t>
            </w:r>
          </w:p>
        </w:tc>
      </w:tr>
      <w:tr w:rsidR="000532D7" w14:paraId="24F10BC4" w14:textId="77777777">
        <w:trPr>
          <w:trHeight w:val="652"/>
          <w:jc w:val="center"/>
        </w:trPr>
        <w:tc>
          <w:tcPr>
            <w:tcW w:w="4289" w:type="dxa"/>
            <w:gridSpan w:val="2"/>
            <w:vAlign w:val="center"/>
          </w:tcPr>
          <w:p w14:paraId="3367C680" w14:textId="77777777" w:rsidR="000532D7" w:rsidRDefault="00122683">
            <w:pPr>
              <w:jc w:val="center"/>
              <w:rPr>
                <w:rFonts w:eastAsia="仿宋"/>
                <w:sz w:val="18"/>
                <w:szCs w:val="18"/>
              </w:rPr>
            </w:pPr>
            <w:r>
              <w:rPr>
                <w:rFonts w:eastAsia="仿宋" w:hint="eastAsia"/>
                <w:sz w:val="18"/>
                <w:szCs w:val="18"/>
              </w:rPr>
              <w:t>理想与成才报告团年度人物</w:t>
            </w:r>
          </w:p>
        </w:tc>
        <w:tc>
          <w:tcPr>
            <w:tcW w:w="2769" w:type="dxa"/>
            <w:vAlign w:val="center"/>
          </w:tcPr>
          <w:p w14:paraId="2F36FC1C" w14:textId="77777777" w:rsidR="000532D7" w:rsidRDefault="00122683">
            <w:pPr>
              <w:jc w:val="center"/>
              <w:rPr>
                <w:rFonts w:eastAsia="仿宋"/>
                <w:sz w:val="18"/>
                <w:szCs w:val="18"/>
              </w:rPr>
            </w:pPr>
            <w:r>
              <w:rPr>
                <w:rFonts w:eastAsia="仿宋"/>
                <w:sz w:val="18"/>
                <w:szCs w:val="18"/>
              </w:rPr>
              <w:t>1</w:t>
            </w:r>
            <w:r>
              <w:rPr>
                <w:rFonts w:eastAsia="仿宋" w:hint="eastAsia"/>
                <w:sz w:val="18"/>
                <w:szCs w:val="18"/>
              </w:rPr>
              <w:t>万元</w:t>
            </w:r>
            <w:r>
              <w:rPr>
                <w:rFonts w:eastAsia="仿宋"/>
                <w:sz w:val="18"/>
                <w:szCs w:val="18"/>
              </w:rPr>
              <w:t>/</w:t>
            </w:r>
            <w:r>
              <w:rPr>
                <w:rFonts w:eastAsia="仿宋" w:hint="eastAsia"/>
                <w:sz w:val="18"/>
                <w:szCs w:val="18"/>
              </w:rPr>
              <w:t>人</w:t>
            </w:r>
          </w:p>
        </w:tc>
        <w:tc>
          <w:tcPr>
            <w:tcW w:w="1661" w:type="dxa"/>
            <w:vAlign w:val="center"/>
          </w:tcPr>
          <w:p w14:paraId="6B728F51" w14:textId="77777777" w:rsidR="000532D7" w:rsidRDefault="00122683">
            <w:pPr>
              <w:jc w:val="center"/>
              <w:rPr>
                <w:rFonts w:eastAsia="仿宋"/>
                <w:sz w:val="18"/>
                <w:szCs w:val="18"/>
              </w:rPr>
            </w:pPr>
            <w:r>
              <w:rPr>
                <w:rFonts w:eastAsia="仿宋" w:hint="eastAsia"/>
                <w:sz w:val="18"/>
                <w:szCs w:val="18"/>
              </w:rPr>
              <w:t>全校</w:t>
            </w:r>
            <w:r>
              <w:rPr>
                <w:rFonts w:eastAsia="仿宋"/>
                <w:sz w:val="18"/>
                <w:szCs w:val="18"/>
              </w:rPr>
              <w:t>10</w:t>
            </w:r>
            <w:r>
              <w:rPr>
                <w:rFonts w:eastAsia="仿宋" w:hint="eastAsia"/>
                <w:sz w:val="18"/>
                <w:szCs w:val="18"/>
              </w:rPr>
              <w:t>人</w:t>
            </w:r>
          </w:p>
        </w:tc>
      </w:tr>
      <w:tr w:rsidR="000532D7" w14:paraId="4B61330A" w14:textId="77777777">
        <w:trPr>
          <w:trHeight w:val="652"/>
          <w:jc w:val="center"/>
        </w:trPr>
        <w:tc>
          <w:tcPr>
            <w:tcW w:w="4289" w:type="dxa"/>
            <w:gridSpan w:val="2"/>
            <w:vAlign w:val="center"/>
          </w:tcPr>
          <w:p w14:paraId="4E5D2310" w14:textId="77777777" w:rsidR="000532D7" w:rsidRDefault="00122683">
            <w:pPr>
              <w:jc w:val="center"/>
              <w:rPr>
                <w:rFonts w:eastAsia="仿宋"/>
                <w:sz w:val="18"/>
                <w:szCs w:val="18"/>
              </w:rPr>
            </w:pPr>
            <w:r>
              <w:rPr>
                <w:rFonts w:eastAsia="仿宋" w:hint="eastAsia"/>
                <w:sz w:val="18"/>
                <w:szCs w:val="18"/>
              </w:rPr>
              <w:t>理想与成才报告团年度人物提名</w:t>
            </w:r>
          </w:p>
        </w:tc>
        <w:tc>
          <w:tcPr>
            <w:tcW w:w="2769" w:type="dxa"/>
            <w:vAlign w:val="center"/>
          </w:tcPr>
          <w:p w14:paraId="6616F3E1" w14:textId="77777777" w:rsidR="000532D7" w:rsidRDefault="00122683">
            <w:pPr>
              <w:jc w:val="center"/>
              <w:rPr>
                <w:rFonts w:eastAsia="仿宋"/>
                <w:sz w:val="18"/>
                <w:szCs w:val="18"/>
              </w:rPr>
            </w:pPr>
            <w:r>
              <w:rPr>
                <w:rFonts w:eastAsia="仿宋"/>
                <w:sz w:val="18"/>
                <w:szCs w:val="18"/>
              </w:rPr>
              <w:t>0.5</w:t>
            </w:r>
            <w:r>
              <w:rPr>
                <w:rFonts w:eastAsia="仿宋" w:hint="eastAsia"/>
                <w:sz w:val="18"/>
                <w:szCs w:val="18"/>
              </w:rPr>
              <w:t>万元</w:t>
            </w:r>
            <w:r>
              <w:rPr>
                <w:rFonts w:eastAsia="仿宋"/>
                <w:sz w:val="18"/>
                <w:szCs w:val="18"/>
              </w:rPr>
              <w:t>/</w:t>
            </w:r>
            <w:r>
              <w:rPr>
                <w:rFonts w:eastAsia="仿宋" w:hint="eastAsia"/>
                <w:sz w:val="18"/>
                <w:szCs w:val="18"/>
              </w:rPr>
              <w:t>人</w:t>
            </w:r>
          </w:p>
        </w:tc>
        <w:tc>
          <w:tcPr>
            <w:tcW w:w="1661" w:type="dxa"/>
            <w:vAlign w:val="center"/>
          </w:tcPr>
          <w:p w14:paraId="1996DB21" w14:textId="77777777" w:rsidR="000532D7" w:rsidRDefault="00122683">
            <w:pPr>
              <w:jc w:val="center"/>
              <w:rPr>
                <w:rFonts w:eastAsia="仿宋"/>
                <w:sz w:val="18"/>
                <w:szCs w:val="18"/>
              </w:rPr>
            </w:pPr>
            <w:r>
              <w:rPr>
                <w:rFonts w:eastAsia="仿宋" w:hint="eastAsia"/>
                <w:sz w:val="18"/>
                <w:szCs w:val="18"/>
              </w:rPr>
              <w:t>全校</w:t>
            </w:r>
            <w:r>
              <w:rPr>
                <w:rFonts w:eastAsia="仿宋"/>
                <w:sz w:val="18"/>
                <w:szCs w:val="18"/>
              </w:rPr>
              <w:t>10</w:t>
            </w:r>
            <w:r>
              <w:rPr>
                <w:rFonts w:eastAsia="仿宋" w:hint="eastAsia"/>
                <w:sz w:val="18"/>
                <w:szCs w:val="18"/>
              </w:rPr>
              <w:t>人</w:t>
            </w:r>
          </w:p>
        </w:tc>
      </w:tr>
      <w:tr w:rsidR="000532D7" w14:paraId="65B8C7BB" w14:textId="77777777">
        <w:trPr>
          <w:trHeight w:val="652"/>
          <w:jc w:val="center"/>
        </w:trPr>
        <w:tc>
          <w:tcPr>
            <w:tcW w:w="2030" w:type="dxa"/>
            <w:vMerge w:val="restart"/>
            <w:vAlign w:val="center"/>
          </w:tcPr>
          <w:p w14:paraId="6AEFED5B" w14:textId="77777777" w:rsidR="000532D7" w:rsidRDefault="00122683">
            <w:pPr>
              <w:jc w:val="center"/>
              <w:rPr>
                <w:rFonts w:eastAsia="仿宋"/>
                <w:sz w:val="18"/>
                <w:szCs w:val="18"/>
              </w:rPr>
            </w:pPr>
            <w:r>
              <w:rPr>
                <w:rFonts w:eastAsia="仿宋"/>
                <w:sz w:val="18"/>
                <w:szCs w:val="18"/>
              </w:rPr>
              <w:t>“</w:t>
            </w:r>
            <w:r>
              <w:rPr>
                <w:rFonts w:eastAsia="仿宋" w:hint="eastAsia"/>
                <w:sz w:val="18"/>
                <w:szCs w:val="18"/>
              </w:rPr>
              <w:t>三助</w:t>
            </w:r>
            <w:r>
              <w:rPr>
                <w:rFonts w:eastAsia="仿宋"/>
                <w:sz w:val="18"/>
                <w:szCs w:val="18"/>
              </w:rPr>
              <w:t>”</w:t>
            </w:r>
            <w:r>
              <w:rPr>
                <w:rFonts w:eastAsia="仿宋" w:hint="eastAsia"/>
                <w:sz w:val="18"/>
                <w:szCs w:val="18"/>
              </w:rPr>
              <w:t>岗位津贴</w:t>
            </w:r>
          </w:p>
        </w:tc>
        <w:tc>
          <w:tcPr>
            <w:tcW w:w="2258" w:type="dxa"/>
            <w:vAlign w:val="center"/>
          </w:tcPr>
          <w:p w14:paraId="1171BD63" w14:textId="77777777" w:rsidR="000532D7" w:rsidRDefault="00122683">
            <w:pPr>
              <w:jc w:val="center"/>
              <w:rPr>
                <w:rFonts w:eastAsia="仿宋"/>
                <w:sz w:val="18"/>
                <w:szCs w:val="18"/>
              </w:rPr>
            </w:pPr>
            <w:r>
              <w:rPr>
                <w:rFonts w:eastAsia="仿宋" w:hint="eastAsia"/>
                <w:sz w:val="18"/>
                <w:szCs w:val="18"/>
              </w:rPr>
              <w:t>助教</w:t>
            </w:r>
          </w:p>
        </w:tc>
        <w:tc>
          <w:tcPr>
            <w:tcW w:w="2769" w:type="dxa"/>
            <w:vAlign w:val="center"/>
          </w:tcPr>
          <w:p w14:paraId="537B4639" w14:textId="77777777" w:rsidR="000532D7" w:rsidRDefault="00122683">
            <w:pPr>
              <w:jc w:val="center"/>
              <w:rPr>
                <w:rFonts w:eastAsia="仿宋"/>
                <w:sz w:val="18"/>
                <w:szCs w:val="18"/>
              </w:rPr>
            </w:pPr>
            <w:r>
              <w:rPr>
                <w:rFonts w:eastAsia="仿宋"/>
                <w:sz w:val="18"/>
                <w:szCs w:val="18"/>
              </w:rPr>
              <w:t>800</w:t>
            </w:r>
            <w:r>
              <w:rPr>
                <w:rFonts w:eastAsia="仿宋" w:hint="eastAsia"/>
                <w:sz w:val="18"/>
                <w:szCs w:val="18"/>
              </w:rPr>
              <w:t>元</w:t>
            </w:r>
            <w:r>
              <w:rPr>
                <w:rFonts w:eastAsia="仿宋"/>
                <w:sz w:val="18"/>
                <w:szCs w:val="18"/>
              </w:rPr>
              <w:t>/</w:t>
            </w:r>
            <w:r>
              <w:rPr>
                <w:rFonts w:eastAsia="仿宋" w:hint="eastAsia"/>
                <w:sz w:val="18"/>
                <w:szCs w:val="18"/>
              </w:rPr>
              <w:t>人</w:t>
            </w:r>
            <w:r>
              <w:rPr>
                <w:rFonts w:eastAsia="仿宋"/>
                <w:sz w:val="18"/>
                <w:szCs w:val="18"/>
              </w:rPr>
              <w:t>/</w:t>
            </w:r>
            <w:r>
              <w:rPr>
                <w:rFonts w:eastAsia="仿宋" w:hint="eastAsia"/>
                <w:sz w:val="18"/>
                <w:szCs w:val="18"/>
              </w:rPr>
              <w:t>月</w:t>
            </w:r>
          </w:p>
        </w:tc>
        <w:tc>
          <w:tcPr>
            <w:tcW w:w="1661" w:type="dxa"/>
            <w:vAlign w:val="center"/>
          </w:tcPr>
          <w:p w14:paraId="3B41C895" w14:textId="77777777" w:rsidR="000532D7" w:rsidRDefault="00122683">
            <w:pPr>
              <w:jc w:val="center"/>
              <w:rPr>
                <w:rFonts w:eastAsia="仿宋"/>
                <w:sz w:val="18"/>
                <w:szCs w:val="18"/>
              </w:rPr>
            </w:pPr>
            <w:r>
              <w:rPr>
                <w:rFonts w:eastAsia="仿宋" w:hint="eastAsia"/>
                <w:sz w:val="18"/>
                <w:szCs w:val="18"/>
              </w:rPr>
              <w:t>不定</w:t>
            </w:r>
          </w:p>
        </w:tc>
      </w:tr>
      <w:tr w:rsidR="000532D7" w14:paraId="5F8CED44" w14:textId="77777777">
        <w:trPr>
          <w:trHeight w:val="652"/>
          <w:jc w:val="center"/>
        </w:trPr>
        <w:tc>
          <w:tcPr>
            <w:tcW w:w="2030" w:type="dxa"/>
            <w:vMerge/>
            <w:vAlign w:val="center"/>
          </w:tcPr>
          <w:p w14:paraId="7CD33556" w14:textId="77777777" w:rsidR="000532D7" w:rsidRDefault="000532D7">
            <w:pPr>
              <w:jc w:val="center"/>
              <w:rPr>
                <w:rFonts w:eastAsia="仿宋"/>
                <w:sz w:val="18"/>
                <w:szCs w:val="18"/>
              </w:rPr>
            </w:pPr>
          </w:p>
        </w:tc>
        <w:tc>
          <w:tcPr>
            <w:tcW w:w="2258" w:type="dxa"/>
            <w:vAlign w:val="center"/>
          </w:tcPr>
          <w:p w14:paraId="4DB20D5E" w14:textId="77777777" w:rsidR="000532D7" w:rsidRDefault="00122683">
            <w:pPr>
              <w:jc w:val="center"/>
              <w:rPr>
                <w:rFonts w:eastAsia="仿宋"/>
                <w:sz w:val="18"/>
                <w:szCs w:val="18"/>
              </w:rPr>
            </w:pPr>
            <w:r>
              <w:rPr>
                <w:rFonts w:eastAsia="仿宋" w:hint="eastAsia"/>
                <w:sz w:val="18"/>
                <w:szCs w:val="18"/>
              </w:rPr>
              <w:t>助管（研究生辅导员助理）</w:t>
            </w:r>
          </w:p>
        </w:tc>
        <w:tc>
          <w:tcPr>
            <w:tcW w:w="2769" w:type="dxa"/>
            <w:vAlign w:val="center"/>
          </w:tcPr>
          <w:p w14:paraId="42B7A2FE" w14:textId="77777777" w:rsidR="000532D7" w:rsidRDefault="00122683">
            <w:pPr>
              <w:jc w:val="center"/>
              <w:rPr>
                <w:rFonts w:eastAsia="仿宋"/>
                <w:sz w:val="18"/>
                <w:szCs w:val="18"/>
              </w:rPr>
            </w:pPr>
            <w:r>
              <w:rPr>
                <w:rFonts w:eastAsia="仿宋"/>
                <w:sz w:val="18"/>
                <w:szCs w:val="18"/>
              </w:rPr>
              <w:t>600</w:t>
            </w:r>
            <w:r>
              <w:rPr>
                <w:rFonts w:eastAsia="仿宋" w:hint="eastAsia"/>
                <w:sz w:val="18"/>
                <w:szCs w:val="18"/>
              </w:rPr>
              <w:t>元</w:t>
            </w:r>
            <w:r>
              <w:rPr>
                <w:rFonts w:eastAsia="仿宋"/>
                <w:sz w:val="18"/>
                <w:szCs w:val="18"/>
              </w:rPr>
              <w:t>/</w:t>
            </w:r>
            <w:r>
              <w:rPr>
                <w:rFonts w:eastAsia="仿宋" w:hint="eastAsia"/>
                <w:sz w:val="18"/>
                <w:szCs w:val="18"/>
              </w:rPr>
              <w:t>人</w:t>
            </w:r>
            <w:r>
              <w:rPr>
                <w:rFonts w:eastAsia="仿宋"/>
                <w:sz w:val="18"/>
                <w:szCs w:val="18"/>
              </w:rPr>
              <w:t>/</w:t>
            </w:r>
            <w:r>
              <w:rPr>
                <w:rFonts w:eastAsia="仿宋" w:hint="eastAsia"/>
                <w:sz w:val="18"/>
                <w:szCs w:val="18"/>
              </w:rPr>
              <w:t>月</w:t>
            </w:r>
          </w:p>
        </w:tc>
        <w:tc>
          <w:tcPr>
            <w:tcW w:w="1661" w:type="dxa"/>
            <w:vAlign w:val="center"/>
          </w:tcPr>
          <w:p w14:paraId="19F4CDEE" w14:textId="77777777" w:rsidR="000532D7" w:rsidRDefault="00122683">
            <w:pPr>
              <w:jc w:val="center"/>
              <w:rPr>
                <w:rFonts w:eastAsia="仿宋"/>
                <w:sz w:val="18"/>
                <w:szCs w:val="18"/>
              </w:rPr>
            </w:pPr>
            <w:r>
              <w:rPr>
                <w:rFonts w:eastAsia="仿宋" w:hint="eastAsia"/>
                <w:sz w:val="18"/>
                <w:szCs w:val="18"/>
              </w:rPr>
              <w:t>不定</w:t>
            </w:r>
          </w:p>
        </w:tc>
      </w:tr>
      <w:tr w:rsidR="000532D7" w14:paraId="0EC11364" w14:textId="77777777">
        <w:trPr>
          <w:trHeight w:val="652"/>
          <w:jc w:val="center"/>
        </w:trPr>
        <w:tc>
          <w:tcPr>
            <w:tcW w:w="2030" w:type="dxa"/>
            <w:vMerge/>
            <w:vAlign w:val="center"/>
          </w:tcPr>
          <w:p w14:paraId="3C772052" w14:textId="77777777" w:rsidR="000532D7" w:rsidRDefault="000532D7">
            <w:pPr>
              <w:jc w:val="center"/>
              <w:rPr>
                <w:rFonts w:eastAsia="仿宋"/>
                <w:sz w:val="18"/>
                <w:szCs w:val="18"/>
              </w:rPr>
            </w:pPr>
          </w:p>
        </w:tc>
        <w:tc>
          <w:tcPr>
            <w:tcW w:w="2258" w:type="dxa"/>
            <w:vAlign w:val="center"/>
          </w:tcPr>
          <w:p w14:paraId="411FC2BB" w14:textId="77777777" w:rsidR="000532D7" w:rsidRDefault="00122683">
            <w:pPr>
              <w:jc w:val="center"/>
              <w:rPr>
                <w:rFonts w:eastAsia="仿宋"/>
                <w:sz w:val="18"/>
                <w:szCs w:val="18"/>
              </w:rPr>
            </w:pPr>
            <w:r>
              <w:rPr>
                <w:rFonts w:eastAsia="仿宋" w:hint="eastAsia"/>
                <w:sz w:val="18"/>
                <w:szCs w:val="18"/>
              </w:rPr>
              <w:t>助管（机关工作助理）</w:t>
            </w:r>
          </w:p>
        </w:tc>
        <w:tc>
          <w:tcPr>
            <w:tcW w:w="2769" w:type="dxa"/>
            <w:vAlign w:val="center"/>
          </w:tcPr>
          <w:p w14:paraId="7A7E4AB5" w14:textId="77777777" w:rsidR="000532D7" w:rsidRDefault="00122683">
            <w:pPr>
              <w:jc w:val="center"/>
              <w:rPr>
                <w:rFonts w:eastAsia="仿宋"/>
                <w:sz w:val="18"/>
                <w:szCs w:val="18"/>
              </w:rPr>
            </w:pPr>
            <w:r>
              <w:rPr>
                <w:rFonts w:eastAsia="仿宋"/>
                <w:sz w:val="18"/>
                <w:szCs w:val="18"/>
              </w:rPr>
              <w:t>400</w:t>
            </w:r>
            <w:r>
              <w:rPr>
                <w:rFonts w:eastAsia="仿宋" w:hint="eastAsia"/>
                <w:sz w:val="18"/>
                <w:szCs w:val="18"/>
              </w:rPr>
              <w:t>元</w:t>
            </w:r>
            <w:r>
              <w:rPr>
                <w:rFonts w:eastAsia="仿宋"/>
                <w:sz w:val="18"/>
                <w:szCs w:val="18"/>
              </w:rPr>
              <w:t>/</w:t>
            </w:r>
            <w:r>
              <w:rPr>
                <w:rFonts w:eastAsia="仿宋" w:hint="eastAsia"/>
                <w:sz w:val="18"/>
                <w:szCs w:val="18"/>
              </w:rPr>
              <w:t>人</w:t>
            </w:r>
            <w:r>
              <w:rPr>
                <w:rFonts w:eastAsia="仿宋"/>
                <w:sz w:val="18"/>
                <w:szCs w:val="18"/>
              </w:rPr>
              <w:t>/</w:t>
            </w:r>
            <w:r>
              <w:rPr>
                <w:rFonts w:eastAsia="仿宋" w:hint="eastAsia"/>
                <w:sz w:val="18"/>
                <w:szCs w:val="18"/>
              </w:rPr>
              <w:t>月</w:t>
            </w:r>
          </w:p>
        </w:tc>
        <w:tc>
          <w:tcPr>
            <w:tcW w:w="1661" w:type="dxa"/>
            <w:vAlign w:val="center"/>
          </w:tcPr>
          <w:p w14:paraId="5A050C98" w14:textId="77777777" w:rsidR="000532D7" w:rsidRDefault="00122683">
            <w:pPr>
              <w:jc w:val="center"/>
              <w:rPr>
                <w:rFonts w:eastAsia="仿宋"/>
                <w:sz w:val="18"/>
                <w:szCs w:val="18"/>
              </w:rPr>
            </w:pPr>
            <w:r>
              <w:rPr>
                <w:rFonts w:eastAsia="仿宋" w:hint="eastAsia"/>
                <w:sz w:val="18"/>
                <w:szCs w:val="18"/>
              </w:rPr>
              <w:t>不定</w:t>
            </w:r>
          </w:p>
        </w:tc>
      </w:tr>
      <w:tr w:rsidR="000532D7" w14:paraId="56192202" w14:textId="77777777">
        <w:trPr>
          <w:trHeight w:val="652"/>
          <w:jc w:val="center"/>
        </w:trPr>
        <w:tc>
          <w:tcPr>
            <w:tcW w:w="2030" w:type="dxa"/>
            <w:vMerge/>
            <w:vAlign w:val="center"/>
          </w:tcPr>
          <w:p w14:paraId="20119396" w14:textId="77777777" w:rsidR="000532D7" w:rsidRDefault="000532D7">
            <w:pPr>
              <w:jc w:val="center"/>
              <w:rPr>
                <w:rFonts w:eastAsia="仿宋"/>
                <w:sz w:val="18"/>
                <w:szCs w:val="18"/>
              </w:rPr>
            </w:pPr>
          </w:p>
        </w:tc>
        <w:tc>
          <w:tcPr>
            <w:tcW w:w="2258" w:type="dxa"/>
            <w:vAlign w:val="center"/>
          </w:tcPr>
          <w:p w14:paraId="5D579411" w14:textId="77777777" w:rsidR="000532D7" w:rsidRDefault="00122683">
            <w:pPr>
              <w:jc w:val="center"/>
              <w:rPr>
                <w:rFonts w:eastAsia="仿宋"/>
                <w:sz w:val="18"/>
                <w:szCs w:val="18"/>
              </w:rPr>
            </w:pPr>
            <w:r>
              <w:rPr>
                <w:rFonts w:eastAsia="仿宋" w:hint="eastAsia"/>
                <w:sz w:val="18"/>
                <w:szCs w:val="18"/>
              </w:rPr>
              <w:t>助研</w:t>
            </w:r>
          </w:p>
        </w:tc>
        <w:tc>
          <w:tcPr>
            <w:tcW w:w="2769" w:type="dxa"/>
            <w:vAlign w:val="center"/>
          </w:tcPr>
          <w:p w14:paraId="03D84152" w14:textId="77777777" w:rsidR="000532D7" w:rsidRDefault="00122683">
            <w:pPr>
              <w:jc w:val="center"/>
              <w:rPr>
                <w:rFonts w:eastAsia="仿宋"/>
                <w:sz w:val="18"/>
                <w:szCs w:val="18"/>
              </w:rPr>
            </w:pPr>
            <w:r>
              <w:rPr>
                <w:rFonts w:eastAsia="仿宋" w:hint="eastAsia"/>
                <w:sz w:val="18"/>
                <w:szCs w:val="18"/>
              </w:rPr>
              <w:t>导师自定</w:t>
            </w:r>
          </w:p>
        </w:tc>
        <w:tc>
          <w:tcPr>
            <w:tcW w:w="1661" w:type="dxa"/>
            <w:vAlign w:val="center"/>
          </w:tcPr>
          <w:p w14:paraId="1A4EA4E8" w14:textId="77777777" w:rsidR="000532D7" w:rsidRDefault="00122683">
            <w:pPr>
              <w:jc w:val="center"/>
              <w:rPr>
                <w:rFonts w:eastAsia="仿宋"/>
                <w:sz w:val="18"/>
                <w:szCs w:val="18"/>
              </w:rPr>
            </w:pPr>
            <w:r>
              <w:rPr>
                <w:rFonts w:eastAsia="仿宋"/>
                <w:sz w:val="18"/>
                <w:szCs w:val="18"/>
              </w:rPr>
              <w:t>100%</w:t>
            </w:r>
          </w:p>
        </w:tc>
      </w:tr>
      <w:tr w:rsidR="000532D7" w14:paraId="35B0CEB1" w14:textId="77777777">
        <w:trPr>
          <w:trHeight w:val="652"/>
          <w:jc w:val="center"/>
        </w:trPr>
        <w:tc>
          <w:tcPr>
            <w:tcW w:w="2030" w:type="dxa"/>
            <w:vAlign w:val="center"/>
          </w:tcPr>
          <w:p w14:paraId="1D3A9CBE" w14:textId="77777777" w:rsidR="000532D7" w:rsidRDefault="00122683">
            <w:pPr>
              <w:jc w:val="center"/>
              <w:rPr>
                <w:rFonts w:eastAsia="仿宋"/>
                <w:sz w:val="18"/>
                <w:szCs w:val="18"/>
              </w:rPr>
            </w:pPr>
            <w:r>
              <w:rPr>
                <w:rFonts w:eastAsia="仿宋" w:hint="eastAsia"/>
                <w:sz w:val="18"/>
                <w:szCs w:val="18"/>
              </w:rPr>
              <w:t>学术科研奖</w:t>
            </w:r>
          </w:p>
        </w:tc>
        <w:tc>
          <w:tcPr>
            <w:tcW w:w="2258" w:type="dxa"/>
            <w:vAlign w:val="center"/>
          </w:tcPr>
          <w:p w14:paraId="6C9BDBB8" w14:textId="77777777" w:rsidR="000532D7" w:rsidRDefault="00122683">
            <w:pPr>
              <w:jc w:val="center"/>
              <w:rPr>
                <w:rFonts w:eastAsia="仿宋"/>
                <w:sz w:val="18"/>
                <w:szCs w:val="18"/>
              </w:rPr>
            </w:pPr>
            <w:r>
              <w:rPr>
                <w:rFonts w:eastAsia="仿宋" w:hint="eastAsia"/>
                <w:sz w:val="18"/>
                <w:szCs w:val="18"/>
              </w:rPr>
              <w:t>所有研究生</w:t>
            </w:r>
          </w:p>
        </w:tc>
        <w:tc>
          <w:tcPr>
            <w:tcW w:w="2769" w:type="dxa"/>
            <w:vAlign w:val="center"/>
          </w:tcPr>
          <w:p w14:paraId="3249129D" w14:textId="77777777" w:rsidR="000532D7" w:rsidRDefault="00122683">
            <w:pPr>
              <w:jc w:val="center"/>
              <w:rPr>
                <w:rFonts w:eastAsia="仿宋"/>
                <w:sz w:val="18"/>
                <w:szCs w:val="18"/>
              </w:rPr>
            </w:pPr>
            <w:r>
              <w:rPr>
                <w:rFonts w:eastAsia="仿宋" w:hint="eastAsia"/>
                <w:sz w:val="18"/>
                <w:szCs w:val="18"/>
              </w:rPr>
              <w:t>不定</w:t>
            </w:r>
          </w:p>
        </w:tc>
        <w:tc>
          <w:tcPr>
            <w:tcW w:w="1661" w:type="dxa"/>
            <w:vAlign w:val="center"/>
          </w:tcPr>
          <w:p w14:paraId="385BD2C0" w14:textId="77777777" w:rsidR="000532D7" w:rsidRDefault="00122683">
            <w:pPr>
              <w:jc w:val="center"/>
              <w:rPr>
                <w:rFonts w:eastAsia="仿宋"/>
                <w:sz w:val="18"/>
                <w:szCs w:val="18"/>
              </w:rPr>
            </w:pPr>
            <w:r>
              <w:rPr>
                <w:rFonts w:eastAsia="仿宋"/>
                <w:sz w:val="18"/>
                <w:szCs w:val="18"/>
              </w:rPr>
              <w:t>30%</w:t>
            </w:r>
          </w:p>
        </w:tc>
      </w:tr>
      <w:tr w:rsidR="000532D7" w14:paraId="11E94663" w14:textId="77777777">
        <w:trPr>
          <w:trHeight w:val="652"/>
          <w:jc w:val="center"/>
        </w:trPr>
        <w:tc>
          <w:tcPr>
            <w:tcW w:w="2030" w:type="dxa"/>
            <w:vAlign w:val="center"/>
          </w:tcPr>
          <w:p w14:paraId="5AF625F4" w14:textId="77777777" w:rsidR="000532D7" w:rsidRDefault="00122683">
            <w:pPr>
              <w:jc w:val="center"/>
              <w:rPr>
                <w:rFonts w:eastAsia="仿宋"/>
                <w:sz w:val="18"/>
                <w:szCs w:val="18"/>
              </w:rPr>
            </w:pPr>
            <w:r>
              <w:rPr>
                <w:rFonts w:eastAsia="仿宋" w:hint="eastAsia"/>
                <w:sz w:val="18"/>
                <w:szCs w:val="18"/>
              </w:rPr>
              <w:t>专业设计奖</w:t>
            </w:r>
          </w:p>
        </w:tc>
        <w:tc>
          <w:tcPr>
            <w:tcW w:w="2258" w:type="dxa"/>
            <w:vAlign w:val="center"/>
          </w:tcPr>
          <w:p w14:paraId="301AF0B0" w14:textId="77777777" w:rsidR="000532D7" w:rsidRDefault="00122683">
            <w:pPr>
              <w:jc w:val="center"/>
              <w:rPr>
                <w:rFonts w:eastAsia="仿宋"/>
                <w:sz w:val="18"/>
                <w:szCs w:val="18"/>
              </w:rPr>
            </w:pPr>
            <w:r>
              <w:rPr>
                <w:rFonts w:eastAsia="仿宋" w:hint="eastAsia"/>
                <w:sz w:val="18"/>
                <w:szCs w:val="18"/>
              </w:rPr>
              <w:t>所有研究生</w:t>
            </w:r>
          </w:p>
        </w:tc>
        <w:tc>
          <w:tcPr>
            <w:tcW w:w="2769" w:type="dxa"/>
            <w:vAlign w:val="center"/>
          </w:tcPr>
          <w:p w14:paraId="14904AC2" w14:textId="77777777" w:rsidR="000532D7" w:rsidRDefault="00122683">
            <w:pPr>
              <w:jc w:val="center"/>
              <w:rPr>
                <w:rFonts w:eastAsia="仿宋"/>
                <w:sz w:val="18"/>
                <w:szCs w:val="18"/>
              </w:rPr>
            </w:pPr>
            <w:r>
              <w:rPr>
                <w:rFonts w:eastAsia="仿宋" w:hint="eastAsia"/>
                <w:sz w:val="18"/>
                <w:szCs w:val="18"/>
              </w:rPr>
              <w:t>不定</w:t>
            </w:r>
          </w:p>
        </w:tc>
        <w:tc>
          <w:tcPr>
            <w:tcW w:w="1661" w:type="dxa"/>
            <w:vAlign w:val="center"/>
          </w:tcPr>
          <w:p w14:paraId="7E90BE81" w14:textId="77777777" w:rsidR="000532D7" w:rsidRDefault="00122683">
            <w:pPr>
              <w:jc w:val="center"/>
              <w:rPr>
                <w:rFonts w:eastAsia="仿宋"/>
                <w:sz w:val="18"/>
                <w:szCs w:val="18"/>
              </w:rPr>
            </w:pPr>
            <w:r>
              <w:rPr>
                <w:rFonts w:eastAsia="仿宋"/>
                <w:sz w:val="18"/>
                <w:szCs w:val="18"/>
              </w:rPr>
              <w:t>30%</w:t>
            </w:r>
          </w:p>
        </w:tc>
      </w:tr>
    </w:tbl>
    <w:p w14:paraId="3D3E109E" w14:textId="77777777" w:rsidR="000532D7" w:rsidRDefault="00122683">
      <w:pPr>
        <w:pStyle w:val="2"/>
        <w:keepLines w:val="0"/>
        <w:spacing w:line="240" w:lineRule="auto"/>
        <w:rPr>
          <w:rFonts w:ascii="Times New Roman" w:eastAsia="宋体" w:hAnsi="Times New Roman"/>
          <w:sz w:val="28"/>
          <w:szCs w:val="28"/>
        </w:rPr>
      </w:pPr>
      <w:bookmarkStart w:id="25" w:name="_Toc11769"/>
      <w:r>
        <w:rPr>
          <w:rFonts w:ascii="Times New Roman" w:eastAsia="宋体" w:hAnsi="Times New Roman"/>
          <w:sz w:val="28"/>
          <w:szCs w:val="28"/>
        </w:rPr>
        <w:t xml:space="preserve">3. </w:t>
      </w:r>
      <w:r>
        <w:rPr>
          <w:rFonts w:ascii="Times New Roman" w:eastAsia="宋体" w:hAnsi="Times New Roman"/>
          <w:sz w:val="28"/>
          <w:szCs w:val="28"/>
        </w:rPr>
        <w:t>人才培养</w:t>
      </w:r>
      <w:bookmarkEnd w:id="25"/>
    </w:p>
    <w:p w14:paraId="11105046" w14:textId="77777777" w:rsidR="000532D7" w:rsidRDefault="00122683">
      <w:pPr>
        <w:outlineLvl w:val="2"/>
        <w:rPr>
          <w:b/>
          <w:bCs/>
          <w:sz w:val="28"/>
          <w:szCs w:val="28"/>
        </w:rPr>
      </w:pPr>
      <w:r>
        <w:rPr>
          <w:b/>
          <w:bCs/>
          <w:sz w:val="28"/>
          <w:szCs w:val="28"/>
        </w:rPr>
        <w:t>3</w:t>
      </w:r>
      <w:r>
        <w:rPr>
          <w:b/>
          <w:bCs/>
          <w:sz w:val="28"/>
          <w:szCs w:val="28"/>
          <w:lang w:val="zh-CN"/>
        </w:rPr>
        <w:t>.1</w:t>
      </w:r>
      <w:r w:rsidRPr="00E36363">
        <w:rPr>
          <w:b/>
          <w:bCs/>
          <w:color w:val="000000" w:themeColor="text1"/>
          <w:sz w:val="28"/>
          <w:szCs w:val="28"/>
          <w:lang w:val="zh-CN"/>
        </w:rPr>
        <w:t>招生选拔</w:t>
      </w:r>
      <w:r w:rsidRPr="00E36363">
        <w:rPr>
          <w:b/>
          <w:bCs/>
          <w:color w:val="000000" w:themeColor="text1"/>
          <w:sz w:val="28"/>
          <w:szCs w:val="28"/>
        </w:rPr>
        <w:t>（</w:t>
      </w:r>
      <w:r w:rsidRPr="00E36363">
        <w:rPr>
          <w:b/>
          <w:bCs/>
          <w:color w:val="000000" w:themeColor="text1"/>
          <w:sz w:val="28"/>
          <w:szCs w:val="28"/>
          <w:lang w:val="zh-CN"/>
        </w:rPr>
        <w:t>学位授权点研究生报考数量、录取比例、录取人数、</w:t>
      </w:r>
      <w:r w:rsidRPr="00E36363">
        <w:rPr>
          <w:b/>
          <w:bCs/>
          <w:color w:val="000000" w:themeColor="text1"/>
          <w:sz w:val="28"/>
          <w:szCs w:val="28"/>
          <w:lang w:val="zh-CN"/>
        </w:rPr>
        <w:lastRenderedPageBreak/>
        <w:t>生源结构情况，以及为保证生源质量采取的措施</w:t>
      </w:r>
      <w:r w:rsidRPr="00E36363">
        <w:rPr>
          <w:b/>
          <w:bCs/>
          <w:color w:val="000000" w:themeColor="text1"/>
          <w:sz w:val="28"/>
          <w:szCs w:val="28"/>
        </w:rPr>
        <w:t>）</w:t>
      </w:r>
    </w:p>
    <w:p w14:paraId="39E43CDC" w14:textId="11C0D792" w:rsidR="000532D7" w:rsidRDefault="00122683">
      <w:pPr>
        <w:ind w:firstLineChars="200" w:firstLine="560"/>
        <w:rPr>
          <w:sz w:val="28"/>
          <w:szCs w:val="28"/>
        </w:rPr>
      </w:pPr>
      <w:bookmarkStart w:id="26" w:name="_Toc5612"/>
      <w:r w:rsidRPr="00E36363">
        <w:rPr>
          <w:rFonts w:hint="eastAsia"/>
          <w:color w:val="000000" w:themeColor="text1"/>
          <w:sz w:val="28"/>
          <w:szCs w:val="28"/>
        </w:rPr>
        <w:t>本学位授权点研究生</w:t>
      </w:r>
      <w:r w:rsidR="00A849FB" w:rsidRPr="00E36363">
        <w:rPr>
          <w:rFonts w:hint="eastAsia"/>
          <w:color w:val="000000" w:themeColor="text1"/>
          <w:sz w:val="28"/>
          <w:szCs w:val="28"/>
        </w:rPr>
        <w:t>2021</w:t>
      </w:r>
      <w:r w:rsidRPr="00E36363">
        <w:rPr>
          <w:rFonts w:hint="eastAsia"/>
          <w:color w:val="000000" w:themeColor="text1"/>
          <w:sz w:val="28"/>
          <w:szCs w:val="28"/>
        </w:rPr>
        <w:t>年度博士研究生报考数量为</w:t>
      </w:r>
      <w:r w:rsidRPr="00E36363">
        <w:rPr>
          <w:rFonts w:hint="eastAsia"/>
          <w:color w:val="000000" w:themeColor="text1"/>
          <w:sz w:val="28"/>
          <w:szCs w:val="28"/>
        </w:rPr>
        <w:t>27</w:t>
      </w:r>
      <w:r w:rsidRPr="00E36363">
        <w:rPr>
          <w:rFonts w:hint="eastAsia"/>
          <w:color w:val="000000" w:themeColor="text1"/>
          <w:sz w:val="28"/>
          <w:szCs w:val="28"/>
        </w:rPr>
        <w:t>人，录取</w:t>
      </w:r>
      <w:r w:rsidR="00A849FB" w:rsidRPr="00E36363">
        <w:rPr>
          <w:rFonts w:hint="eastAsia"/>
          <w:color w:val="000000" w:themeColor="text1"/>
          <w:sz w:val="28"/>
          <w:szCs w:val="28"/>
        </w:rPr>
        <w:t>25</w:t>
      </w:r>
      <w:r w:rsidRPr="00E36363">
        <w:rPr>
          <w:rFonts w:hint="eastAsia"/>
          <w:color w:val="000000" w:themeColor="text1"/>
          <w:sz w:val="28"/>
          <w:szCs w:val="28"/>
        </w:rPr>
        <w:t>人，录取比例为</w:t>
      </w:r>
      <w:r w:rsidRPr="00E36363">
        <w:rPr>
          <w:rFonts w:hint="eastAsia"/>
          <w:color w:val="000000" w:themeColor="text1"/>
          <w:sz w:val="28"/>
          <w:szCs w:val="28"/>
        </w:rPr>
        <w:t>1.17</w:t>
      </w:r>
      <w:r w:rsidRPr="00E36363">
        <w:rPr>
          <w:rFonts w:hint="eastAsia"/>
          <w:color w:val="000000" w:themeColor="text1"/>
          <w:sz w:val="28"/>
          <w:szCs w:val="28"/>
        </w:rPr>
        <w:t>：</w:t>
      </w:r>
      <w:r w:rsidRPr="00E36363">
        <w:rPr>
          <w:rFonts w:hint="eastAsia"/>
          <w:color w:val="000000" w:themeColor="text1"/>
          <w:sz w:val="28"/>
          <w:szCs w:val="28"/>
        </w:rPr>
        <w:t>1</w:t>
      </w:r>
      <w:r w:rsidRPr="00E36363">
        <w:rPr>
          <w:rFonts w:hint="eastAsia"/>
          <w:color w:val="000000" w:themeColor="text1"/>
          <w:sz w:val="28"/>
          <w:szCs w:val="28"/>
        </w:rPr>
        <w:t>。录取学生里</w:t>
      </w:r>
      <w:r w:rsidR="00A849FB" w:rsidRPr="00E36363">
        <w:rPr>
          <w:rFonts w:hint="eastAsia"/>
          <w:color w:val="000000" w:themeColor="text1"/>
          <w:sz w:val="28"/>
          <w:szCs w:val="28"/>
        </w:rPr>
        <w:t>68</w:t>
      </w:r>
      <w:r w:rsidRPr="00E36363">
        <w:rPr>
          <w:rFonts w:hint="eastAsia"/>
          <w:color w:val="000000" w:themeColor="text1"/>
          <w:sz w:val="28"/>
          <w:szCs w:val="28"/>
        </w:rPr>
        <w:t>%</w:t>
      </w:r>
      <w:r w:rsidRPr="00E36363">
        <w:rPr>
          <w:rFonts w:hint="eastAsia"/>
          <w:color w:val="000000" w:themeColor="text1"/>
          <w:sz w:val="28"/>
          <w:szCs w:val="28"/>
        </w:rPr>
        <w:t>为东北师范大学本校学生继续攻读博士学位，剩余</w:t>
      </w:r>
      <w:r w:rsidR="00A849FB" w:rsidRPr="00E36363">
        <w:rPr>
          <w:rFonts w:hint="eastAsia"/>
          <w:color w:val="000000" w:themeColor="text1"/>
          <w:sz w:val="28"/>
          <w:szCs w:val="28"/>
        </w:rPr>
        <w:t>32</w:t>
      </w:r>
      <w:r w:rsidRPr="00E36363">
        <w:rPr>
          <w:rFonts w:hint="eastAsia"/>
          <w:color w:val="000000" w:themeColor="text1"/>
          <w:sz w:val="28"/>
          <w:szCs w:val="28"/>
        </w:rPr>
        <w:t>%</w:t>
      </w:r>
      <w:r w:rsidRPr="00E36363">
        <w:rPr>
          <w:rFonts w:hint="eastAsia"/>
          <w:color w:val="000000" w:themeColor="text1"/>
          <w:sz w:val="28"/>
          <w:szCs w:val="28"/>
        </w:rPr>
        <w:t>包括高等教育教师及未就业人员。</w:t>
      </w:r>
      <w:r w:rsidR="00A849FB" w:rsidRPr="00E36363">
        <w:rPr>
          <w:rFonts w:hint="eastAsia"/>
          <w:color w:val="000000" w:themeColor="text1"/>
          <w:sz w:val="28"/>
          <w:szCs w:val="28"/>
        </w:rPr>
        <w:t>2022</w:t>
      </w:r>
      <w:r w:rsidRPr="00E36363">
        <w:rPr>
          <w:rFonts w:hint="eastAsia"/>
          <w:color w:val="000000" w:themeColor="text1"/>
          <w:sz w:val="28"/>
          <w:szCs w:val="28"/>
        </w:rPr>
        <w:t>年度博士研究生报考数量为</w:t>
      </w:r>
      <w:r w:rsidRPr="00E36363">
        <w:rPr>
          <w:rFonts w:hint="eastAsia"/>
          <w:color w:val="000000" w:themeColor="text1"/>
          <w:sz w:val="28"/>
          <w:szCs w:val="28"/>
        </w:rPr>
        <w:t>32</w:t>
      </w:r>
      <w:r w:rsidRPr="00E36363">
        <w:rPr>
          <w:rFonts w:hint="eastAsia"/>
          <w:color w:val="000000" w:themeColor="text1"/>
          <w:sz w:val="28"/>
          <w:szCs w:val="28"/>
        </w:rPr>
        <w:t>人，录取</w:t>
      </w:r>
      <w:r w:rsidR="00A849FB" w:rsidRPr="00E36363">
        <w:rPr>
          <w:rFonts w:hint="eastAsia"/>
          <w:color w:val="000000" w:themeColor="text1"/>
          <w:sz w:val="28"/>
          <w:szCs w:val="28"/>
        </w:rPr>
        <w:t>25</w:t>
      </w:r>
      <w:r w:rsidRPr="00E36363">
        <w:rPr>
          <w:rFonts w:hint="eastAsia"/>
          <w:color w:val="000000" w:themeColor="text1"/>
          <w:sz w:val="28"/>
          <w:szCs w:val="28"/>
        </w:rPr>
        <w:t>人，录取比例为</w:t>
      </w:r>
      <w:r w:rsidRPr="00E36363">
        <w:rPr>
          <w:rFonts w:hint="eastAsia"/>
          <w:color w:val="000000" w:themeColor="text1"/>
          <w:sz w:val="28"/>
          <w:szCs w:val="28"/>
        </w:rPr>
        <w:t>1.14:1</w:t>
      </w:r>
      <w:r w:rsidRPr="00E36363">
        <w:rPr>
          <w:rFonts w:hint="eastAsia"/>
          <w:color w:val="000000" w:themeColor="text1"/>
          <w:sz w:val="28"/>
          <w:szCs w:val="28"/>
        </w:rPr>
        <w:t>。录取学生里</w:t>
      </w:r>
      <w:r w:rsidR="00A849FB" w:rsidRPr="00E36363">
        <w:rPr>
          <w:rFonts w:hint="eastAsia"/>
          <w:color w:val="000000" w:themeColor="text1"/>
          <w:sz w:val="28"/>
          <w:szCs w:val="28"/>
        </w:rPr>
        <w:t>68</w:t>
      </w:r>
      <w:r w:rsidRPr="00E36363">
        <w:rPr>
          <w:rFonts w:hint="eastAsia"/>
          <w:color w:val="000000" w:themeColor="text1"/>
          <w:sz w:val="28"/>
          <w:szCs w:val="28"/>
        </w:rPr>
        <w:t>%</w:t>
      </w:r>
      <w:r w:rsidRPr="00E36363">
        <w:rPr>
          <w:rFonts w:hint="eastAsia"/>
          <w:color w:val="000000" w:themeColor="text1"/>
          <w:sz w:val="28"/>
          <w:szCs w:val="28"/>
        </w:rPr>
        <w:t>为东北师范大学本校学生继续攻读博士学位，剩余</w:t>
      </w:r>
      <w:r w:rsidR="00A849FB" w:rsidRPr="00E36363">
        <w:rPr>
          <w:rFonts w:hint="eastAsia"/>
          <w:color w:val="000000" w:themeColor="text1"/>
          <w:sz w:val="28"/>
          <w:szCs w:val="28"/>
        </w:rPr>
        <w:t>32</w:t>
      </w:r>
      <w:r w:rsidRPr="00E36363">
        <w:rPr>
          <w:rFonts w:hint="eastAsia"/>
          <w:color w:val="000000" w:themeColor="text1"/>
          <w:sz w:val="28"/>
          <w:szCs w:val="28"/>
        </w:rPr>
        <w:t>%</w:t>
      </w:r>
      <w:r w:rsidRPr="00E36363">
        <w:rPr>
          <w:rFonts w:hint="eastAsia"/>
          <w:color w:val="000000" w:themeColor="text1"/>
          <w:sz w:val="28"/>
          <w:szCs w:val="28"/>
        </w:rPr>
        <w:t>包括</w:t>
      </w:r>
      <w:r w:rsidR="00A849FB" w:rsidRPr="00E36363">
        <w:rPr>
          <w:rFonts w:hint="eastAsia"/>
          <w:color w:val="000000" w:themeColor="text1"/>
          <w:sz w:val="28"/>
          <w:szCs w:val="28"/>
        </w:rPr>
        <w:t>高等教育</w:t>
      </w:r>
      <w:r w:rsidR="00D64308" w:rsidRPr="00E36363">
        <w:rPr>
          <w:rFonts w:hint="eastAsia"/>
          <w:color w:val="000000" w:themeColor="text1"/>
          <w:sz w:val="28"/>
          <w:szCs w:val="28"/>
        </w:rPr>
        <w:t>大学学生及教学人员</w:t>
      </w:r>
      <w:r w:rsidRPr="00E36363">
        <w:rPr>
          <w:rFonts w:hint="eastAsia"/>
          <w:color w:val="000000" w:themeColor="text1"/>
          <w:sz w:val="28"/>
          <w:szCs w:val="28"/>
        </w:rPr>
        <w:t>。</w:t>
      </w:r>
      <w:r w:rsidRPr="00E36363">
        <w:rPr>
          <w:rFonts w:hint="eastAsia"/>
          <w:color w:val="000000" w:themeColor="text1"/>
          <w:sz w:val="28"/>
          <w:szCs w:val="28"/>
        </w:rPr>
        <w:t>202</w:t>
      </w:r>
      <w:r w:rsidR="00D64308" w:rsidRPr="00E36363">
        <w:rPr>
          <w:rFonts w:hint="eastAsia"/>
          <w:color w:val="000000" w:themeColor="text1"/>
          <w:sz w:val="28"/>
          <w:szCs w:val="28"/>
        </w:rPr>
        <w:t>1</w:t>
      </w:r>
      <w:r w:rsidRPr="00E36363">
        <w:rPr>
          <w:rFonts w:hint="eastAsia"/>
          <w:color w:val="000000" w:themeColor="text1"/>
          <w:sz w:val="28"/>
          <w:szCs w:val="28"/>
        </w:rPr>
        <w:t>年度硕士研究生报考数量为</w:t>
      </w:r>
      <w:r w:rsidRPr="00E36363">
        <w:rPr>
          <w:rFonts w:hint="eastAsia"/>
          <w:color w:val="000000" w:themeColor="text1"/>
          <w:sz w:val="28"/>
          <w:szCs w:val="28"/>
        </w:rPr>
        <w:t>172</w:t>
      </w:r>
      <w:r w:rsidRPr="00E36363">
        <w:rPr>
          <w:rFonts w:hint="eastAsia"/>
          <w:color w:val="000000" w:themeColor="text1"/>
          <w:sz w:val="28"/>
          <w:szCs w:val="28"/>
        </w:rPr>
        <w:t>人，录取</w:t>
      </w:r>
      <w:r w:rsidR="00D64308" w:rsidRPr="00E36363">
        <w:rPr>
          <w:rFonts w:hint="eastAsia"/>
          <w:color w:val="000000" w:themeColor="text1"/>
          <w:sz w:val="28"/>
          <w:szCs w:val="28"/>
        </w:rPr>
        <w:t>1</w:t>
      </w:r>
      <w:r w:rsidRPr="00E36363">
        <w:rPr>
          <w:rFonts w:hint="eastAsia"/>
          <w:color w:val="000000" w:themeColor="text1"/>
          <w:sz w:val="28"/>
          <w:szCs w:val="28"/>
        </w:rPr>
        <w:t>66</w:t>
      </w:r>
      <w:r w:rsidRPr="00E36363">
        <w:rPr>
          <w:rFonts w:hint="eastAsia"/>
          <w:color w:val="000000" w:themeColor="text1"/>
          <w:sz w:val="28"/>
          <w:szCs w:val="28"/>
        </w:rPr>
        <w:t>人，报录比为</w:t>
      </w:r>
      <w:r w:rsidRPr="00E36363">
        <w:rPr>
          <w:rFonts w:hint="eastAsia"/>
          <w:color w:val="000000" w:themeColor="text1"/>
          <w:sz w:val="28"/>
          <w:szCs w:val="28"/>
        </w:rPr>
        <w:t>38.37%</w:t>
      </w:r>
      <w:r w:rsidRPr="00E36363">
        <w:rPr>
          <w:rFonts w:hint="eastAsia"/>
          <w:color w:val="000000" w:themeColor="text1"/>
          <w:sz w:val="28"/>
          <w:szCs w:val="28"/>
        </w:rPr>
        <w:t>。录取学生里</w:t>
      </w:r>
      <w:r w:rsidRPr="00E36363">
        <w:rPr>
          <w:rFonts w:hint="eastAsia"/>
          <w:color w:val="000000" w:themeColor="text1"/>
          <w:sz w:val="28"/>
          <w:szCs w:val="28"/>
        </w:rPr>
        <w:t>90%</w:t>
      </w:r>
      <w:r w:rsidRPr="00E36363">
        <w:rPr>
          <w:rFonts w:hint="eastAsia"/>
          <w:color w:val="000000" w:themeColor="text1"/>
          <w:sz w:val="28"/>
          <w:szCs w:val="28"/>
        </w:rPr>
        <w:t>以上为国内高校，如湖南师范大学、陕西师范大学、山东师范大学等。</w:t>
      </w:r>
      <w:r w:rsidR="007C1DF3" w:rsidRPr="00E36363">
        <w:rPr>
          <w:rFonts w:hint="eastAsia"/>
          <w:color w:val="000000" w:themeColor="text1"/>
          <w:sz w:val="28"/>
          <w:szCs w:val="28"/>
        </w:rPr>
        <w:t>2022</w:t>
      </w:r>
      <w:r w:rsidRPr="00E36363">
        <w:rPr>
          <w:rFonts w:hint="eastAsia"/>
          <w:color w:val="000000" w:themeColor="text1"/>
          <w:sz w:val="28"/>
          <w:szCs w:val="28"/>
        </w:rPr>
        <w:t>年度硕士研究生报考数量为</w:t>
      </w:r>
      <w:r w:rsidRPr="00E36363">
        <w:rPr>
          <w:rFonts w:hint="eastAsia"/>
          <w:color w:val="000000" w:themeColor="text1"/>
          <w:sz w:val="28"/>
          <w:szCs w:val="28"/>
        </w:rPr>
        <w:t>182</w:t>
      </w:r>
      <w:r w:rsidRPr="00E36363">
        <w:rPr>
          <w:rFonts w:hint="eastAsia"/>
          <w:color w:val="000000" w:themeColor="text1"/>
          <w:sz w:val="28"/>
          <w:szCs w:val="28"/>
        </w:rPr>
        <w:t>人，录取</w:t>
      </w:r>
      <w:r w:rsidR="007C1DF3" w:rsidRPr="00E36363">
        <w:rPr>
          <w:rFonts w:hint="eastAsia"/>
          <w:color w:val="000000" w:themeColor="text1"/>
          <w:sz w:val="28"/>
          <w:szCs w:val="28"/>
        </w:rPr>
        <w:t>186</w:t>
      </w:r>
      <w:r w:rsidRPr="00E36363">
        <w:rPr>
          <w:rFonts w:hint="eastAsia"/>
          <w:color w:val="000000" w:themeColor="text1"/>
          <w:sz w:val="28"/>
          <w:szCs w:val="28"/>
        </w:rPr>
        <w:t>人，报录比为</w:t>
      </w:r>
      <w:r w:rsidRPr="00E36363">
        <w:rPr>
          <w:rFonts w:hint="eastAsia"/>
          <w:color w:val="000000" w:themeColor="text1"/>
          <w:sz w:val="28"/>
          <w:szCs w:val="28"/>
        </w:rPr>
        <w:t>37.36%</w:t>
      </w:r>
      <w:r w:rsidRPr="00E36363">
        <w:rPr>
          <w:rFonts w:hint="eastAsia"/>
          <w:color w:val="000000" w:themeColor="text1"/>
          <w:sz w:val="28"/>
          <w:szCs w:val="28"/>
        </w:rPr>
        <w:t>。录取学生里</w:t>
      </w:r>
      <w:r w:rsidRPr="00E36363">
        <w:rPr>
          <w:rFonts w:hint="eastAsia"/>
          <w:color w:val="000000" w:themeColor="text1"/>
          <w:sz w:val="28"/>
          <w:szCs w:val="28"/>
        </w:rPr>
        <w:t>90%</w:t>
      </w:r>
      <w:r w:rsidRPr="00E36363">
        <w:rPr>
          <w:rFonts w:hint="eastAsia"/>
          <w:color w:val="000000" w:themeColor="text1"/>
          <w:sz w:val="28"/>
          <w:szCs w:val="28"/>
        </w:rPr>
        <w:t>以上为国内高校，如山东师范大学、辽宁师范大学等。</w:t>
      </w:r>
      <w:r>
        <w:rPr>
          <w:rFonts w:hint="eastAsia"/>
          <w:sz w:val="28"/>
          <w:szCs w:val="28"/>
        </w:rPr>
        <w:t>招生工作严格落实由东北师范大学和学院指定的招生简章，对报考生的专业背景、综合素质进行评估和考核，保证招收研究生符合地理学专业学位特点。</w:t>
      </w:r>
      <w:r>
        <w:rPr>
          <w:sz w:val="28"/>
          <w:szCs w:val="28"/>
        </w:rPr>
        <w:t>为保障生源质量，实行</w:t>
      </w:r>
      <w:r>
        <w:rPr>
          <w:sz w:val="28"/>
          <w:szCs w:val="28"/>
        </w:rPr>
        <w:t>“</w:t>
      </w:r>
      <w:r>
        <w:rPr>
          <w:sz w:val="28"/>
          <w:szCs w:val="28"/>
        </w:rPr>
        <w:t>导师组集中考核制</w:t>
      </w:r>
      <w:r>
        <w:rPr>
          <w:sz w:val="28"/>
          <w:szCs w:val="28"/>
        </w:rPr>
        <w:t>”</w:t>
      </w:r>
      <w:r>
        <w:rPr>
          <w:sz w:val="28"/>
          <w:szCs w:val="28"/>
        </w:rPr>
        <w:t>，导师组集体考核考生的科学素养、创新研究潜质，严格把关</w:t>
      </w:r>
      <w:r>
        <w:rPr>
          <w:sz w:val="28"/>
          <w:szCs w:val="28"/>
        </w:rPr>
        <w:t>“</w:t>
      </w:r>
      <w:r>
        <w:rPr>
          <w:sz w:val="28"/>
          <w:szCs w:val="28"/>
        </w:rPr>
        <w:t>入门</w:t>
      </w:r>
      <w:r>
        <w:rPr>
          <w:sz w:val="28"/>
          <w:szCs w:val="28"/>
        </w:rPr>
        <w:t>”</w:t>
      </w:r>
      <w:r>
        <w:rPr>
          <w:sz w:val="28"/>
          <w:szCs w:val="28"/>
        </w:rPr>
        <w:t>博士研究生。</w:t>
      </w:r>
      <w:bookmarkEnd w:id="26"/>
    </w:p>
    <w:p w14:paraId="03FF9CF1" w14:textId="77777777" w:rsidR="000532D7" w:rsidRDefault="00122683">
      <w:pPr>
        <w:outlineLvl w:val="2"/>
        <w:rPr>
          <w:b/>
          <w:bCs/>
          <w:sz w:val="28"/>
          <w:szCs w:val="28"/>
        </w:rPr>
      </w:pPr>
      <w:r>
        <w:rPr>
          <w:b/>
          <w:bCs/>
          <w:sz w:val="28"/>
          <w:szCs w:val="28"/>
        </w:rPr>
        <w:t>3.2</w:t>
      </w:r>
      <w:r>
        <w:rPr>
          <w:b/>
          <w:bCs/>
          <w:sz w:val="28"/>
          <w:szCs w:val="28"/>
        </w:rPr>
        <w:t>思政教育（思想政治理论课开设、课程思政、研究生辅导员队伍建设、研究生党建工作等情况）</w:t>
      </w:r>
    </w:p>
    <w:p w14:paraId="003474F0" w14:textId="77777777" w:rsidR="000532D7" w:rsidRDefault="00122683">
      <w:pPr>
        <w:ind w:firstLineChars="200" w:firstLine="560"/>
        <w:rPr>
          <w:sz w:val="28"/>
          <w:szCs w:val="28"/>
        </w:rPr>
      </w:pPr>
      <w:bookmarkStart w:id="27" w:name="_Toc3164"/>
      <w:r>
        <w:rPr>
          <w:sz w:val="28"/>
          <w:szCs w:val="28"/>
        </w:rPr>
        <w:t>本学位点注重思政教育在博士研究生培养过程中的重要性。将</w:t>
      </w:r>
      <w:r>
        <w:rPr>
          <w:sz w:val="28"/>
          <w:szCs w:val="28"/>
        </w:rPr>
        <w:t>“</w:t>
      </w:r>
      <w:r>
        <w:rPr>
          <w:sz w:val="28"/>
          <w:szCs w:val="28"/>
        </w:rPr>
        <w:t>三全育人</w:t>
      </w:r>
      <w:r>
        <w:rPr>
          <w:sz w:val="28"/>
          <w:szCs w:val="28"/>
        </w:rPr>
        <w:t>”</w:t>
      </w:r>
      <w:r>
        <w:rPr>
          <w:sz w:val="28"/>
          <w:szCs w:val="28"/>
        </w:rPr>
        <w:t>贯穿人才培养体系。注重价值塑造、知识传授和能力培养三者相融相通，依靠教师队伍</w:t>
      </w:r>
      <w:r>
        <w:rPr>
          <w:sz w:val="28"/>
          <w:szCs w:val="28"/>
        </w:rPr>
        <w:t>“</w:t>
      </w:r>
      <w:r>
        <w:rPr>
          <w:sz w:val="28"/>
          <w:szCs w:val="28"/>
        </w:rPr>
        <w:t>主力军</w:t>
      </w:r>
      <w:r>
        <w:rPr>
          <w:sz w:val="28"/>
          <w:szCs w:val="28"/>
        </w:rPr>
        <w:t>”</w:t>
      </w:r>
      <w:r>
        <w:rPr>
          <w:sz w:val="28"/>
          <w:szCs w:val="28"/>
        </w:rPr>
        <w:t>，依托课程建设</w:t>
      </w:r>
      <w:r>
        <w:rPr>
          <w:sz w:val="28"/>
          <w:szCs w:val="28"/>
        </w:rPr>
        <w:t>“</w:t>
      </w:r>
      <w:r>
        <w:rPr>
          <w:sz w:val="28"/>
          <w:szCs w:val="28"/>
        </w:rPr>
        <w:t>主战场</w:t>
      </w:r>
      <w:r>
        <w:rPr>
          <w:sz w:val="28"/>
          <w:szCs w:val="28"/>
        </w:rPr>
        <w:t>”</w:t>
      </w:r>
      <w:r>
        <w:rPr>
          <w:sz w:val="28"/>
          <w:szCs w:val="28"/>
        </w:rPr>
        <w:t>，通过课堂教学</w:t>
      </w:r>
      <w:r>
        <w:rPr>
          <w:sz w:val="28"/>
          <w:szCs w:val="28"/>
        </w:rPr>
        <w:t>“</w:t>
      </w:r>
      <w:r>
        <w:rPr>
          <w:sz w:val="28"/>
          <w:szCs w:val="28"/>
        </w:rPr>
        <w:t>主渠道</w:t>
      </w:r>
      <w:r>
        <w:rPr>
          <w:sz w:val="28"/>
          <w:szCs w:val="28"/>
        </w:rPr>
        <w:t>”</w:t>
      </w:r>
      <w:r>
        <w:rPr>
          <w:sz w:val="28"/>
          <w:szCs w:val="28"/>
        </w:rPr>
        <w:t>，在东北师范大学独具校本特色的</w:t>
      </w:r>
      <w:r>
        <w:rPr>
          <w:sz w:val="28"/>
          <w:szCs w:val="28"/>
        </w:rPr>
        <w:t>“</w:t>
      </w:r>
      <w:r>
        <w:rPr>
          <w:sz w:val="28"/>
          <w:szCs w:val="28"/>
        </w:rPr>
        <w:t>大思政</w:t>
      </w:r>
      <w:r>
        <w:rPr>
          <w:sz w:val="28"/>
          <w:szCs w:val="28"/>
        </w:rPr>
        <w:t>”</w:t>
      </w:r>
      <w:r>
        <w:rPr>
          <w:sz w:val="28"/>
          <w:szCs w:val="28"/>
        </w:rPr>
        <w:t>格局</w:t>
      </w:r>
      <w:r>
        <w:rPr>
          <w:sz w:val="28"/>
          <w:szCs w:val="28"/>
        </w:rPr>
        <w:lastRenderedPageBreak/>
        <w:t>框架之下，重构地理学科特点的学科思政体系。</w:t>
      </w:r>
      <w:bookmarkEnd w:id="27"/>
    </w:p>
    <w:p w14:paraId="7776D52E" w14:textId="579DD9A8" w:rsidR="000532D7" w:rsidRDefault="00122683">
      <w:pPr>
        <w:ind w:firstLineChars="200" w:firstLine="562"/>
        <w:rPr>
          <w:sz w:val="28"/>
          <w:szCs w:val="28"/>
        </w:rPr>
      </w:pPr>
      <w:bookmarkStart w:id="28" w:name="_Toc19940"/>
      <w:r>
        <w:rPr>
          <w:b/>
          <w:bCs/>
          <w:sz w:val="28"/>
          <w:szCs w:val="28"/>
        </w:rPr>
        <w:t>着力推进一体化课程思政改革</w:t>
      </w:r>
      <w:r>
        <w:rPr>
          <w:sz w:val="28"/>
          <w:szCs w:val="28"/>
        </w:rPr>
        <w:t>。</w:t>
      </w:r>
      <w:r>
        <w:rPr>
          <w:sz w:val="28"/>
          <w:szCs w:val="28"/>
        </w:rPr>
        <w:t>202</w:t>
      </w:r>
      <w:r w:rsidR="00E36363">
        <w:rPr>
          <w:sz w:val="28"/>
          <w:szCs w:val="28"/>
        </w:rPr>
        <w:t>2</w:t>
      </w:r>
      <w:r>
        <w:rPr>
          <w:sz w:val="28"/>
          <w:szCs w:val="28"/>
        </w:rPr>
        <w:t>年实施新一轮课程计划改革，进一步强化立德树人根本任务，把课程思政理念深入到每一个培养环节。紧密联系区域发展、国家战略需求、国际地缘关系，将</w:t>
      </w:r>
      <w:r>
        <w:rPr>
          <w:sz w:val="28"/>
          <w:szCs w:val="28"/>
        </w:rPr>
        <w:t>“</w:t>
      </w:r>
      <w:r>
        <w:rPr>
          <w:sz w:val="28"/>
          <w:szCs w:val="28"/>
        </w:rPr>
        <w:t>一带一路</w:t>
      </w:r>
      <w:r>
        <w:rPr>
          <w:sz w:val="28"/>
          <w:szCs w:val="28"/>
        </w:rPr>
        <w:t>”</w:t>
      </w:r>
      <w:r>
        <w:rPr>
          <w:sz w:val="28"/>
          <w:szCs w:val="28"/>
        </w:rPr>
        <w:t>、</w:t>
      </w:r>
      <w:r>
        <w:rPr>
          <w:sz w:val="28"/>
          <w:szCs w:val="28"/>
        </w:rPr>
        <w:t>“</w:t>
      </w:r>
      <w:r>
        <w:rPr>
          <w:sz w:val="28"/>
          <w:szCs w:val="28"/>
        </w:rPr>
        <w:t>人类命运共同体</w:t>
      </w:r>
      <w:r>
        <w:rPr>
          <w:sz w:val="28"/>
          <w:szCs w:val="28"/>
        </w:rPr>
        <w:t>”</w:t>
      </w:r>
      <w:r>
        <w:rPr>
          <w:sz w:val="28"/>
          <w:szCs w:val="28"/>
        </w:rPr>
        <w:t>等思想理论融入区域地理学、人文地理学课程群；紧密结合国家生态环境战略、国土空间生态修复等问题，将</w:t>
      </w:r>
      <w:r>
        <w:rPr>
          <w:sz w:val="28"/>
          <w:szCs w:val="28"/>
        </w:rPr>
        <w:t>“</w:t>
      </w:r>
      <w:r>
        <w:rPr>
          <w:sz w:val="28"/>
          <w:szCs w:val="28"/>
        </w:rPr>
        <w:t>生命共同体</w:t>
      </w:r>
      <w:r>
        <w:rPr>
          <w:sz w:val="28"/>
          <w:szCs w:val="28"/>
        </w:rPr>
        <w:t>”</w:t>
      </w:r>
      <w:r>
        <w:rPr>
          <w:sz w:val="28"/>
          <w:szCs w:val="28"/>
        </w:rPr>
        <w:t>、</w:t>
      </w:r>
      <w:r>
        <w:rPr>
          <w:sz w:val="28"/>
          <w:szCs w:val="28"/>
        </w:rPr>
        <w:t>“</w:t>
      </w:r>
      <w:r>
        <w:rPr>
          <w:sz w:val="28"/>
          <w:szCs w:val="28"/>
        </w:rPr>
        <w:t>生态文明</w:t>
      </w:r>
      <w:r>
        <w:rPr>
          <w:sz w:val="28"/>
          <w:szCs w:val="28"/>
        </w:rPr>
        <w:t>”</w:t>
      </w:r>
      <w:r>
        <w:rPr>
          <w:sz w:val="28"/>
          <w:szCs w:val="28"/>
        </w:rPr>
        <w:t>思想融入自然地理学课程群，发挥地理学学科特色，深入挖掘思想政治教育资源，将思政课程改革引向深入。</w:t>
      </w:r>
      <w:bookmarkEnd w:id="28"/>
    </w:p>
    <w:p w14:paraId="24DD362F" w14:textId="77777777" w:rsidR="000532D7" w:rsidRDefault="00122683">
      <w:pPr>
        <w:ind w:firstLineChars="200" w:firstLine="562"/>
        <w:rPr>
          <w:kern w:val="0"/>
          <w:sz w:val="28"/>
          <w:szCs w:val="28"/>
        </w:rPr>
      </w:pPr>
      <w:r>
        <w:rPr>
          <w:b/>
          <w:bCs/>
          <w:sz w:val="28"/>
          <w:szCs w:val="28"/>
        </w:rPr>
        <w:t>通过双渠道开展社会实践活动</w:t>
      </w:r>
      <w:r>
        <w:rPr>
          <w:kern w:val="0"/>
          <w:sz w:val="28"/>
          <w:szCs w:val="28"/>
        </w:rPr>
        <w:t>。一是野外实习实践课程开展思政教育。通过艰苦实习实训，引导学生了解认识社会，培养学生团队协作意识、吃苦耐劳精神，实现德智体美劳五位一体的思政教育。二是课外社会实践活动实施思政教育。通过精准扶贫评估调研、重走抗联路、开展村庄规划、</w:t>
      </w:r>
      <w:r>
        <w:rPr>
          <w:kern w:val="0"/>
          <w:sz w:val="28"/>
          <w:szCs w:val="28"/>
        </w:rPr>
        <w:t>“</w:t>
      </w:r>
      <w:r>
        <w:rPr>
          <w:kern w:val="0"/>
          <w:sz w:val="28"/>
          <w:szCs w:val="28"/>
        </w:rPr>
        <w:t>三下乡</w:t>
      </w:r>
      <w:r>
        <w:rPr>
          <w:kern w:val="0"/>
          <w:sz w:val="28"/>
          <w:szCs w:val="28"/>
        </w:rPr>
        <w:t>”</w:t>
      </w:r>
      <w:r>
        <w:rPr>
          <w:kern w:val="0"/>
          <w:sz w:val="28"/>
          <w:szCs w:val="28"/>
        </w:rPr>
        <w:t>暑期社会等活动，深入了解国情民情，培养学生的社会责任和家国情怀，让学生真正体会</w:t>
      </w:r>
      <w:r>
        <w:rPr>
          <w:kern w:val="0"/>
          <w:sz w:val="28"/>
          <w:szCs w:val="28"/>
        </w:rPr>
        <w:t>“</w:t>
      </w:r>
      <w:r>
        <w:rPr>
          <w:kern w:val="0"/>
          <w:sz w:val="28"/>
          <w:szCs w:val="28"/>
        </w:rPr>
        <w:t>道路和制度</w:t>
      </w:r>
      <w:r>
        <w:rPr>
          <w:kern w:val="0"/>
          <w:sz w:val="28"/>
          <w:szCs w:val="28"/>
        </w:rPr>
        <w:t>”</w:t>
      </w:r>
      <w:r>
        <w:rPr>
          <w:kern w:val="0"/>
          <w:sz w:val="28"/>
          <w:szCs w:val="28"/>
        </w:rPr>
        <w:t>的优越感和来之不易。</w:t>
      </w:r>
    </w:p>
    <w:p w14:paraId="55745D4C" w14:textId="77777777" w:rsidR="000532D7" w:rsidRDefault="00122683">
      <w:pPr>
        <w:ind w:firstLineChars="200" w:firstLine="562"/>
        <w:rPr>
          <w:sz w:val="28"/>
          <w:szCs w:val="28"/>
        </w:rPr>
      </w:pPr>
      <w:bookmarkStart w:id="29" w:name="_Toc19382"/>
      <w:r>
        <w:rPr>
          <w:b/>
          <w:bCs/>
          <w:sz w:val="28"/>
          <w:szCs w:val="28"/>
        </w:rPr>
        <w:t>以三维度加强意识形态管理</w:t>
      </w:r>
      <w:r>
        <w:rPr>
          <w:sz w:val="28"/>
          <w:szCs w:val="28"/>
        </w:rPr>
        <w:t>。一是由教师支部书记对本团队承担的课程、教材和教学参考书进行意识形态的严格审查把关。二是学校党委宣传部定期对本院教师发放问卷调查，及时了解教师思想动态，纠正可能出现的思想偏差。三是加强对信教学生教育转化、网络意识形态管理和社团管理，确保意识形态阵地可管可控，维护校园意识形态领域安全。</w:t>
      </w:r>
      <w:bookmarkEnd w:id="29"/>
    </w:p>
    <w:p w14:paraId="6C2C1D99" w14:textId="77777777" w:rsidR="000532D7" w:rsidRDefault="00122683">
      <w:pPr>
        <w:ind w:firstLineChars="200" w:firstLine="562"/>
        <w:rPr>
          <w:kern w:val="0"/>
          <w:sz w:val="28"/>
          <w:szCs w:val="28"/>
        </w:rPr>
      </w:pPr>
      <w:r>
        <w:rPr>
          <w:b/>
          <w:bCs/>
          <w:sz w:val="28"/>
          <w:szCs w:val="28"/>
        </w:rPr>
        <w:t>全方位深化基层党组织建设</w:t>
      </w:r>
      <w:r>
        <w:rPr>
          <w:kern w:val="0"/>
          <w:sz w:val="28"/>
          <w:szCs w:val="28"/>
        </w:rPr>
        <w:t>。建立教学、科研和人才培养</w:t>
      </w:r>
      <w:r>
        <w:rPr>
          <w:kern w:val="0"/>
          <w:sz w:val="28"/>
          <w:szCs w:val="28"/>
        </w:rPr>
        <w:t>“</w:t>
      </w:r>
      <w:r>
        <w:rPr>
          <w:kern w:val="0"/>
          <w:sz w:val="28"/>
          <w:szCs w:val="28"/>
        </w:rPr>
        <w:t>三位</w:t>
      </w:r>
      <w:r>
        <w:rPr>
          <w:kern w:val="0"/>
          <w:sz w:val="28"/>
          <w:szCs w:val="28"/>
        </w:rPr>
        <w:lastRenderedPageBreak/>
        <w:t>一体</w:t>
      </w:r>
      <w:r>
        <w:rPr>
          <w:kern w:val="0"/>
          <w:sz w:val="28"/>
          <w:szCs w:val="28"/>
        </w:rPr>
        <w:t>”</w:t>
      </w:r>
      <w:r>
        <w:rPr>
          <w:kern w:val="0"/>
          <w:sz w:val="28"/>
          <w:szCs w:val="28"/>
        </w:rPr>
        <w:t>学科教师团队，党支部建在团队上，实行学科带头人党支部书记</w:t>
      </w:r>
      <w:r>
        <w:rPr>
          <w:kern w:val="0"/>
          <w:sz w:val="28"/>
          <w:szCs w:val="28"/>
        </w:rPr>
        <w:t>“</w:t>
      </w:r>
      <w:r>
        <w:rPr>
          <w:kern w:val="0"/>
          <w:sz w:val="28"/>
          <w:szCs w:val="28"/>
        </w:rPr>
        <w:t>双带头人制</w:t>
      </w:r>
      <w:r>
        <w:rPr>
          <w:kern w:val="0"/>
          <w:sz w:val="28"/>
          <w:szCs w:val="28"/>
        </w:rPr>
        <w:t>”</w:t>
      </w:r>
      <w:r>
        <w:rPr>
          <w:kern w:val="0"/>
          <w:sz w:val="28"/>
          <w:szCs w:val="28"/>
        </w:rPr>
        <w:t>，以学科发展带动支部建设，以支部建设保障学科发展。搭建思想引领载体，充分利用学习强国、微党课、青马周报等网络平台进行线上学习，开展丰富多彩的主题党日活动，强基固本提升活力。</w:t>
      </w:r>
    </w:p>
    <w:p w14:paraId="7378737C" w14:textId="77777777" w:rsidR="000532D7" w:rsidRDefault="00122683">
      <w:pPr>
        <w:ind w:firstLineChars="200" w:firstLine="562"/>
        <w:rPr>
          <w:sz w:val="28"/>
          <w:szCs w:val="28"/>
        </w:rPr>
      </w:pPr>
      <w:bookmarkStart w:id="30" w:name="_Toc14385"/>
      <w:r>
        <w:rPr>
          <w:b/>
          <w:bCs/>
          <w:sz w:val="28"/>
          <w:szCs w:val="28"/>
        </w:rPr>
        <w:t>以多路径优化思政队伍结构</w:t>
      </w:r>
      <w:r>
        <w:rPr>
          <w:sz w:val="28"/>
          <w:szCs w:val="28"/>
        </w:rPr>
        <w:t>。推进辅导员队伍专业化、职业化，采用专兼结合的原则选聘辅导员，师生配比为</w:t>
      </w:r>
      <w:r>
        <w:rPr>
          <w:sz w:val="28"/>
          <w:szCs w:val="28"/>
        </w:rPr>
        <w:t>1:120</w:t>
      </w:r>
      <w:r>
        <w:rPr>
          <w:sz w:val="28"/>
          <w:szCs w:val="28"/>
        </w:rPr>
        <w:t>。学院坚持从严做好辅导员日常管理，真情关爱辅导员职业发展，持续推进辅导员能力提升。</w:t>
      </w:r>
      <w:bookmarkEnd w:id="30"/>
    </w:p>
    <w:p w14:paraId="6EF35474" w14:textId="77777777" w:rsidR="000532D7" w:rsidRDefault="00122683">
      <w:pPr>
        <w:ind w:firstLineChars="200" w:firstLine="560"/>
        <w:rPr>
          <w:kern w:val="0"/>
          <w:sz w:val="28"/>
          <w:szCs w:val="28"/>
        </w:rPr>
      </w:pPr>
      <w:r>
        <w:rPr>
          <w:sz w:val="28"/>
          <w:szCs w:val="28"/>
        </w:rPr>
        <w:t>注重研究生党建工作，</w:t>
      </w:r>
      <w:r>
        <w:rPr>
          <w:kern w:val="0"/>
          <w:sz w:val="28"/>
          <w:szCs w:val="28"/>
        </w:rPr>
        <w:t>推进由辅导员引领的党课教育、党日活动及党员小组讨论活动。落实保障学习《习近平总书记教育重要论述讲义》、《习近平新时代中国特色社会主义思想学习问答》、《中国共产党简史》、《论中国共产党历史》等重要党政理论知识。并随同教师党员一并参加靖宇县重走抗联路、梨树黑土实验站调研活动，加强研究生理论联系实际、深刻理解国家政策道路的学习。</w:t>
      </w:r>
    </w:p>
    <w:tbl>
      <w:tblPr>
        <w:tblStyle w:val="ad"/>
        <w:tblW w:w="8598" w:type="dxa"/>
        <w:tblLayout w:type="fixed"/>
        <w:tblLook w:val="04A0" w:firstRow="1" w:lastRow="0" w:firstColumn="1" w:lastColumn="0" w:noHBand="0" w:noVBand="1"/>
      </w:tblPr>
      <w:tblGrid>
        <w:gridCol w:w="1325"/>
        <w:gridCol w:w="945"/>
        <w:gridCol w:w="647"/>
        <w:gridCol w:w="1561"/>
        <w:gridCol w:w="2429"/>
        <w:gridCol w:w="1691"/>
      </w:tblGrid>
      <w:tr w:rsidR="000532D7" w14:paraId="327B41B7" w14:textId="77777777" w:rsidTr="00E36363">
        <w:trPr>
          <w:trHeight w:val="884"/>
        </w:trPr>
        <w:tc>
          <w:tcPr>
            <w:tcW w:w="1325" w:type="dxa"/>
            <w:vMerge w:val="restart"/>
            <w:shd w:val="clear" w:color="auto" w:fill="auto"/>
            <w:vAlign w:val="center"/>
          </w:tcPr>
          <w:p w14:paraId="07FBE273" w14:textId="77777777" w:rsidR="000532D7" w:rsidRPr="00E36363" w:rsidRDefault="00122683">
            <w:pPr>
              <w:jc w:val="center"/>
            </w:pPr>
            <w:r w:rsidRPr="00E36363">
              <w:t>本学科所依托院系的辅导员总数</w:t>
            </w:r>
          </w:p>
        </w:tc>
        <w:tc>
          <w:tcPr>
            <w:tcW w:w="945" w:type="dxa"/>
            <w:shd w:val="clear" w:color="auto" w:fill="auto"/>
            <w:vAlign w:val="center"/>
          </w:tcPr>
          <w:p w14:paraId="652B1670" w14:textId="77777777" w:rsidR="000532D7" w:rsidRPr="00E36363" w:rsidRDefault="00122683">
            <w:pPr>
              <w:jc w:val="center"/>
            </w:pPr>
            <w:r w:rsidRPr="00E36363">
              <w:t>专职辅导员数</w:t>
            </w:r>
          </w:p>
        </w:tc>
        <w:tc>
          <w:tcPr>
            <w:tcW w:w="647" w:type="dxa"/>
            <w:shd w:val="clear" w:color="auto" w:fill="auto"/>
            <w:vAlign w:val="center"/>
          </w:tcPr>
          <w:p w14:paraId="4108BD86" w14:textId="77777777" w:rsidR="000532D7" w:rsidRPr="00E36363" w:rsidRDefault="00122683">
            <w:pPr>
              <w:jc w:val="center"/>
            </w:pPr>
            <w:r w:rsidRPr="00E36363">
              <w:t>4</w:t>
            </w:r>
          </w:p>
        </w:tc>
        <w:tc>
          <w:tcPr>
            <w:tcW w:w="1561" w:type="dxa"/>
            <w:shd w:val="clear" w:color="auto" w:fill="auto"/>
            <w:vAlign w:val="center"/>
          </w:tcPr>
          <w:p w14:paraId="075B9AAB" w14:textId="77777777" w:rsidR="000532D7" w:rsidRPr="00E36363" w:rsidRDefault="00122683">
            <w:pPr>
              <w:jc w:val="center"/>
              <w:rPr>
                <w:rFonts w:asciiTheme="minorEastAsia" w:eastAsiaTheme="minorEastAsia" w:hAnsiTheme="minorEastAsia"/>
              </w:rPr>
            </w:pPr>
            <w:r w:rsidRPr="00E36363">
              <w:rPr>
                <w:rFonts w:asciiTheme="minorEastAsia" w:eastAsiaTheme="minorEastAsia" w:hAnsiTheme="minorEastAsia" w:hint="eastAsia"/>
              </w:rPr>
              <w:t>杨成岭、张婧宁、姚佳、王晨霏</w:t>
            </w:r>
          </w:p>
        </w:tc>
        <w:tc>
          <w:tcPr>
            <w:tcW w:w="2429" w:type="dxa"/>
            <w:shd w:val="clear" w:color="auto" w:fill="auto"/>
            <w:vAlign w:val="center"/>
          </w:tcPr>
          <w:p w14:paraId="6049558E" w14:textId="77777777" w:rsidR="000532D7" w:rsidRPr="00E36363" w:rsidRDefault="00122683">
            <w:pPr>
              <w:jc w:val="center"/>
            </w:pPr>
            <w:r w:rsidRPr="00E36363">
              <w:t>专职辅导员管理的学生总数及生师比</w:t>
            </w:r>
          </w:p>
        </w:tc>
        <w:tc>
          <w:tcPr>
            <w:tcW w:w="1691" w:type="dxa"/>
            <w:shd w:val="clear" w:color="auto" w:fill="auto"/>
            <w:vAlign w:val="center"/>
          </w:tcPr>
          <w:p w14:paraId="786414B4" w14:textId="77777777" w:rsidR="000532D7" w:rsidRPr="00E36363" w:rsidRDefault="00122683">
            <w:pPr>
              <w:jc w:val="center"/>
            </w:pPr>
            <w:r w:rsidRPr="00E36363">
              <w:t>443</w:t>
            </w:r>
            <w:r w:rsidRPr="00E36363">
              <w:t>（</w:t>
            </w:r>
            <w:r w:rsidRPr="00E36363">
              <w:t>110.75:1</w:t>
            </w:r>
            <w:r w:rsidRPr="00E36363">
              <w:t>）</w:t>
            </w:r>
          </w:p>
        </w:tc>
      </w:tr>
      <w:tr w:rsidR="000532D7" w14:paraId="4095C9F4" w14:textId="77777777" w:rsidTr="00E36363">
        <w:trPr>
          <w:trHeight w:val="1176"/>
        </w:trPr>
        <w:tc>
          <w:tcPr>
            <w:tcW w:w="1325" w:type="dxa"/>
            <w:vMerge/>
            <w:shd w:val="clear" w:color="auto" w:fill="auto"/>
            <w:vAlign w:val="center"/>
          </w:tcPr>
          <w:p w14:paraId="3D94DAEE" w14:textId="77777777" w:rsidR="000532D7" w:rsidRPr="00E36363" w:rsidRDefault="000532D7">
            <w:pPr>
              <w:jc w:val="center"/>
            </w:pPr>
          </w:p>
        </w:tc>
        <w:tc>
          <w:tcPr>
            <w:tcW w:w="945" w:type="dxa"/>
            <w:shd w:val="clear" w:color="auto" w:fill="auto"/>
            <w:vAlign w:val="center"/>
          </w:tcPr>
          <w:p w14:paraId="129FA0F3" w14:textId="77777777" w:rsidR="000532D7" w:rsidRPr="00E36363" w:rsidRDefault="00122683">
            <w:pPr>
              <w:jc w:val="center"/>
            </w:pPr>
            <w:r w:rsidRPr="00E36363">
              <w:t>兼职辅导员数</w:t>
            </w:r>
          </w:p>
        </w:tc>
        <w:tc>
          <w:tcPr>
            <w:tcW w:w="647" w:type="dxa"/>
            <w:shd w:val="clear" w:color="auto" w:fill="auto"/>
            <w:vAlign w:val="center"/>
          </w:tcPr>
          <w:p w14:paraId="10EE3E81" w14:textId="77777777" w:rsidR="000532D7" w:rsidRPr="00E36363" w:rsidRDefault="00122683">
            <w:pPr>
              <w:jc w:val="center"/>
            </w:pPr>
            <w:r w:rsidRPr="00E36363">
              <w:t>5</w:t>
            </w:r>
          </w:p>
        </w:tc>
        <w:tc>
          <w:tcPr>
            <w:tcW w:w="1561" w:type="dxa"/>
            <w:shd w:val="clear" w:color="auto" w:fill="auto"/>
            <w:vAlign w:val="center"/>
          </w:tcPr>
          <w:p w14:paraId="1EE0A57F" w14:textId="3DFFCEB1" w:rsidR="000532D7" w:rsidRPr="00E36363" w:rsidRDefault="00122683">
            <w:pPr>
              <w:jc w:val="center"/>
              <w:rPr>
                <w:rFonts w:asciiTheme="minorEastAsia" w:eastAsiaTheme="minorEastAsia" w:hAnsiTheme="minorEastAsia"/>
              </w:rPr>
            </w:pPr>
            <w:r w:rsidRPr="00E36363">
              <w:rPr>
                <w:rFonts w:asciiTheme="minorEastAsia" w:eastAsiaTheme="minorEastAsia" w:hAnsiTheme="minorEastAsia" w:hint="eastAsia"/>
              </w:rPr>
              <w:t>隋蕙咛、董文标、李晓玲、</w:t>
            </w:r>
            <w:r w:rsidR="00E36363">
              <w:rPr>
                <w:rFonts w:asciiTheme="minorEastAsia" w:eastAsiaTheme="minorEastAsia" w:hAnsiTheme="minorEastAsia" w:hint="eastAsia"/>
              </w:rPr>
              <w:t>陈彦</w:t>
            </w:r>
            <w:r w:rsidRPr="00E36363">
              <w:rPr>
                <w:rFonts w:asciiTheme="minorEastAsia" w:eastAsiaTheme="minorEastAsia" w:hAnsiTheme="minorEastAsia" w:hint="eastAsia"/>
              </w:rPr>
              <w:t>、关皓明</w:t>
            </w:r>
          </w:p>
        </w:tc>
        <w:tc>
          <w:tcPr>
            <w:tcW w:w="2429" w:type="dxa"/>
            <w:shd w:val="clear" w:color="auto" w:fill="auto"/>
            <w:vAlign w:val="center"/>
          </w:tcPr>
          <w:p w14:paraId="2B39A951" w14:textId="77777777" w:rsidR="000532D7" w:rsidRPr="00E36363" w:rsidRDefault="00122683">
            <w:pPr>
              <w:jc w:val="center"/>
            </w:pPr>
            <w:r w:rsidRPr="00E36363">
              <w:t>兼职辅导员管理的学生总数及生师比</w:t>
            </w:r>
          </w:p>
        </w:tc>
        <w:tc>
          <w:tcPr>
            <w:tcW w:w="1691" w:type="dxa"/>
            <w:shd w:val="clear" w:color="auto" w:fill="auto"/>
            <w:vAlign w:val="center"/>
          </w:tcPr>
          <w:p w14:paraId="5E215A65" w14:textId="77777777" w:rsidR="000532D7" w:rsidRPr="00E36363" w:rsidRDefault="00122683">
            <w:pPr>
              <w:jc w:val="center"/>
            </w:pPr>
            <w:r w:rsidRPr="00E36363">
              <w:t>566</w:t>
            </w:r>
            <w:r w:rsidRPr="00E36363">
              <w:t>（</w:t>
            </w:r>
            <w:r w:rsidRPr="00E36363">
              <w:t>113.2:1</w:t>
            </w:r>
            <w:r w:rsidRPr="00E36363">
              <w:t>）</w:t>
            </w:r>
          </w:p>
        </w:tc>
      </w:tr>
    </w:tbl>
    <w:p w14:paraId="4D7179BF" w14:textId="77777777" w:rsidR="000532D7" w:rsidRDefault="000532D7">
      <w:pPr>
        <w:autoSpaceDE w:val="0"/>
        <w:autoSpaceDN w:val="0"/>
        <w:adjustRightInd w:val="0"/>
        <w:jc w:val="left"/>
      </w:pPr>
    </w:p>
    <w:p w14:paraId="155861A4" w14:textId="77777777" w:rsidR="000532D7" w:rsidRDefault="00122683">
      <w:pPr>
        <w:outlineLvl w:val="2"/>
        <w:rPr>
          <w:rFonts w:eastAsiaTheme="minorEastAsia"/>
          <w:b/>
          <w:bCs/>
          <w:sz w:val="28"/>
          <w:szCs w:val="28"/>
        </w:rPr>
      </w:pPr>
      <w:r>
        <w:rPr>
          <w:rFonts w:eastAsiaTheme="minorEastAsia"/>
          <w:b/>
          <w:bCs/>
          <w:sz w:val="28"/>
          <w:szCs w:val="28"/>
        </w:rPr>
        <w:t>3</w:t>
      </w:r>
      <w:r>
        <w:rPr>
          <w:rFonts w:eastAsiaTheme="minorEastAsia"/>
          <w:b/>
          <w:bCs/>
          <w:sz w:val="28"/>
          <w:szCs w:val="28"/>
          <w:lang w:val="zh-CN"/>
        </w:rPr>
        <w:t>.</w:t>
      </w:r>
      <w:r>
        <w:rPr>
          <w:rFonts w:eastAsiaTheme="minorEastAsia"/>
          <w:b/>
          <w:bCs/>
          <w:sz w:val="28"/>
          <w:szCs w:val="28"/>
        </w:rPr>
        <w:t>3</w:t>
      </w:r>
      <w:r w:rsidRPr="00F06CDF">
        <w:rPr>
          <w:rFonts w:eastAsiaTheme="minorEastAsia"/>
          <w:b/>
          <w:bCs/>
          <w:color w:val="000000" w:themeColor="text1"/>
          <w:sz w:val="28"/>
          <w:szCs w:val="28"/>
          <w:lang w:val="zh-CN"/>
        </w:rPr>
        <w:t>课程教学</w:t>
      </w:r>
      <w:r w:rsidRPr="00F06CDF">
        <w:rPr>
          <w:rFonts w:eastAsiaTheme="minorEastAsia"/>
          <w:b/>
          <w:bCs/>
          <w:color w:val="000000" w:themeColor="text1"/>
          <w:sz w:val="28"/>
          <w:szCs w:val="28"/>
        </w:rPr>
        <w:t>（本学位点开设的核心课程及主讲教师。课程教学质量和持续改进机制，教材建设情况）</w:t>
      </w:r>
    </w:p>
    <w:p w14:paraId="7AA68E77" w14:textId="6D6357B9" w:rsidR="000532D7" w:rsidRDefault="00122683">
      <w:pPr>
        <w:ind w:firstLineChars="200" w:firstLine="560"/>
        <w:rPr>
          <w:sz w:val="28"/>
          <w:szCs w:val="28"/>
        </w:rPr>
      </w:pPr>
      <w:bookmarkStart w:id="31" w:name="_Toc31062"/>
      <w:r>
        <w:rPr>
          <w:rFonts w:hint="eastAsia"/>
          <w:sz w:val="28"/>
          <w:szCs w:val="28"/>
        </w:rPr>
        <w:t>202</w:t>
      </w:r>
      <w:r w:rsidR="00AF3CE9">
        <w:rPr>
          <w:sz w:val="28"/>
          <w:szCs w:val="28"/>
        </w:rPr>
        <w:t>2</w:t>
      </w:r>
      <w:r>
        <w:rPr>
          <w:rFonts w:hint="eastAsia"/>
          <w:sz w:val="28"/>
          <w:szCs w:val="28"/>
        </w:rPr>
        <w:t>年度本学位点开设的博士研究生课程如下表所示：</w:t>
      </w:r>
      <w:bookmarkEnd w:id="31"/>
    </w:p>
    <w:tbl>
      <w:tblPr>
        <w:tblW w:w="9072" w:type="dxa"/>
        <w:jc w:val="center"/>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3403"/>
        <w:gridCol w:w="843"/>
        <w:gridCol w:w="1545"/>
        <w:gridCol w:w="1425"/>
        <w:gridCol w:w="543"/>
        <w:gridCol w:w="747"/>
      </w:tblGrid>
      <w:tr w:rsidR="000532D7" w14:paraId="3EBE10BE" w14:textId="77777777">
        <w:trPr>
          <w:trHeight w:val="454"/>
          <w:jc w:val="center"/>
        </w:trPr>
        <w:tc>
          <w:tcPr>
            <w:tcW w:w="9072" w:type="dxa"/>
            <w:gridSpan w:val="7"/>
            <w:tcBorders>
              <w:top w:val="single" w:sz="12" w:space="0" w:color="000000"/>
            </w:tcBorders>
            <w:vAlign w:val="center"/>
          </w:tcPr>
          <w:p w14:paraId="62B46CC8" w14:textId="77777777" w:rsidR="000532D7" w:rsidRDefault="00122683">
            <w:pPr>
              <w:rPr>
                <w:b/>
                <w:color w:val="FF0000"/>
                <w:sz w:val="18"/>
                <w:szCs w:val="18"/>
              </w:rPr>
            </w:pPr>
            <w:r>
              <w:rPr>
                <w:rFonts w:hint="eastAsia"/>
                <w:b/>
                <w:color w:val="000000"/>
                <w:sz w:val="18"/>
                <w:szCs w:val="18"/>
              </w:rPr>
              <w:lastRenderedPageBreak/>
              <w:t>（一）博士生主要课程</w:t>
            </w:r>
            <w:r>
              <w:rPr>
                <w:rFonts w:eastAsia="楷体_GB2312" w:hint="eastAsia"/>
                <w:bCs/>
                <w:sz w:val="18"/>
                <w:szCs w:val="18"/>
              </w:rPr>
              <w:t>（不含全校公共课）</w:t>
            </w:r>
          </w:p>
        </w:tc>
      </w:tr>
      <w:tr w:rsidR="000532D7" w14:paraId="5B637039" w14:textId="77777777">
        <w:trPr>
          <w:trHeight w:val="465"/>
          <w:jc w:val="center"/>
        </w:trPr>
        <w:tc>
          <w:tcPr>
            <w:tcW w:w="566" w:type="dxa"/>
            <w:vAlign w:val="center"/>
          </w:tcPr>
          <w:p w14:paraId="1C952BEE" w14:textId="77777777" w:rsidR="000532D7" w:rsidRDefault="00122683">
            <w:pPr>
              <w:jc w:val="center"/>
              <w:rPr>
                <w:b/>
                <w:color w:val="000000"/>
                <w:sz w:val="18"/>
                <w:szCs w:val="18"/>
              </w:rPr>
            </w:pPr>
            <w:r>
              <w:rPr>
                <w:rFonts w:hint="eastAsia"/>
                <w:b/>
                <w:color w:val="000000"/>
                <w:sz w:val="18"/>
                <w:szCs w:val="18"/>
              </w:rPr>
              <w:t>序号</w:t>
            </w:r>
          </w:p>
        </w:tc>
        <w:tc>
          <w:tcPr>
            <w:tcW w:w="3403" w:type="dxa"/>
            <w:vAlign w:val="center"/>
          </w:tcPr>
          <w:p w14:paraId="21C31A50" w14:textId="77777777" w:rsidR="000532D7" w:rsidRDefault="00122683">
            <w:pPr>
              <w:jc w:val="center"/>
              <w:rPr>
                <w:bCs/>
                <w:color w:val="000000"/>
                <w:sz w:val="18"/>
                <w:szCs w:val="18"/>
              </w:rPr>
            </w:pPr>
            <w:r>
              <w:rPr>
                <w:rFonts w:hint="eastAsia"/>
                <w:b/>
                <w:color w:val="000000"/>
                <w:sz w:val="18"/>
                <w:szCs w:val="18"/>
              </w:rPr>
              <w:t>课程名称</w:t>
            </w:r>
          </w:p>
        </w:tc>
        <w:tc>
          <w:tcPr>
            <w:tcW w:w="843" w:type="dxa"/>
            <w:vAlign w:val="center"/>
          </w:tcPr>
          <w:p w14:paraId="54D5222A" w14:textId="77777777" w:rsidR="000532D7" w:rsidRDefault="00122683">
            <w:pPr>
              <w:jc w:val="center"/>
              <w:rPr>
                <w:b/>
                <w:color w:val="000000"/>
                <w:sz w:val="18"/>
                <w:szCs w:val="18"/>
              </w:rPr>
            </w:pPr>
            <w:r>
              <w:rPr>
                <w:rFonts w:hint="eastAsia"/>
                <w:b/>
                <w:color w:val="000000"/>
                <w:sz w:val="18"/>
                <w:szCs w:val="18"/>
              </w:rPr>
              <w:t>课程</w:t>
            </w:r>
          </w:p>
          <w:p w14:paraId="0F8C7A74" w14:textId="77777777" w:rsidR="000532D7" w:rsidRDefault="00122683">
            <w:pPr>
              <w:jc w:val="center"/>
              <w:rPr>
                <w:b/>
                <w:color w:val="000000"/>
                <w:sz w:val="18"/>
                <w:szCs w:val="18"/>
              </w:rPr>
            </w:pPr>
            <w:r>
              <w:rPr>
                <w:rFonts w:hint="eastAsia"/>
                <w:b/>
                <w:color w:val="000000"/>
                <w:sz w:val="18"/>
                <w:szCs w:val="18"/>
              </w:rPr>
              <w:t>类型</w:t>
            </w:r>
          </w:p>
        </w:tc>
        <w:tc>
          <w:tcPr>
            <w:tcW w:w="1545" w:type="dxa"/>
            <w:vAlign w:val="center"/>
          </w:tcPr>
          <w:p w14:paraId="1B427BC6" w14:textId="77777777" w:rsidR="000532D7" w:rsidRDefault="00122683">
            <w:pPr>
              <w:jc w:val="center"/>
              <w:rPr>
                <w:b/>
                <w:color w:val="000000"/>
                <w:sz w:val="18"/>
                <w:szCs w:val="18"/>
              </w:rPr>
            </w:pPr>
            <w:r>
              <w:rPr>
                <w:rFonts w:hint="eastAsia"/>
                <w:b/>
                <w:color w:val="000000"/>
                <w:sz w:val="18"/>
                <w:szCs w:val="18"/>
              </w:rPr>
              <w:t>主讲人</w:t>
            </w:r>
          </w:p>
        </w:tc>
        <w:tc>
          <w:tcPr>
            <w:tcW w:w="1425" w:type="dxa"/>
            <w:vAlign w:val="center"/>
          </w:tcPr>
          <w:p w14:paraId="60932748" w14:textId="77777777" w:rsidR="000532D7" w:rsidRDefault="00122683">
            <w:pPr>
              <w:jc w:val="center"/>
              <w:rPr>
                <w:b/>
                <w:color w:val="000000"/>
                <w:sz w:val="18"/>
                <w:szCs w:val="18"/>
              </w:rPr>
            </w:pPr>
            <w:r>
              <w:rPr>
                <w:rFonts w:hint="eastAsia"/>
                <w:b/>
                <w:color w:val="000000"/>
                <w:sz w:val="18"/>
                <w:szCs w:val="18"/>
              </w:rPr>
              <w:t>主讲人</w:t>
            </w:r>
          </w:p>
          <w:p w14:paraId="0856D285" w14:textId="77777777" w:rsidR="000532D7" w:rsidRDefault="00122683">
            <w:pPr>
              <w:jc w:val="center"/>
              <w:rPr>
                <w:b/>
                <w:color w:val="000000"/>
                <w:sz w:val="18"/>
                <w:szCs w:val="18"/>
              </w:rPr>
            </w:pPr>
            <w:r>
              <w:rPr>
                <w:rFonts w:hint="eastAsia"/>
                <w:b/>
                <w:color w:val="000000"/>
                <w:sz w:val="18"/>
                <w:szCs w:val="18"/>
              </w:rPr>
              <w:t>所在院系</w:t>
            </w:r>
          </w:p>
        </w:tc>
        <w:tc>
          <w:tcPr>
            <w:tcW w:w="543" w:type="dxa"/>
            <w:vAlign w:val="center"/>
          </w:tcPr>
          <w:p w14:paraId="05D6F83C" w14:textId="77777777" w:rsidR="000532D7" w:rsidRDefault="00122683">
            <w:pPr>
              <w:jc w:val="center"/>
              <w:rPr>
                <w:b/>
                <w:color w:val="000000"/>
                <w:sz w:val="18"/>
                <w:szCs w:val="18"/>
              </w:rPr>
            </w:pPr>
            <w:r>
              <w:rPr>
                <w:rFonts w:hint="eastAsia"/>
                <w:b/>
                <w:color w:val="000000"/>
                <w:sz w:val="18"/>
                <w:szCs w:val="18"/>
              </w:rPr>
              <w:t>学分</w:t>
            </w:r>
          </w:p>
        </w:tc>
        <w:tc>
          <w:tcPr>
            <w:tcW w:w="747" w:type="dxa"/>
            <w:vAlign w:val="center"/>
          </w:tcPr>
          <w:p w14:paraId="22FDC6F4" w14:textId="77777777" w:rsidR="000532D7" w:rsidRDefault="00122683">
            <w:pPr>
              <w:jc w:val="center"/>
              <w:rPr>
                <w:b/>
                <w:sz w:val="18"/>
                <w:szCs w:val="18"/>
              </w:rPr>
            </w:pPr>
            <w:r>
              <w:rPr>
                <w:rFonts w:hint="eastAsia"/>
                <w:b/>
                <w:sz w:val="18"/>
                <w:szCs w:val="18"/>
              </w:rPr>
              <w:t>授课</w:t>
            </w:r>
          </w:p>
          <w:p w14:paraId="7CC6381B" w14:textId="77777777" w:rsidR="000532D7" w:rsidRDefault="00122683">
            <w:pPr>
              <w:jc w:val="center"/>
              <w:rPr>
                <w:b/>
                <w:color w:val="000000"/>
                <w:sz w:val="18"/>
                <w:szCs w:val="18"/>
              </w:rPr>
            </w:pPr>
            <w:r>
              <w:rPr>
                <w:rFonts w:hint="eastAsia"/>
                <w:b/>
                <w:sz w:val="18"/>
                <w:szCs w:val="18"/>
              </w:rPr>
              <w:t>语言</w:t>
            </w:r>
          </w:p>
        </w:tc>
      </w:tr>
      <w:tr w:rsidR="000532D7" w14:paraId="7F3FDD33" w14:textId="77777777">
        <w:trPr>
          <w:trHeight w:val="454"/>
          <w:jc w:val="center"/>
        </w:trPr>
        <w:tc>
          <w:tcPr>
            <w:tcW w:w="566" w:type="dxa"/>
            <w:vAlign w:val="center"/>
          </w:tcPr>
          <w:p w14:paraId="10D523D6" w14:textId="77777777" w:rsidR="000532D7" w:rsidRDefault="00122683">
            <w:pPr>
              <w:jc w:val="center"/>
              <w:rPr>
                <w:color w:val="000000"/>
                <w:sz w:val="18"/>
                <w:szCs w:val="18"/>
              </w:rPr>
            </w:pPr>
            <w:r>
              <w:rPr>
                <w:color w:val="000000"/>
                <w:sz w:val="18"/>
                <w:szCs w:val="18"/>
              </w:rPr>
              <w:t>1</w:t>
            </w:r>
          </w:p>
        </w:tc>
        <w:tc>
          <w:tcPr>
            <w:tcW w:w="3403" w:type="dxa"/>
            <w:vAlign w:val="center"/>
          </w:tcPr>
          <w:p w14:paraId="5BCC7626" w14:textId="77777777" w:rsidR="000532D7" w:rsidRDefault="00122683">
            <w:pPr>
              <w:jc w:val="center"/>
              <w:rPr>
                <w:color w:val="000000"/>
                <w:sz w:val="18"/>
                <w:szCs w:val="18"/>
              </w:rPr>
            </w:pPr>
            <w:r>
              <w:rPr>
                <w:rFonts w:hint="eastAsia"/>
                <w:color w:val="000000"/>
                <w:sz w:val="18"/>
                <w:szCs w:val="18"/>
              </w:rPr>
              <w:t>自然地理学专著必读</w:t>
            </w:r>
          </w:p>
        </w:tc>
        <w:tc>
          <w:tcPr>
            <w:tcW w:w="843" w:type="dxa"/>
            <w:vAlign w:val="center"/>
          </w:tcPr>
          <w:p w14:paraId="4DDD6C7E"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4297EBB3" w14:textId="77777777" w:rsidR="000532D7" w:rsidRDefault="00122683">
            <w:pPr>
              <w:jc w:val="center"/>
              <w:rPr>
                <w:color w:val="000000"/>
                <w:sz w:val="18"/>
                <w:szCs w:val="18"/>
              </w:rPr>
            </w:pPr>
            <w:r>
              <w:rPr>
                <w:rFonts w:hint="eastAsia"/>
                <w:color w:val="000000"/>
                <w:sz w:val="18"/>
                <w:szCs w:val="18"/>
              </w:rPr>
              <w:t>于子成、吴正方、介冬梅、许嘉巍</w:t>
            </w:r>
          </w:p>
        </w:tc>
        <w:tc>
          <w:tcPr>
            <w:tcW w:w="1425" w:type="dxa"/>
            <w:vAlign w:val="center"/>
          </w:tcPr>
          <w:p w14:paraId="593A0845"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225C1B88" w14:textId="77777777" w:rsidR="000532D7" w:rsidRDefault="00122683">
            <w:pPr>
              <w:jc w:val="center"/>
              <w:rPr>
                <w:color w:val="000000"/>
                <w:sz w:val="18"/>
                <w:szCs w:val="18"/>
              </w:rPr>
            </w:pPr>
            <w:r>
              <w:rPr>
                <w:color w:val="000000"/>
                <w:sz w:val="18"/>
                <w:szCs w:val="18"/>
              </w:rPr>
              <w:t>2</w:t>
            </w:r>
          </w:p>
        </w:tc>
        <w:tc>
          <w:tcPr>
            <w:tcW w:w="747" w:type="dxa"/>
            <w:vAlign w:val="center"/>
          </w:tcPr>
          <w:p w14:paraId="4298E96D" w14:textId="77777777" w:rsidR="000532D7" w:rsidRDefault="00122683">
            <w:pPr>
              <w:jc w:val="center"/>
              <w:rPr>
                <w:color w:val="000000"/>
                <w:sz w:val="18"/>
                <w:szCs w:val="18"/>
              </w:rPr>
            </w:pPr>
            <w:r>
              <w:rPr>
                <w:rFonts w:hint="eastAsia"/>
                <w:color w:val="000000"/>
                <w:sz w:val="18"/>
                <w:szCs w:val="18"/>
              </w:rPr>
              <w:t>中文</w:t>
            </w:r>
          </w:p>
        </w:tc>
      </w:tr>
      <w:tr w:rsidR="000532D7" w14:paraId="42B907C1" w14:textId="77777777">
        <w:trPr>
          <w:trHeight w:val="454"/>
          <w:jc w:val="center"/>
        </w:trPr>
        <w:tc>
          <w:tcPr>
            <w:tcW w:w="566" w:type="dxa"/>
            <w:vAlign w:val="center"/>
          </w:tcPr>
          <w:p w14:paraId="5015EF3A" w14:textId="77777777" w:rsidR="000532D7" w:rsidRDefault="00122683">
            <w:pPr>
              <w:jc w:val="center"/>
              <w:rPr>
                <w:color w:val="000000"/>
                <w:sz w:val="18"/>
                <w:szCs w:val="18"/>
              </w:rPr>
            </w:pPr>
            <w:r>
              <w:rPr>
                <w:color w:val="000000"/>
                <w:sz w:val="18"/>
                <w:szCs w:val="18"/>
              </w:rPr>
              <w:t>2</w:t>
            </w:r>
          </w:p>
        </w:tc>
        <w:tc>
          <w:tcPr>
            <w:tcW w:w="3403" w:type="dxa"/>
            <w:vAlign w:val="center"/>
          </w:tcPr>
          <w:p w14:paraId="74876E17" w14:textId="77777777" w:rsidR="000532D7" w:rsidRDefault="00122683">
            <w:pPr>
              <w:jc w:val="center"/>
              <w:rPr>
                <w:color w:val="000000"/>
                <w:sz w:val="18"/>
                <w:szCs w:val="18"/>
              </w:rPr>
            </w:pPr>
            <w:r>
              <w:rPr>
                <w:rFonts w:hint="eastAsia"/>
                <w:color w:val="000000"/>
                <w:sz w:val="18"/>
                <w:szCs w:val="18"/>
              </w:rPr>
              <w:t>自然地理过程与区域变化</w:t>
            </w:r>
          </w:p>
        </w:tc>
        <w:tc>
          <w:tcPr>
            <w:tcW w:w="843" w:type="dxa"/>
            <w:vAlign w:val="center"/>
          </w:tcPr>
          <w:p w14:paraId="0A976963"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6DB2A659" w14:textId="77777777" w:rsidR="000532D7" w:rsidRDefault="00122683">
            <w:pPr>
              <w:jc w:val="center"/>
              <w:rPr>
                <w:color w:val="000000"/>
                <w:sz w:val="18"/>
                <w:szCs w:val="18"/>
              </w:rPr>
            </w:pPr>
            <w:r>
              <w:rPr>
                <w:rFonts w:hint="eastAsia"/>
                <w:color w:val="000000"/>
                <w:sz w:val="18"/>
                <w:szCs w:val="18"/>
              </w:rPr>
              <w:t>吴正方、介冬梅、于子成、许嘉巍</w:t>
            </w:r>
          </w:p>
        </w:tc>
        <w:tc>
          <w:tcPr>
            <w:tcW w:w="1425" w:type="dxa"/>
            <w:vAlign w:val="center"/>
          </w:tcPr>
          <w:p w14:paraId="79A484B0"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3783448E" w14:textId="77777777" w:rsidR="000532D7" w:rsidRDefault="00122683">
            <w:pPr>
              <w:jc w:val="center"/>
              <w:rPr>
                <w:color w:val="000000"/>
                <w:sz w:val="18"/>
                <w:szCs w:val="18"/>
              </w:rPr>
            </w:pPr>
            <w:r>
              <w:rPr>
                <w:color w:val="000000"/>
                <w:sz w:val="18"/>
                <w:szCs w:val="18"/>
              </w:rPr>
              <w:t>3</w:t>
            </w:r>
          </w:p>
        </w:tc>
        <w:tc>
          <w:tcPr>
            <w:tcW w:w="747" w:type="dxa"/>
            <w:vAlign w:val="center"/>
          </w:tcPr>
          <w:p w14:paraId="41E9D5BA" w14:textId="77777777" w:rsidR="000532D7" w:rsidRDefault="00122683">
            <w:pPr>
              <w:jc w:val="center"/>
              <w:rPr>
                <w:color w:val="000000"/>
                <w:sz w:val="18"/>
                <w:szCs w:val="18"/>
              </w:rPr>
            </w:pPr>
            <w:r>
              <w:rPr>
                <w:rFonts w:hint="eastAsia"/>
                <w:color w:val="000000"/>
                <w:sz w:val="18"/>
                <w:szCs w:val="18"/>
              </w:rPr>
              <w:t>中文</w:t>
            </w:r>
          </w:p>
        </w:tc>
      </w:tr>
      <w:tr w:rsidR="000532D7" w14:paraId="3428DEB1" w14:textId="77777777">
        <w:trPr>
          <w:trHeight w:val="454"/>
          <w:jc w:val="center"/>
        </w:trPr>
        <w:tc>
          <w:tcPr>
            <w:tcW w:w="566" w:type="dxa"/>
            <w:vAlign w:val="center"/>
          </w:tcPr>
          <w:p w14:paraId="4F6B4005" w14:textId="77777777" w:rsidR="000532D7" w:rsidRDefault="00122683">
            <w:pPr>
              <w:jc w:val="center"/>
              <w:rPr>
                <w:color w:val="000000"/>
                <w:sz w:val="18"/>
                <w:szCs w:val="18"/>
              </w:rPr>
            </w:pPr>
            <w:r>
              <w:rPr>
                <w:color w:val="000000"/>
                <w:sz w:val="18"/>
                <w:szCs w:val="18"/>
              </w:rPr>
              <w:t>3</w:t>
            </w:r>
          </w:p>
        </w:tc>
        <w:tc>
          <w:tcPr>
            <w:tcW w:w="3403" w:type="dxa"/>
            <w:vAlign w:val="center"/>
          </w:tcPr>
          <w:p w14:paraId="6083CF8A" w14:textId="77777777" w:rsidR="000532D7" w:rsidRDefault="00122683">
            <w:pPr>
              <w:jc w:val="center"/>
              <w:rPr>
                <w:color w:val="000000"/>
                <w:sz w:val="18"/>
                <w:szCs w:val="18"/>
              </w:rPr>
            </w:pPr>
            <w:r>
              <w:rPr>
                <w:rFonts w:hint="eastAsia"/>
                <w:color w:val="000000"/>
                <w:sz w:val="18"/>
                <w:szCs w:val="18"/>
              </w:rPr>
              <w:t>现代自然地理学研究方法</w:t>
            </w:r>
          </w:p>
        </w:tc>
        <w:tc>
          <w:tcPr>
            <w:tcW w:w="843" w:type="dxa"/>
            <w:vAlign w:val="center"/>
          </w:tcPr>
          <w:p w14:paraId="3BBDC52A"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7A41A28A" w14:textId="77777777" w:rsidR="000532D7" w:rsidRDefault="00122683">
            <w:pPr>
              <w:jc w:val="center"/>
              <w:rPr>
                <w:color w:val="000000"/>
                <w:sz w:val="18"/>
                <w:szCs w:val="18"/>
              </w:rPr>
            </w:pPr>
            <w:r>
              <w:rPr>
                <w:rFonts w:hint="eastAsia"/>
                <w:color w:val="000000"/>
                <w:sz w:val="18"/>
                <w:szCs w:val="18"/>
              </w:rPr>
              <w:t>介冬梅、于子成、吴正方、许嘉巍</w:t>
            </w:r>
          </w:p>
        </w:tc>
        <w:tc>
          <w:tcPr>
            <w:tcW w:w="1425" w:type="dxa"/>
            <w:vAlign w:val="center"/>
          </w:tcPr>
          <w:p w14:paraId="43057082"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42BA061D" w14:textId="77777777" w:rsidR="000532D7" w:rsidRDefault="00122683">
            <w:pPr>
              <w:jc w:val="center"/>
              <w:rPr>
                <w:color w:val="000000"/>
                <w:sz w:val="18"/>
                <w:szCs w:val="18"/>
              </w:rPr>
            </w:pPr>
            <w:r>
              <w:rPr>
                <w:color w:val="000000"/>
                <w:sz w:val="18"/>
                <w:szCs w:val="18"/>
              </w:rPr>
              <w:t>2</w:t>
            </w:r>
          </w:p>
        </w:tc>
        <w:tc>
          <w:tcPr>
            <w:tcW w:w="747" w:type="dxa"/>
            <w:vAlign w:val="center"/>
          </w:tcPr>
          <w:p w14:paraId="75896D09" w14:textId="77777777" w:rsidR="000532D7" w:rsidRDefault="00122683">
            <w:pPr>
              <w:jc w:val="center"/>
              <w:rPr>
                <w:color w:val="000000"/>
                <w:sz w:val="18"/>
                <w:szCs w:val="18"/>
              </w:rPr>
            </w:pPr>
            <w:r>
              <w:rPr>
                <w:rFonts w:hint="eastAsia"/>
                <w:color w:val="000000"/>
                <w:sz w:val="18"/>
                <w:szCs w:val="18"/>
              </w:rPr>
              <w:t>中文</w:t>
            </w:r>
          </w:p>
        </w:tc>
      </w:tr>
      <w:tr w:rsidR="000532D7" w14:paraId="4AB99A0C" w14:textId="77777777">
        <w:trPr>
          <w:trHeight w:val="454"/>
          <w:jc w:val="center"/>
        </w:trPr>
        <w:tc>
          <w:tcPr>
            <w:tcW w:w="566" w:type="dxa"/>
            <w:vAlign w:val="center"/>
          </w:tcPr>
          <w:p w14:paraId="1EF3FFD9" w14:textId="77777777" w:rsidR="000532D7" w:rsidRDefault="00122683">
            <w:pPr>
              <w:jc w:val="center"/>
              <w:rPr>
                <w:color w:val="000000"/>
                <w:sz w:val="18"/>
                <w:szCs w:val="18"/>
              </w:rPr>
            </w:pPr>
            <w:r>
              <w:rPr>
                <w:color w:val="000000"/>
                <w:sz w:val="18"/>
                <w:szCs w:val="18"/>
              </w:rPr>
              <w:t>4</w:t>
            </w:r>
          </w:p>
        </w:tc>
        <w:tc>
          <w:tcPr>
            <w:tcW w:w="3403" w:type="dxa"/>
            <w:vAlign w:val="center"/>
          </w:tcPr>
          <w:p w14:paraId="11AAEF9E" w14:textId="77777777" w:rsidR="000532D7" w:rsidRDefault="00122683">
            <w:pPr>
              <w:jc w:val="center"/>
              <w:rPr>
                <w:color w:val="000000"/>
                <w:sz w:val="18"/>
                <w:szCs w:val="18"/>
              </w:rPr>
            </w:pPr>
            <w:r>
              <w:rPr>
                <w:rFonts w:hint="eastAsia"/>
                <w:color w:val="000000"/>
                <w:sz w:val="18"/>
                <w:szCs w:val="18"/>
              </w:rPr>
              <w:t>地理信息科学基本理论问题</w:t>
            </w:r>
          </w:p>
        </w:tc>
        <w:tc>
          <w:tcPr>
            <w:tcW w:w="843" w:type="dxa"/>
            <w:vAlign w:val="center"/>
          </w:tcPr>
          <w:p w14:paraId="65B73452"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405F2945" w14:textId="77777777" w:rsidR="000532D7" w:rsidRDefault="00122683">
            <w:pPr>
              <w:jc w:val="center"/>
              <w:rPr>
                <w:color w:val="000000"/>
                <w:sz w:val="18"/>
                <w:szCs w:val="18"/>
              </w:rPr>
            </w:pPr>
            <w:r>
              <w:rPr>
                <w:rFonts w:hint="eastAsia"/>
                <w:color w:val="000000"/>
                <w:sz w:val="18"/>
                <w:szCs w:val="18"/>
              </w:rPr>
              <w:t>卢珊、张正祥</w:t>
            </w:r>
            <w:r>
              <w:rPr>
                <w:color w:val="000000"/>
                <w:sz w:val="18"/>
                <w:szCs w:val="18"/>
              </w:rPr>
              <w:t xml:space="preserve">, </w:t>
            </w:r>
          </w:p>
          <w:p w14:paraId="1DBF2318" w14:textId="77777777" w:rsidR="000532D7" w:rsidRDefault="00122683">
            <w:pPr>
              <w:jc w:val="center"/>
              <w:rPr>
                <w:color w:val="000000"/>
                <w:sz w:val="18"/>
                <w:szCs w:val="18"/>
              </w:rPr>
            </w:pPr>
            <w:r>
              <w:rPr>
                <w:rFonts w:hint="eastAsia"/>
                <w:color w:val="000000"/>
                <w:sz w:val="18"/>
                <w:szCs w:val="18"/>
              </w:rPr>
              <w:t>张洪岩</w:t>
            </w:r>
          </w:p>
        </w:tc>
        <w:tc>
          <w:tcPr>
            <w:tcW w:w="1425" w:type="dxa"/>
            <w:vAlign w:val="center"/>
          </w:tcPr>
          <w:p w14:paraId="48B22031"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7489D4C9" w14:textId="77777777" w:rsidR="000532D7" w:rsidRDefault="00122683">
            <w:pPr>
              <w:jc w:val="center"/>
              <w:rPr>
                <w:color w:val="000000"/>
                <w:sz w:val="18"/>
                <w:szCs w:val="18"/>
              </w:rPr>
            </w:pPr>
            <w:r>
              <w:rPr>
                <w:color w:val="000000"/>
                <w:sz w:val="18"/>
                <w:szCs w:val="18"/>
              </w:rPr>
              <w:t>3</w:t>
            </w:r>
          </w:p>
        </w:tc>
        <w:tc>
          <w:tcPr>
            <w:tcW w:w="747" w:type="dxa"/>
            <w:vAlign w:val="center"/>
          </w:tcPr>
          <w:p w14:paraId="66B50CD1" w14:textId="77777777" w:rsidR="000532D7" w:rsidRDefault="00122683">
            <w:pPr>
              <w:jc w:val="center"/>
              <w:rPr>
                <w:color w:val="000000"/>
                <w:sz w:val="18"/>
                <w:szCs w:val="18"/>
              </w:rPr>
            </w:pPr>
            <w:r>
              <w:rPr>
                <w:rFonts w:hint="eastAsia"/>
                <w:color w:val="000000"/>
                <w:sz w:val="18"/>
                <w:szCs w:val="18"/>
              </w:rPr>
              <w:t>中文</w:t>
            </w:r>
          </w:p>
        </w:tc>
      </w:tr>
      <w:tr w:rsidR="000532D7" w14:paraId="2241DD91" w14:textId="77777777">
        <w:trPr>
          <w:trHeight w:val="454"/>
          <w:jc w:val="center"/>
        </w:trPr>
        <w:tc>
          <w:tcPr>
            <w:tcW w:w="566" w:type="dxa"/>
            <w:vAlign w:val="center"/>
          </w:tcPr>
          <w:p w14:paraId="4D579C52" w14:textId="77777777" w:rsidR="000532D7" w:rsidRDefault="00122683">
            <w:pPr>
              <w:jc w:val="center"/>
              <w:rPr>
                <w:color w:val="000000"/>
                <w:sz w:val="18"/>
                <w:szCs w:val="18"/>
              </w:rPr>
            </w:pPr>
            <w:r>
              <w:rPr>
                <w:color w:val="000000"/>
                <w:sz w:val="18"/>
                <w:szCs w:val="18"/>
              </w:rPr>
              <w:t>5</w:t>
            </w:r>
          </w:p>
        </w:tc>
        <w:tc>
          <w:tcPr>
            <w:tcW w:w="3403" w:type="dxa"/>
            <w:vAlign w:val="center"/>
          </w:tcPr>
          <w:p w14:paraId="3514C716" w14:textId="77777777" w:rsidR="000532D7" w:rsidRDefault="00122683">
            <w:pPr>
              <w:jc w:val="center"/>
              <w:rPr>
                <w:color w:val="000000"/>
                <w:sz w:val="18"/>
                <w:szCs w:val="18"/>
              </w:rPr>
            </w:pPr>
            <w:r>
              <w:rPr>
                <w:rFonts w:hint="eastAsia"/>
                <w:color w:val="000000"/>
                <w:sz w:val="18"/>
                <w:szCs w:val="18"/>
              </w:rPr>
              <w:t>地理信息科学前沿问题研究</w:t>
            </w:r>
          </w:p>
        </w:tc>
        <w:tc>
          <w:tcPr>
            <w:tcW w:w="843" w:type="dxa"/>
            <w:vAlign w:val="center"/>
          </w:tcPr>
          <w:p w14:paraId="792673E6"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533947BF" w14:textId="77777777" w:rsidR="000532D7" w:rsidRDefault="00122683">
            <w:pPr>
              <w:jc w:val="center"/>
              <w:rPr>
                <w:color w:val="000000"/>
                <w:sz w:val="18"/>
                <w:szCs w:val="18"/>
              </w:rPr>
            </w:pPr>
            <w:r>
              <w:rPr>
                <w:rFonts w:hint="eastAsia"/>
                <w:color w:val="000000"/>
                <w:sz w:val="18"/>
                <w:szCs w:val="18"/>
              </w:rPr>
              <w:t>张洪岩、卢珊、张正祥</w:t>
            </w:r>
          </w:p>
        </w:tc>
        <w:tc>
          <w:tcPr>
            <w:tcW w:w="1425" w:type="dxa"/>
            <w:vAlign w:val="center"/>
          </w:tcPr>
          <w:p w14:paraId="57825AB4"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3EDE8FF2" w14:textId="77777777" w:rsidR="000532D7" w:rsidRDefault="00122683">
            <w:pPr>
              <w:jc w:val="center"/>
              <w:rPr>
                <w:color w:val="000000"/>
                <w:sz w:val="18"/>
                <w:szCs w:val="18"/>
              </w:rPr>
            </w:pPr>
            <w:r>
              <w:rPr>
                <w:color w:val="000000"/>
                <w:sz w:val="18"/>
                <w:szCs w:val="18"/>
              </w:rPr>
              <w:t>2</w:t>
            </w:r>
          </w:p>
        </w:tc>
        <w:tc>
          <w:tcPr>
            <w:tcW w:w="747" w:type="dxa"/>
            <w:vAlign w:val="center"/>
          </w:tcPr>
          <w:p w14:paraId="7B45079C" w14:textId="77777777" w:rsidR="000532D7" w:rsidRDefault="00122683">
            <w:pPr>
              <w:jc w:val="center"/>
              <w:rPr>
                <w:color w:val="000000"/>
                <w:sz w:val="18"/>
                <w:szCs w:val="18"/>
              </w:rPr>
            </w:pPr>
            <w:r>
              <w:rPr>
                <w:rFonts w:hint="eastAsia"/>
                <w:color w:val="000000"/>
                <w:sz w:val="18"/>
                <w:szCs w:val="18"/>
              </w:rPr>
              <w:t>中文</w:t>
            </w:r>
          </w:p>
        </w:tc>
      </w:tr>
      <w:tr w:rsidR="000532D7" w14:paraId="05050C87" w14:textId="77777777">
        <w:trPr>
          <w:trHeight w:val="454"/>
          <w:jc w:val="center"/>
        </w:trPr>
        <w:tc>
          <w:tcPr>
            <w:tcW w:w="566" w:type="dxa"/>
            <w:vAlign w:val="center"/>
          </w:tcPr>
          <w:p w14:paraId="53DDBABF" w14:textId="77777777" w:rsidR="000532D7" w:rsidRDefault="00122683">
            <w:pPr>
              <w:jc w:val="center"/>
              <w:rPr>
                <w:color w:val="000000"/>
                <w:sz w:val="18"/>
                <w:szCs w:val="18"/>
              </w:rPr>
            </w:pPr>
            <w:r>
              <w:rPr>
                <w:color w:val="000000"/>
                <w:sz w:val="18"/>
                <w:szCs w:val="18"/>
              </w:rPr>
              <w:t>6</w:t>
            </w:r>
          </w:p>
        </w:tc>
        <w:tc>
          <w:tcPr>
            <w:tcW w:w="3403" w:type="dxa"/>
            <w:vAlign w:val="center"/>
          </w:tcPr>
          <w:p w14:paraId="7C521EA1" w14:textId="77777777" w:rsidR="000532D7" w:rsidRDefault="00122683">
            <w:pPr>
              <w:jc w:val="center"/>
              <w:rPr>
                <w:color w:val="000000"/>
                <w:sz w:val="18"/>
                <w:szCs w:val="18"/>
              </w:rPr>
            </w:pPr>
            <w:r>
              <w:rPr>
                <w:rFonts w:hint="eastAsia"/>
                <w:color w:val="000000"/>
                <w:sz w:val="18"/>
                <w:szCs w:val="18"/>
              </w:rPr>
              <w:t>地理信息科学专著必读</w:t>
            </w:r>
          </w:p>
        </w:tc>
        <w:tc>
          <w:tcPr>
            <w:tcW w:w="843" w:type="dxa"/>
            <w:vAlign w:val="center"/>
          </w:tcPr>
          <w:p w14:paraId="756E003E"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180C512C" w14:textId="77777777" w:rsidR="000532D7" w:rsidRDefault="00122683">
            <w:pPr>
              <w:jc w:val="center"/>
              <w:rPr>
                <w:color w:val="000000"/>
                <w:sz w:val="18"/>
                <w:szCs w:val="18"/>
              </w:rPr>
            </w:pPr>
            <w:r>
              <w:rPr>
                <w:rFonts w:hint="eastAsia"/>
                <w:color w:val="000000"/>
                <w:sz w:val="18"/>
                <w:szCs w:val="18"/>
              </w:rPr>
              <w:t>张正祥、卢珊、</w:t>
            </w:r>
          </w:p>
          <w:p w14:paraId="2B92C832" w14:textId="77777777" w:rsidR="000532D7" w:rsidRDefault="00122683">
            <w:pPr>
              <w:jc w:val="center"/>
              <w:rPr>
                <w:color w:val="000000"/>
                <w:sz w:val="18"/>
                <w:szCs w:val="18"/>
              </w:rPr>
            </w:pPr>
            <w:r>
              <w:rPr>
                <w:rFonts w:hint="eastAsia"/>
                <w:color w:val="000000"/>
                <w:sz w:val="18"/>
                <w:szCs w:val="18"/>
              </w:rPr>
              <w:t>张洪岩</w:t>
            </w:r>
          </w:p>
        </w:tc>
        <w:tc>
          <w:tcPr>
            <w:tcW w:w="1425" w:type="dxa"/>
            <w:vAlign w:val="center"/>
          </w:tcPr>
          <w:p w14:paraId="3916FD62"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42035C90" w14:textId="77777777" w:rsidR="000532D7" w:rsidRDefault="00122683">
            <w:pPr>
              <w:jc w:val="center"/>
              <w:rPr>
                <w:color w:val="000000"/>
                <w:sz w:val="18"/>
                <w:szCs w:val="18"/>
              </w:rPr>
            </w:pPr>
            <w:r>
              <w:rPr>
                <w:color w:val="000000"/>
                <w:sz w:val="18"/>
                <w:szCs w:val="18"/>
              </w:rPr>
              <w:t>2</w:t>
            </w:r>
          </w:p>
        </w:tc>
        <w:tc>
          <w:tcPr>
            <w:tcW w:w="747" w:type="dxa"/>
            <w:vAlign w:val="center"/>
          </w:tcPr>
          <w:p w14:paraId="1602D07D" w14:textId="77777777" w:rsidR="000532D7" w:rsidRDefault="00122683">
            <w:pPr>
              <w:jc w:val="center"/>
              <w:rPr>
                <w:color w:val="000000"/>
                <w:sz w:val="18"/>
                <w:szCs w:val="18"/>
              </w:rPr>
            </w:pPr>
            <w:r>
              <w:rPr>
                <w:rFonts w:hint="eastAsia"/>
                <w:color w:val="000000"/>
                <w:sz w:val="18"/>
                <w:szCs w:val="18"/>
              </w:rPr>
              <w:t>中文</w:t>
            </w:r>
          </w:p>
        </w:tc>
      </w:tr>
      <w:tr w:rsidR="000532D7" w14:paraId="4676A721" w14:textId="77777777">
        <w:trPr>
          <w:trHeight w:val="454"/>
          <w:jc w:val="center"/>
        </w:trPr>
        <w:tc>
          <w:tcPr>
            <w:tcW w:w="566" w:type="dxa"/>
            <w:vAlign w:val="center"/>
          </w:tcPr>
          <w:p w14:paraId="2DBE449A" w14:textId="77777777" w:rsidR="000532D7" w:rsidRDefault="00122683">
            <w:pPr>
              <w:jc w:val="center"/>
              <w:rPr>
                <w:color w:val="000000"/>
                <w:sz w:val="18"/>
                <w:szCs w:val="18"/>
              </w:rPr>
            </w:pPr>
            <w:r>
              <w:rPr>
                <w:color w:val="000000"/>
                <w:sz w:val="18"/>
                <w:szCs w:val="18"/>
              </w:rPr>
              <w:t>7</w:t>
            </w:r>
          </w:p>
        </w:tc>
        <w:tc>
          <w:tcPr>
            <w:tcW w:w="3403" w:type="dxa"/>
            <w:vAlign w:val="center"/>
          </w:tcPr>
          <w:p w14:paraId="775A8C34" w14:textId="77777777" w:rsidR="000532D7" w:rsidRDefault="00122683">
            <w:pPr>
              <w:jc w:val="center"/>
              <w:rPr>
                <w:color w:val="000000"/>
                <w:sz w:val="18"/>
                <w:szCs w:val="18"/>
              </w:rPr>
            </w:pPr>
            <w:r>
              <w:rPr>
                <w:rFonts w:hint="eastAsia"/>
                <w:color w:val="000000"/>
                <w:sz w:val="18"/>
                <w:szCs w:val="18"/>
              </w:rPr>
              <w:t>人文地理学理论前沿问题</w:t>
            </w:r>
          </w:p>
        </w:tc>
        <w:tc>
          <w:tcPr>
            <w:tcW w:w="843" w:type="dxa"/>
            <w:vAlign w:val="center"/>
          </w:tcPr>
          <w:p w14:paraId="67C192EF"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082ED855" w14:textId="77777777" w:rsidR="000532D7" w:rsidRDefault="00122683">
            <w:pPr>
              <w:jc w:val="center"/>
              <w:rPr>
                <w:color w:val="000000"/>
                <w:sz w:val="18"/>
                <w:szCs w:val="18"/>
              </w:rPr>
            </w:pPr>
            <w:r>
              <w:rPr>
                <w:rFonts w:hint="eastAsia"/>
                <w:color w:val="000000"/>
                <w:sz w:val="18"/>
                <w:szCs w:val="18"/>
              </w:rPr>
              <w:t>王士君、房艳刚、梅林、袁家冬</w:t>
            </w:r>
          </w:p>
        </w:tc>
        <w:tc>
          <w:tcPr>
            <w:tcW w:w="1425" w:type="dxa"/>
            <w:vAlign w:val="center"/>
          </w:tcPr>
          <w:p w14:paraId="082DF1E0"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65A4CC4E" w14:textId="77777777" w:rsidR="000532D7" w:rsidRDefault="00122683">
            <w:pPr>
              <w:jc w:val="center"/>
              <w:rPr>
                <w:color w:val="000000"/>
                <w:sz w:val="18"/>
                <w:szCs w:val="18"/>
              </w:rPr>
            </w:pPr>
            <w:r>
              <w:rPr>
                <w:color w:val="000000"/>
                <w:sz w:val="18"/>
                <w:szCs w:val="18"/>
              </w:rPr>
              <w:t>2</w:t>
            </w:r>
          </w:p>
        </w:tc>
        <w:tc>
          <w:tcPr>
            <w:tcW w:w="747" w:type="dxa"/>
            <w:vAlign w:val="center"/>
          </w:tcPr>
          <w:p w14:paraId="7E3EB36F" w14:textId="77777777" w:rsidR="000532D7" w:rsidRDefault="00122683">
            <w:pPr>
              <w:jc w:val="center"/>
              <w:rPr>
                <w:color w:val="000000"/>
                <w:sz w:val="18"/>
                <w:szCs w:val="18"/>
              </w:rPr>
            </w:pPr>
            <w:r>
              <w:rPr>
                <w:rFonts w:hint="eastAsia"/>
                <w:color w:val="000000"/>
                <w:sz w:val="18"/>
                <w:szCs w:val="18"/>
              </w:rPr>
              <w:t>中文</w:t>
            </w:r>
          </w:p>
        </w:tc>
      </w:tr>
      <w:tr w:rsidR="000532D7" w14:paraId="66173DB8" w14:textId="77777777">
        <w:trPr>
          <w:trHeight w:val="454"/>
          <w:jc w:val="center"/>
        </w:trPr>
        <w:tc>
          <w:tcPr>
            <w:tcW w:w="566" w:type="dxa"/>
            <w:vAlign w:val="center"/>
          </w:tcPr>
          <w:p w14:paraId="50F675ED" w14:textId="77777777" w:rsidR="000532D7" w:rsidRDefault="00122683">
            <w:pPr>
              <w:jc w:val="center"/>
              <w:rPr>
                <w:color w:val="000000"/>
                <w:sz w:val="18"/>
                <w:szCs w:val="18"/>
              </w:rPr>
            </w:pPr>
            <w:r>
              <w:rPr>
                <w:color w:val="000000"/>
                <w:sz w:val="18"/>
                <w:szCs w:val="18"/>
              </w:rPr>
              <w:t>8</w:t>
            </w:r>
          </w:p>
        </w:tc>
        <w:tc>
          <w:tcPr>
            <w:tcW w:w="3403" w:type="dxa"/>
            <w:vAlign w:val="center"/>
          </w:tcPr>
          <w:p w14:paraId="1A16F63E" w14:textId="77777777" w:rsidR="000532D7" w:rsidRDefault="00122683">
            <w:pPr>
              <w:jc w:val="center"/>
              <w:rPr>
                <w:color w:val="000000"/>
                <w:sz w:val="18"/>
                <w:szCs w:val="18"/>
              </w:rPr>
            </w:pPr>
            <w:r>
              <w:rPr>
                <w:rFonts w:hint="eastAsia"/>
                <w:color w:val="000000"/>
                <w:sz w:val="18"/>
                <w:szCs w:val="18"/>
              </w:rPr>
              <w:t>区域经济地理学原理</w:t>
            </w:r>
          </w:p>
        </w:tc>
        <w:tc>
          <w:tcPr>
            <w:tcW w:w="843" w:type="dxa"/>
            <w:vAlign w:val="center"/>
          </w:tcPr>
          <w:p w14:paraId="7DF166A3" w14:textId="77777777" w:rsidR="000532D7" w:rsidRDefault="00122683">
            <w:pPr>
              <w:jc w:val="center"/>
              <w:rPr>
                <w:color w:val="000000"/>
                <w:sz w:val="18"/>
                <w:szCs w:val="18"/>
              </w:rPr>
            </w:pPr>
            <w:r>
              <w:rPr>
                <w:rFonts w:hint="eastAsia"/>
                <w:color w:val="000000"/>
                <w:sz w:val="18"/>
                <w:szCs w:val="18"/>
              </w:rPr>
              <w:t>必修课</w:t>
            </w:r>
          </w:p>
        </w:tc>
        <w:tc>
          <w:tcPr>
            <w:tcW w:w="1545" w:type="dxa"/>
            <w:vAlign w:val="center"/>
          </w:tcPr>
          <w:p w14:paraId="30FB6B4F" w14:textId="77777777" w:rsidR="000532D7" w:rsidRDefault="00122683">
            <w:pPr>
              <w:jc w:val="center"/>
              <w:rPr>
                <w:color w:val="000000"/>
                <w:sz w:val="18"/>
                <w:szCs w:val="18"/>
              </w:rPr>
            </w:pPr>
            <w:r>
              <w:rPr>
                <w:rFonts w:hint="eastAsia"/>
                <w:color w:val="000000"/>
                <w:sz w:val="18"/>
                <w:szCs w:val="18"/>
              </w:rPr>
              <w:t>杨青山、王昱</w:t>
            </w:r>
          </w:p>
        </w:tc>
        <w:tc>
          <w:tcPr>
            <w:tcW w:w="1425" w:type="dxa"/>
            <w:vAlign w:val="center"/>
          </w:tcPr>
          <w:p w14:paraId="38508559" w14:textId="77777777" w:rsidR="000532D7" w:rsidRDefault="00122683">
            <w:pPr>
              <w:jc w:val="center"/>
              <w:rPr>
                <w:color w:val="000000"/>
                <w:sz w:val="18"/>
                <w:szCs w:val="18"/>
              </w:rPr>
            </w:pPr>
            <w:r>
              <w:rPr>
                <w:rFonts w:hint="eastAsia"/>
                <w:color w:val="000000"/>
                <w:sz w:val="18"/>
                <w:szCs w:val="18"/>
              </w:rPr>
              <w:t>地理科学学院</w:t>
            </w:r>
          </w:p>
        </w:tc>
        <w:tc>
          <w:tcPr>
            <w:tcW w:w="543" w:type="dxa"/>
            <w:vAlign w:val="center"/>
          </w:tcPr>
          <w:p w14:paraId="04188466" w14:textId="77777777" w:rsidR="000532D7" w:rsidRDefault="00122683">
            <w:pPr>
              <w:jc w:val="center"/>
              <w:rPr>
                <w:color w:val="000000"/>
                <w:sz w:val="18"/>
                <w:szCs w:val="18"/>
              </w:rPr>
            </w:pPr>
            <w:r>
              <w:rPr>
                <w:color w:val="000000"/>
                <w:sz w:val="18"/>
                <w:szCs w:val="18"/>
              </w:rPr>
              <w:t>3</w:t>
            </w:r>
          </w:p>
        </w:tc>
        <w:tc>
          <w:tcPr>
            <w:tcW w:w="747" w:type="dxa"/>
            <w:vAlign w:val="center"/>
          </w:tcPr>
          <w:p w14:paraId="3B9BE119" w14:textId="77777777" w:rsidR="000532D7" w:rsidRDefault="00122683">
            <w:pPr>
              <w:jc w:val="center"/>
              <w:rPr>
                <w:color w:val="000000"/>
                <w:sz w:val="18"/>
                <w:szCs w:val="18"/>
              </w:rPr>
            </w:pPr>
            <w:r>
              <w:rPr>
                <w:rFonts w:hint="eastAsia"/>
                <w:color w:val="000000"/>
                <w:sz w:val="18"/>
                <w:szCs w:val="18"/>
              </w:rPr>
              <w:t>中文</w:t>
            </w:r>
          </w:p>
        </w:tc>
      </w:tr>
      <w:tr w:rsidR="000532D7" w14:paraId="0912BCE5" w14:textId="77777777">
        <w:trPr>
          <w:trHeight w:val="454"/>
          <w:jc w:val="center"/>
        </w:trPr>
        <w:tc>
          <w:tcPr>
            <w:tcW w:w="566" w:type="dxa"/>
            <w:vAlign w:val="center"/>
          </w:tcPr>
          <w:p w14:paraId="24A79A2E" w14:textId="77777777" w:rsidR="000532D7" w:rsidRDefault="00122683">
            <w:pPr>
              <w:jc w:val="center"/>
              <w:rPr>
                <w:color w:val="000000"/>
                <w:sz w:val="18"/>
                <w:szCs w:val="18"/>
              </w:rPr>
            </w:pPr>
            <w:r>
              <w:rPr>
                <w:sz w:val="18"/>
                <w:szCs w:val="18"/>
              </w:rPr>
              <w:t>9</w:t>
            </w:r>
          </w:p>
        </w:tc>
        <w:tc>
          <w:tcPr>
            <w:tcW w:w="3403" w:type="dxa"/>
            <w:vAlign w:val="center"/>
          </w:tcPr>
          <w:p w14:paraId="4CD2A47C" w14:textId="77777777" w:rsidR="000532D7" w:rsidRDefault="00122683">
            <w:pPr>
              <w:jc w:val="center"/>
              <w:rPr>
                <w:color w:val="000000"/>
                <w:sz w:val="18"/>
                <w:szCs w:val="18"/>
              </w:rPr>
            </w:pPr>
            <w:r>
              <w:rPr>
                <w:rFonts w:hint="eastAsia"/>
                <w:sz w:val="18"/>
                <w:szCs w:val="18"/>
              </w:rPr>
              <w:t>学术交流与写作</w:t>
            </w:r>
          </w:p>
        </w:tc>
        <w:tc>
          <w:tcPr>
            <w:tcW w:w="843" w:type="dxa"/>
            <w:vAlign w:val="center"/>
          </w:tcPr>
          <w:p w14:paraId="47FD17B7" w14:textId="77777777" w:rsidR="000532D7" w:rsidRDefault="00122683">
            <w:pPr>
              <w:jc w:val="center"/>
              <w:rPr>
                <w:color w:val="000000"/>
                <w:sz w:val="18"/>
                <w:szCs w:val="18"/>
              </w:rPr>
            </w:pPr>
            <w:r>
              <w:rPr>
                <w:rFonts w:hint="eastAsia"/>
                <w:sz w:val="18"/>
                <w:szCs w:val="18"/>
              </w:rPr>
              <w:t>选修课</w:t>
            </w:r>
          </w:p>
        </w:tc>
        <w:tc>
          <w:tcPr>
            <w:tcW w:w="1545" w:type="dxa"/>
            <w:vAlign w:val="center"/>
          </w:tcPr>
          <w:p w14:paraId="5383AC2F" w14:textId="77777777" w:rsidR="000532D7" w:rsidRDefault="00122683">
            <w:pPr>
              <w:jc w:val="center"/>
              <w:rPr>
                <w:color w:val="000000"/>
                <w:sz w:val="18"/>
                <w:szCs w:val="18"/>
              </w:rPr>
            </w:pPr>
            <w:r>
              <w:rPr>
                <w:rFonts w:hint="eastAsia"/>
                <w:sz w:val="18"/>
                <w:szCs w:val="18"/>
              </w:rPr>
              <w:t>白娥、于子成</w:t>
            </w:r>
          </w:p>
        </w:tc>
        <w:tc>
          <w:tcPr>
            <w:tcW w:w="1425" w:type="dxa"/>
            <w:vAlign w:val="center"/>
          </w:tcPr>
          <w:p w14:paraId="7D7165B5" w14:textId="77777777" w:rsidR="000532D7" w:rsidRDefault="00122683">
            <w:pPr>
              <w:jc w:val="center"/>
              <w:rPr>
                <w:color w:val="000000"/>
                <w:sz w:val="18"/>
                <w:szCs w:val="18"/>
              </w:rPr>
            </w:pPr>
            <w:r>
              <w:rPr>
                <w:rFonts w:hint="eastAsia"/>
                <w:sz w:val="18"/>
                <w:szCs w:val="18"/>
              </w:rPr>
              <w:t>地理科学学院</w:t>
            </w:r>
          </w:p>
        </w:tc>
        <w:tc>
          <w:tcPr>
            <w:tcW w:w="543" w:type="dxa"/>
            <w:vAlign w:val="center"/>
          </w:tcPr>
          <w:p w14:paraId="0257BA68" w14:textId="77777777" w:rsidR="000532D7" w:rsidRDefault="00122683">
            <w:pPr>
              <w:jc w:val="center"/>
              <w:rPr>
                <w:color w:val="000000"/>
                <w:sz w:val="18"/>
                <w:szCs w:val="18"/>
              </w:rPr>
            </w:pPr>
            <w:r>
              <w:rPr>
                <w:sz w:val="18"/>
                <w:szCs w:val="18"/>
              </w:rPr>
              <w:t>1</w:t>
            </w:r>
          </w:p>
        </w:tc>
        <w:tc>
          <w:tcPr>
            <w:tcW w:w="747" w:type="dxa"/>
            <w:vAlign w:val="center"/>
          </w:tcPr>
          <w:p w14:paraId="7A96DFC0" w14:textId="77777777" w:rsidR="000532D7" w:rsidRDefault="00122683">
            <w:pPr>
              <w:jc w:val="center"/>
              <w:rPr>
                <w:color w:val="000000"/>
                <w:sz w:val="18"/>
                <w:szCs w:val="18"/>
              </w:rPr>
            </w:pPr>
            <w:r>
              <w:rPr>
                <w:rFonts w:hint="eastAsia"/>
                <w:sz w:val="18"/>
                <w:szCs w:val="18"/>
              </w:rPr>
              <w:t>中英文</w:t>
            </w:r>
          </w:p>
        </w:tc>
      </w:tr>
      <w:tr w:rsidR="000532D7" w14:paraId="61AC8CBE" w14:textId="77777777">
        <w:trPr>
          <w:trHeight w:val="454"/>
          <w:jc w:val="center"/>
        </w:trPr>
        <w:tc>
          <w:tcPr>
            <w:tcW w:w="566" w:type="dxa"/>
            <w:vAlign w:val="center"/>
          </w:tcPr>
          <w:p w14:paraId="2EE55637" w14:textId="77777777" w:rsidR="000532D7" w:rsidRDefault="00122683">
            <w:pPr>
              <w:jc w:val="center"/>
              <w:rPr>
                <w:color w:val="000000"/>
                <w:sz w:val="18"/>
                <w:szCs w:val="18"/>
              </w:rPr>
            </w:pPr>
            <w:r>
              <w:rPr>
                <w:sz w:val="18"/>
                <w:szCs w:val="18"/>
              </w:rPr>
              <w:t>10</w:t>
            </w:r>
          </w:p>
        </w:tc>
        <w:tc>
          <w:tcPr>
            <w:tcW w:w="3403" w:type="dxa"/>
            <w:vAlign w:val="center"/>
          </w:tcPr>
          <w:p w14:paraId="2F293839" w14:textId="77777777" w:rsidR="000532D7" w:rsidRDefault="00122683">
            <w:pPr>
              <w:jc w:val="center"/>
              <w:rPr>
                <w:color w:val="000000"/>
                <w:sz w:val="18"/>
                <w:szCs w:val="18"/>
              </w:rPr>
            </w:pPr>
            <w:r>
              <w:rPr>
                <w:rFonts w:hint="eastAsia"/>
                <w:sz w:val="18"/>
                <w:szCs w:val="18"/>
              </w:rPr>
              <w:t>地理数据分析</w:t>
            </w:r>
          </w:p>
        </w:tc>
        <w:tc>
          <w:tcPr>
            <w:tcW w:w="843" w:type="dxa"/>
            <w:vAlign w:val="center"/>
          </w:tcPr>
          <w:p w14:paraId="5B5EBE0B" w14:textId="77777777" w:rsidR="000532D7" w:rsidRDefault="00122683">
            <w:pPr>
              <w:jc w:val="center"/>
              <w:rPr>
                <w:color w:val="000000"/>
                <w:sz w:val="18"/>
                <w:szCs w:val="18"/>
              </w:rPr>
            </w:pPr>
            <w:r>
              <w:rPr>
                <w:rFonts w:hint="eastAsia"/>
                <w:sz w:val="18"/>
                <w:szCs w:val="18"/>
              </w:rPr>
              <w:t>选修课</w:t>
            </w:r>
          </w:p>
        </w:tc>
        <w:tc>
          <w:tcPr>
            <w:tcW w:w="1545" w:type="dxa"/>
            <w:vAlign w:val="center"/>
          </w:tcPr>
          <w:p w14:paraId="5CAD95F1" w14:textId="77777777" w:rsidR="000532D7" w:rsidRDefault="00122683">
            <w:pPr>
              <w:jc w:val="center"/>
              <w:rPr>
                <w:color w:val="000000"/>
                <w:sz w:val="18"/>
                <w:szCs w:val="18"/>
              </w:rPr>
            </w:pPr>
            <w:r>
              <w:rPr>
                <w:sz w:val="18"/>
                <w:szCs w:val="18"/>
              </w:rPr>
              <w:t>Wei Song</w:t>
            </w:r>
          </w:p>
        </w:tc>
        <w:tc>
          <w:tcPr>
            <w:tcW w:w="1425" w:type="dxa"/>
            <w:vAlign w:val="center"/>
          </w:tcPr>
          <w:p w14:paraId="0A5E389D" w14:textId="77777777" w:rsidR="000532D7" w:rsidRDefault="00122683">
            <w:pPr>
              <w:jc w:val="center"/>
              <w:rPr>
                <w:color w:val="000000"/>
                <w:sz w:val="18"/>
                <w:szCs w:val="18"/>
              </w:rPr>
            </w:pPr>
            <w:r>
              <w:rPr>
                <w:rFonts w:hint="eastAsia"/>
                <w:sz w:val="18"/>
                <w:szCs w:val="18"/>
              </w:rPr>
              <w:t>地理科学学院</w:t>
            </w:r>
          </w:p>
        </w:tc>
        <w:tc>
          <w:tcPr>
            <w:tcW w:w="543" w:type="dxa"/>
            <w:vAlign w:val="center"/>
          </w:tcPr>
          <w:p w14:paraId="5BAE8E63" w14:textId="77777777" w:rsidR="000532D7" w:rsidRDefault="00122683">
            <w:pPr>
              <w:jc w:val="center"/>
              <w:rPr>
                <w:color w:val="000000"/>
                <w:sz w:val="18"/>
                <w:szCs w:val="18"/>
              </w:rPr>
            </w:pPr>
            <w:r>
              <w:rPr>
                <w:sz w:val="18"/>
                <w:szCs w:val="18"/>
              </w:rPr>
              <w:t>1</w:t>
            </w:r>
          </w:p>
        </w:tc>
        <w:tc>
          <w:tcPr>
            <w:tcW w:w="747" w:type="dxa"/>
            <w:vAlign w:val="center"/>
          </w:tcPr>
          <w:p w14:paraId="52996460" w14:textId="77777777" w:rsidR="000532D7" w:rsidRDefault="00122683">
            <w:pPr>
              <w:jc w:val="center"/>
              <w:rPr>
                <w:color w:val="000000"/>
                <w:sz w:val="18"/>
                <w:szCs w:val="18"/>
              </w:rPr>
            </w:pPr>
            <w:r>
              <w:rPr>
                <w:rFonts w:hint="eastAsia"/>
                <w:sz w:val="18"/>
                <w:szCs w:val="18"/>
              </w:rPr>
              <w:t>中文</w:t>
            </w:r>
          </w:p>
        </w:tc>
      </w:tr>
    </w:tbl>
    <w:p w14:paraId="33A03502" w14:textId="77777777" w:rsidR="000532D7" w:rsidRDefault="00122683">
      <w:pPr>
        <w:ind w:firstLineChars="200" w:firstLine="560"/>
      </w:pPr>
      <w:r>
        <w:rPr>
          <w:rFonts w:hint="eastAsia"/>
          <w:sz w:val="28"/>
          <w:szCs w:val="28"/>
        </w:rPr>
        <w:t>202</w:t>
      </w:r>
      <w:r>
        <w:rPr>
          <w:sz w:val="28"/>
          <w:szCs w:val="28"/>
        </w:rPr>
        <w:t>1</w:t>
      </w:r>
      <w:r>
        <w:rPr>
          <w:rFonts w:hint="eastAsia"/>
          <w:sz w:val="28"/>
          <w:szCs w:val="28"/>
        </w:rPr>
        <w:t>年度本学位点开设的硕士研究生课程如下表所示：</w:t>
      </w:r>
    </w:p>
    <w:tbl>
      <w:tblPr>
        <w:tblW w:w="9072" w:type="dxa"/>
        <w:jc w:val="center"/>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3403"/>
        <w:gridCol w:w="843"/>
        <w:gridCol w:w="1545"/>
        <w:gridCol w:w="1425"/>
        <w:gridCol w:w="543"/>
        <w:gridCol w:w="747"/>
      </w:tblGrid>
      <w:tr w:rsidR="000532D7" w14:paraId="3BA36C6E" w14:textId="77777777">
        <w:trPr>
          <w:trHeight w:val="454"/>
          <w:jc w:val="center"/>
        </w:trPr>
        <w:tc>
          <w:tcPr>
            <w:tcW w:w="9072" w:type="dxa"/>
            <w:gridSpan w:val="7"/>
            <w:tcBorders>
              <w:top w:val="single" w:sz="12" w:space="0" w:color="auto"/>
            </w:tcBorders>
            <w:vAlign w:val="center"/>
          </w:tcPr>
          <w:p w14:paraId="241E5B5B" w14:textId="77777777" w:rsidR="000532D7" w:rsidRDefault="00122683">
            <w:pPr>
              <w:rPr>
                <w:b/>
                <w:color w:val="FF0000"/>
                <w:sz w:val="18"/>
                <w:szCs w:val="18"/>
              </w:rPr>
            </w:pPr>
            <w:r>
              <w:rPr>
                <w:rFonts w:hint="eastAsia"/>
                <w:b/>
                <w:color w:val="000000"/>
                <w:sz w:val="18"/>
                <w:szCs w:val="18"/>
              </w:rPr>
              <w:t>（二）硕士生主要课程</w:t>
            </w:r>
            <w:r>
              <w:rPr>
                <w:rFonts w:eastAsia="楷体_GB2312" w:hint="eastAsia"/>
                <w:bCs/>
                <w:sz w:val="18"/>
                <w:szCs w:val="18"/>
              </w:rPr>
              <w:t>（不含全校公共课）</w:t>
            </w:r>
          </w:p>
        </w:tc>
      </w:tr>
      <w:tr w:rsidR="000532D7" w14:paraId="1242F45E" w14:textId="77777777">
        <w:trPr>
          <w:trHeight w:val="499"/>
          <w:jc w:val="center"/>
        </w:trPr>
        <w:tc>
          <w:tcPr>
            <w:tcW w:w="566" w:type="dxa"/>
            <w:vAlign w:val="center"/>
          </w:tcPr>
          <w:p w14:paraId="07837E8C" w14:textId="77777777" w:rsidR="000532D7" w:rsidRDefault="00122683">
            <w:pPr>
              <w:jc w:val="center"/>
              <w:rPr>
                <w:b/>
                <w:color w:val="000000"/>
                <w:sz w:val="18"/>
                <w:szCs w:val="18"/>
              </w:rPr>
            </w:pPr>
            <w:r>
              <w:rPr>
                <w:rFonts w:hint="eastAsia"/>
                <w:b/>
                <w:color w:val="000000"/>
                <w:sz w:val="18"/>
                <w:szCs w:val="18"/>
              </w:rPr>
              <w:t>序号</w:t>
            </w:r>
          </w:p>
        </w:tc>
        <w:tc>
          <w:tcPr>
            <w:tcW w:w="3403" w:type="dxa"/>
            <w:vAlign w:val="center"/>
          </w:tcPr>
          <w:p w14:paraId="5A9A7861" w14:textId="77777777" w:rsidR="000532D7" w:rsidRDefault="00122683">
            <w:pPr>
              <w:jc w:val="center"/>
              <w:rPr>
                <w:b/>
                <w:color w:val="000000"/>
                <w:sz w:val="18"/>
                <w:szCs w:val="18"/>
              </w:rPr>
            </w:pPr>
            <w:r>
              <w:rPr>
                <w:rFonts w:hint="eastAsia"/>
                <w:b/>
                <w:color w:val="000000"/>
                <w:sz w:val="18"/>
                <w:szCs w:val="18"/>
              </w:rPr>
              <w:t>课程名称</w:t>
            </w:r>
          </w:p>
        </w:tc>
        <w:tc>
          <w:tcPr>
            <w:tcW w:w="843" w:type="dxa"/>
            <w:vAlign w:val="center"/>
          </w:tcPr>
          <w:p w14:paraId="730911ED" w14:textId="77777777" w:rsidR="000532D7" w:rsidRDefault="00122683">
            <w:pPr>
              <w:jc w:val="center"/>
              <w:rPr>
                <w:b/>
                <w:color w:val="000000"/>
                <w:sz w:val="18"/>
                <w:szCs w:val="18"/>
              </w:rPr>
            </w:pPr>
            <w:r>
              <w:rPr>
                <w:rFonts w:hint="eastAsia"/>
                <w:b/>
                <w:color w:val="000000"/>
                <w:sz w:val="18"/>
                <w:szCs w:val="18"/>
              </w:rPr>
              <w:t>课程</w:t>
            </w:r>
          </w:p>
          <w:p w14:paraId="3E01B87E" w14:textId="77777777" w:rsidR="000532D7" w:rsidRDefault="00122683">
            <w:pPr>
              <w:jc w:val="center"/>
              <w:rPr>
                <w:b/>
                <w:color w:val="000000"/>
                <w:sz w:val="18"/>
                <w:szCs w:val="18"/>
              </w:rPr>
            </w:pPr>
            <w:r>
              <w:rPr>
                <w:rFonts w:hint="eastAsia"/>
                <w:b/>
                <w:color w:val="000000"/>
                <w:sz w:val="18"/>
                <w:szCs w:val="18"/>
              </w:rPr>
              <w:t>类型</w:t>
            </w:r>
          </w:p>
        </w:tc>
        <w:tc>
          <w:tcPr>
            <w:tcW w:w="1545" w:type="dxa"/>
            <w:vAlign w:val="center"/>
          </w:tcPr>
          <w:p w14:paraId="630F9C4D" w14:textId="77777777" w:rsidR="000532D7" w:rsidRDefault="00122683">
            <w:pPr>
              <w:jc w:val="center"/>
              <w:rPr>
                <w:b/>
                <w:color w:val="000000"/>
                <w:sz w:val="18"/>
                <w:szCs w:val="18"/>
              </w:rPr>
            </w:pPr>
            <w:r>
              <w:rPr>
                <w:rFonts w:hint="eastAsia"/>
                <w:b/>
                <w:color w:val="000000"/>
                <w:sz w:val="18"/>
                <w:szCs w:val="18"/>
              </w:rPr>
              <w:t>主讲人</w:t>
            </w:r>
          </w:p>
        </w:tc>
        <w:tc>
          <w:tcPr>
            <w:tcW w:w="1425" w:type="dxa"/>
            <w:vAlign w:val="center"/>
          </w:tcPr>
          <w:p w14:paraId="68EC30B4" w14:textId="77777777" w:rsidR="000532D7" w:rsidRDefault="00122683">
            <w:pPr>
              <w:jc w:val="center"/>
              <w:rPr>
                <w:b/>
                <w:color w:val="000000"/>
                <w:sz w:val="18"/>
                <w:szCs w:val="18"/>
              </w:rPr>
            </w:pPr>
            <w:r>
              <w:rPr>
                <w:rFonts w:hint="eastAsia"/>
                <w:b/>
                <w:color w:val="000000"/>
                <w:sz w:val="18"/>
                <w:szCs w:val="18"/>
              </w:rPr>
              <w:t>主讲人</w:t>
            </w:r>
          </w:p>
          <w:p w14:paraId="48155776" w14:textId="77777777" w:rsidR="000532D7" w:rsidRDefault="00122683">
            <w:pPr>
              <w:jc w:val="center"/>
              <w:rPr>
                <w:b/>
                <w:color w:val="000000"/>
                <w:sz w:val="18"/>
                <w:szCs w:val="18"/>
              </w:rPr>
            </w:pPr>
            <w:r>
              <w:rPr>
                <w:rFonts w:hint="eastAsia"/>
                <w:b/>
                <w:color w:val="000000"/>
                <w:sz w:val="18"/>
                <w:szCs w:val="18"/>
              </w:rPr>
              <w:t>所在院系</w:t>
            </w:r>
          </w:p>
        </w:tc>
        <w:tc>
          <w:tcPr>
            <w:tcW w:w="543" w:type="dxa"/>
            <w:vAlign w:val="center"/>
          </w:tcPr>
          <w:p w14:paraId="75C91D2F" w14:textId="77777777" w:rsidR="000532D7" w:rsidRDefault="00122683">
            <w:pPr>
              <w:jc w:val="center"/>
              <w:rPr>
                <w:b/>
                <w:color w:val="000000"/>
                <w:sz w:val="18"/>
                <w:szCs w:val="18"/>
              </w:rPr>
            </w:pPr>
            <w:r>
              <w:rPr>
                <w:rFonts w:hint="eastAsia"/>
                <w:b/>
                <w:color w:val="000000"/>
                <w:sz w:val="18"/>
                <w:szCs w:val="18"/>
              </w:rPr>
              <w:t>学分</w:t>
            </w:r>
          </w:p>
        </w:tc>
        <w:tc>
          <w:tcPr>
            <w:tcW w:w="747" w:type="dxa"/>
            <w:vAlign w:val="center"/>
          </w:tcPr>
          <w:p w14:paraId="3F7193AD" w14:textId="77777777" w:rsidR="000532D7" w:rsidRDefault="00122683">
            <w:pPr>
              <w:jc w:val="center"/>
              <w:rPr>
                <w:b/>
                <w:color w:val="000000"/>
                <w:sz w:val="18"/>
                <w:szCs w:val="18"/>
              </w:rPr>
            </w:pPr>
            <w:r>
              <w:rPr>
                <w:rFonts w:hint="eastAsia"/>
                <w:b/>
                <w:color w:val="000000"/>
                <w:sz w:val="18"/>
                <w:szCs w:val="18"/>
              </w:rPr>
              <w:t>授课</w:t>
            </w:r>
          </w:p>
          <w:p w14:paraId="033B3A94" w14:textId="77777777" w:rsidR="000532D7" w:rsidRDefault="00122683">
            <w:pPr>
              <w:jc w:val="center"/>
              <w:rPr>
                <w:b/>
                <w:color w:val="000000"/>
                <w:sz w:val="18"/>
                <w:szCs w:val="18"/>
              </w:rPr>
            </w:pPr>
            <w:r>
              <w:rPr>
                <w:rFonts w:hint="eastAsia"/>
                <w:b/>
                <w:color w:val="000000"/>
                <w:sz w:val="18"/>
                <w:szCs w:val="18"/>
              </w:rPr>
              <w:t>语言</w:t>
            </w:r>
          </w:p>
        </w:tc>
      </w:tr>
      <w:tr w:rsidR="000532D7" w14:paraId="0143F4CE"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2DA58142" w14:textId="77777777" w:rsidR="000532D7" w:rsidRDefault="00122683">
            <w:pPr>
              <w:jc w:val="center"/>
              <w:rPr>
                <w:color w:val="000000"/>
                <w:sz w:val="18"/>
                <w:szCs w:val="18"/>
              </w:rPr>
            </w:pPr>
            <w:r>
              <w:rPr>
                <w:color w:val="000000"/>
                <w:sz w:val="18"/>
                <w:szCs w:val="18"/>
              </w:rPr>
              <w:t>1</w:t>
            </w:r>
          </w:p>
        </w:tc>
        <w:tc>
          <w:tcPr>
            <w:tcW w:w="3403" w:type="dxa"/>
            <w:tcBorders>
              <w:top w:val="single" w:sz="12" w:space="0" w:color="auto"/>
              <w:left w:val="nil"/>
              <w:bottom w:val="single" w:sz="8" w:space="0" w:color="auto"/>
              <w:right w:val="single" w:sz="8" w:space="0" w:color="auto"/>
            </w:tcBorders>
            <w:shd w:val="clear" w:color="auto" w:fill="auto"/>
            <w:vAlign w:val="center"/>
          </w:tcPr>
          <w:p w14:paraId="415C99EB" w14:textId="77777777" w:rsidR="000532D7" w:rsidRDefault="00122683">
            <w:pPr>
              <w:jc w:val="center"/>
              <w:rPr>
                <w:color w:val="000000"/>
                <w:sz w:val="18"/>
                <w:szCs w:val="18"/>
              </w:rPr>
            </w:pPr>
            <w:r>
              <w:rPr>
                <w:rFonts w:hint="eastAsia"/>
                <w:color w:val="000000"/>
                <w:sz w:val="18"/>
                <w:szCs w:val="18"/>
              </w:rPr>
              <w:t>自然地理学基本问题</w:t>
            </w:r>
          </w:p>
        </w:tc>
        <w:tc>
          <w:tcPr>
            <w:tcW w:w="843" w:type="dxa"/>
            <w:tcBorders>
              <w:top w:val="single" w:sz="12" w:space="0" w:color="auto"/>
              <w:left w:val="nil"/>
              <w:bottom w:val="single" w:sz="8" w:space="0" w:color="auto"/>
              <w:right w:val="single" w:sz="8" w:space="0" w:color="auto"/>
            </w:tcBorders>
            <w:shd w:val="clear" w:color="auto" w:fill="auto"/>
            <w:vAlign w:val="center"/>
          </w:tcPr>
          <w:p w14:paraId="18899727"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single" w:sz="12" w:space="0" w:color="auto"/>
              <w:left w:val="nil"/>
              <w:bottom w:val="single" w:sz="8" w:space="0" w:color="auto"/>
              <w:right w:val="single" w:sz="8" w:space="0" w:color="auto"/>
            </w:tcBorders>
            <w:shd w:val="clear" w:color="auto" w:fill="auto"/>
            <w:vAlign w:val="center"/>
          </w:tcPr>
          <w:p w14:paraId="71787148" w14:textId="77777777" w:rsidR="000532D7" w:rsidRDefault="00122683">
            <w:pPr>
              <w:jc w:val="center"/>
              <w:rPr>
                <w:color w:val="000000"/>
                <w:sz w:val="18"/>
                <w:szCs w:val="18"/>
              </w:rPr>
            </w:pPr>
            <w:r>
              <w:rPr>
                <w:rFonts w:hint="eastAsia"/>
                <w:color w:val="000000"/>
                <w:sz w:val="18"/>
                <w:szCs w:val="18"/>
              </w:rPr>
              <w:t>王升忠、吴正方、许嘉巍</w:t>
            </w:r>
          </w:p>
        </w:tc>
        <w:tc>
          <w:tcPr>
            <w:tcW w:w="1425" w:type="dxa"/>
            <w:tcBorders>
              <w:top w:val="single" w:sz="12" w:space="0" w:color="auto"/>
              <w:left w:val="nil"/>
              <w:bottom w:val="single" w:sz="8" w:space="0" w:color="auto"/>
              <w:right w:val="single" w:sz="8" w:space="0" w:color="auto"/>
            </w:tcBorders>
            <w:shd w:val="clear" w:color="auto" w:fill="auto"/>
            <w:vAlign w:val="center"/>
          </w:tcPr>
          <w:p w14:paraId="349EC740"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single" w:sz="12" w:space="0" w:color="auto"/>
              <w:left w:val="nil"/>
              <w:bottom w:val="single" w:sz="8" w:space="0" w:color="auto"/>
              <w:right w:val="single" w:sz="8" w:space="0" w:color="auto"/>
            </w:tcBorders>
            <w:shd w:val="clear" w:color="auto" w:fill="auto"/>
            <w:vAlign w:val="center"/>
          </w:tcPr>
          <w:p w14:paraId="4A4EB1E6" w14:textId="77777777" w:rsidR="000532D7" w:rsidRDefault="00122683">
            <w:pPr>
              <w:jc w:val="center"/>
              <w:rPr>
                <w:color w:val="000000"/>
                <w:sz w:val="18"/>
                <w:szCs w:val="18"/>
              </w:rPr>
            </w:pPr>
            <w:r>
              <w:rPr>
                <w:color w:val="000000"/>
                <w:sz w:val="18"/>
                <w:szCs w:val="18"/>
              </w:rPr>
              <w:t>2</w:t>
            </w:r>
          </w:p>
        </w:tc>
        <w:tc>
          <w:tcPr>
            <w:tcW w:w="747" w:type="dxa"/>
            <w:tcBorders>
              <w:top w:val="single" w:sz="12" w:space="0" w:color="auto"/>
              <w:left w:val="nil"/>
              <w:bottom w:val="single" w:sz="8" w:space="0" w:color="auto"/>
              <w:right w:val="single" w:sz="12" w:space="0" w:color="auto"/>
            </w:tcBorders>
            <w:shd w:val="clear" w:color="auto" w:fill="auto"/>
            <w:vAlign w:val="center"/>
          </w:tcPr>
          <w:p w14:paraId="480BA19E" w14:textId="77777777" w:rsidR="000532D7" w:rsidRDefault="00122683">
            <w:pPr>
              <w:jc w:val="center"/>
              <w:rPr>
                <w:color w:val="000000"/>
                <w:sz w:val="18"/>
                <w:szCs w:val="18"/>
              </w:rPr>
            </w:pPr>
            <w:r>
              <w:rPr>
                <w:rFonts w:hint="eastAsia"/>
                <w:color w:val="000000"/>
                <w:sz w:val="18"/>
                <w:szCs w:val="18"/>
              </w:rPr>
              <w:t>中文</w:t>
            </w:r>
          </w:p>
        </w:tc>
      </w:tr>
      <w:tr w:rsidR="000532D7" w14:paraId="482B8A82"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2713447A" w14:textId="77777777" w:rsidR="000532D7" w:rsidRDefault="00122683">
            <w:pPr>
              <w:jc w:val="center"/>
              <w:rPr>
                <w:color w:val="000000"/>
                <w:sz w:val="18"/>
                <w:szCs w:val="18"/>
              </w:rPr>
            </w:pPr>
            <w:r>
              <w:rPr>
                <w:color w:val="000000"/>
                <w:sz w:val="18"/>
                <w:szCs w:val="18"/>
              </w:rPr>
              <w:t>2</w:t>
            </w:r>
          </w:p>
        </w:tc>
        <w:tc>
          <w:tcPr>
            <w:tcW w:w="3403" w:type="dxa"/>
            <w:tcBorders>
              <w:top w:val="nil"/>
              <w:left w:val="nil"/>
              <w:bottom w:val="single" w:sz="8" w:space="0" w:color="auto"/>
              <w:right w:val="single" w:sz="8" w:space="0" w:color="auto"/>
            </w:tcBorders>
            <w:shd w:val="clear" w:color="auto" w:fill="auto"/>
            <w:vAlign w:val="center"/>
          </w:tcPr>
          <w:p w14:paraId="2936B44B" w14:textId="77777777" w:rsidR="000532D7" w:rsidRDefault="00122683">
            <w:pPr>
              <w:jc w:val="center"/>
              <w:rPr>
                <w:color w:val="000000"/>
                <w:sz w:val="18"/>
                <w:szCs w:val="18"/>
              </w:rPr>
            </w:pPr>
            <w:r>
              <w:rPr>
                <w:rFonts w:hint="eastAsia"/>
                <w:color w:val="000000"/>
                <w:sz w:val="18"/>
                <w:szCs w:val="18"/>
              </w:rPr>
              <w:t>自然地理过程分析</w:t>
            </w:r>
          </w:p>
        </w:tc>
        <w:tc>
          <w:tcPr>
            <w:tcW w:w="843" w:type="dxa"/>
            <w:tcBorders>
              <w:top w:val="nil"/>
              <w:left w:val="nil"/>
              <w:bottom w:val="single" w:sz="8" w:space="0" w:color="auto"/>
              <w:right w:val="single" w:sz="8" w:space="0" w:color="auto"/>
            </w:tcBorders>
            <w:shd w:val="clear" w:color="auto" w:fill="auto"/>
            <w:vAlign w:val="center"/>
          </w:tcPr>
          <w:p w14:paraId="32AF7A86"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10FC3DA3" w14:textId="77777777" w:rsidR="000532D7" w:rsidRDefault="00122683">
            <w:pPr>
              <w:jc w:val="center"/>
              <w:rPr>
                <w:color w:val="000000"/>
                <w:sz w:val="18"/>
                <w:szCs w:val="18"/>
              </w:rPr>
            </w:pPr>
            <w:r>
              <w:rPr>
                <w:rFonts w:hint="eastAsia"/>
                <w:color w:val="000000"/>
                <w:sz w:val="18"/>
                <w:szCs w:val="18"/>
              </w:rPr>
              <w:t>许嘉巍</w:t>
            </w:r>
          </w:p>
        </w:tc>
        <w:tc>
          <w:tcPr>
            <w:tcW w:w="1425" w:type="dxa"/>
            <w:tcBorders>
              <w:top w:val="nil"/>
              <w:left w:val="nil"/>
              <w:bottom w:val="single" w:sz="8" w:space="0" w:color="auto"/>
              <w:right w:val="single" w:sz="8" w:space="0" w:color="auto"/>
            </w:tcBorders>
            <w:shd w:val="clear" w:color="auto" w:fill="auto"/>
            <w:vAlign w:val="center"/>
          </w:tcPr>
          <w:p w14:paraId="37D554F8"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0E297983"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6827566D" w14:textId="77777777" w:rsidR="000532D7" w:rsidRDefault="00122683">
            <w:pPr>
              <w:jc w:val="center"/>
              <w:rPr>
                <w:color w:val="000000"/>
                <w:sz w:val="18"/>
                <w:szCs w:val="18"/>
              </w:rPr>
            </w:pPr>
            <w:r>
              <w:rPr>
                <w:rFonts w:hint="eastAsia"/>
                <w:color w:val="000000"/>
                <w:sz w:val="18"/>
                <w:szCs w:val="18"/>
              </w:rPr>
              <w:t>中文</w:t>
            </w:r>
          </w:p>
        </w:tc>
      </w:tr>
      <w:tr w:rsidR="000532D7" w14:paraId="5AFA3533"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496D812E" w14:textId="77777777" w:rsidR="000532D7" w:rsidRDefault="00122683">
            <w:pPr>
              <w:jc w:val="center"/>
              <w:rPr>
                <w:color w:val="000000"/>
                <w:sz w:val="18"/>
                <w:szCs w:val="18"/>
              </w:rPr>
            </w:pPr>
            <w:r>
              <w:rPr>
                <w:color w:val="000000"/>
                <w:sz w:val="18"/>
                <w:szCs w:val="18"/>
              </w:rPr>
              <w:t>3</w:t>
            </w:r>
          </w:p>
        </w:tc>
        <w:tc>
          <w:tcPr>
            <w:tcW w:w="3403" w:type="dxa"/>
            <w:tcBorders>
              <w:top w:val="nil"/>
              <w:left w:val="nil"/>
              <w:bottom w:val="single" w:sz="8" w:space="0" w:color="auto"/>
              <w:right w:val="single" w:sz="8" w:space="0" w:color="auto"/>
            </w:tcBorders>
            <w:shd w:val="clear" w:color="auto" w:fill="auto"/>
            <w:vAlign w:val="center"/>
          </w:tcPr>
          <w:p w14:paraId="0901A764" w14:textId="77777777" w:rsidR="000532D7" w:rsidRDefault="00122683">
            <w:pPr>
              <w:jc w:val="center"/>
              <w:rPr>
                <w:color w:val="000000"/>
                <w:sz w:val="18"/>
                <w:szCs w:val="18"/>
              </w:rPr>
            </w:pPr>
            <w:r>
              <w:rPr>
                <w:rFonts w:hint="eastAsia"/>
                <w:color w:val="000000"/>
                <w:sz w:val="18"/>
                <w:szCs w:val="18"/>
              </w:rPr>
              <w:t>全球气候变化</w:t>
            </w:r>
          </w:p>
        </w:tc>
        <w:tc>
          <w:tcPr>
            <w:tcW w:w="843" w:type="dxa"/>
            <w:tcBorders>
              <w:top w:val="nil"/>
              <w:left w:val="nil"/>
              <w:bottom w:val="single" w:sz="8" w:space="0" w:color="auto"/>
              <w:right w:val="single" w:sz="8" w:space="0" w:color="auto"/>
            </w:tcBorders>
            <w:shd w:val="clear" w:color="auto" w:fill="auto"/>
            <w:vAlign w:val="center"/>
          </w:tcPr>
          <w:p w14:paraId="1F7F6D77"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7697224D" w14:textId="77777777" w:rsidR="000532D7" w:rsidRDefault="00122683">
            <w:pPr>
              <w:jc w:val="center"/>
              <w:rPr>
                <w:color w:val="000000"/>
                <w:sz w:val="18"/>
                <w:szCs w:val="18"/>
              </w:rPr>
            </w:pPr>
            <w:r>
              <w:rPr>
                <w:rFonts w:hint="eastAsia"/>
                <w:color w:val="000000"/>
                <w:sz w:val="18"/>
                <w:szCs w:val="18"/>
              </w:rPr>
              <w:t>吴正方、靳英华、杜海波</w:t>
            </w:r>
          </w:p>
        </w:tc>
        <w:tc>
          <w:tcPr>
            <w:tcW w:w="1425" w:type="dxa"/>
            <w:tcBorders>
              <w:top w:val="nil"/>
              <w:left w:val="nil"/>
              <w:bottom w:val="single" w:sz="8" w:space="0" w:color="auto"/>
              <w:right w:val="single" w:sz="8" w:space="0" w:color="auto"/>
            </w:tcBorders>
            <w:shd w:val="clear" w:color="auto" w:fill="auto"/>
            <w:vAlign w:val="center"/>
          </w:tcPr>
          <w:p w14:paraId="1F0BED65"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279EF444"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180D8D80" w14:textId="77777777" w:rsidR="000532D7" w:rsidRDefault="00122683">
            <w:pPr>
              <w:jc w:val="center"/>
              <w:rPr>
                <w:color w:val="000000"/>
                <w:sz w:val="18"/>
                <w:szCs w:val="18"/>
              </w:rPr>
            </w:pPr>
            <w:r>
              <w:rPr>
                <w:rFonts w:hint="eastAsia"/>
                <w:color w:val="000000"/>
                <w:sz w:val="18"/>
                <w:szCs w:val="18"/>
              </w:rPr>
              <w:t>中文</w:t>
            </w:r>
          </w:p>
        </w:tc>
      </w:tr>
      <w:tr w:rsidR="000532D7" w14:paraId="25512918"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4BD7CD3A" w14:textId="77777777" w:rsidR="000532D7" w:rsidRDefault="00122683">
            <w:pPr>
              <w:jc w:val="center"/>
              <w:rPr>
                <w:color w:val="000000"/>
                <w:sz w:val="18"/>
                <w:szCs w:val="18"/>
              </w:rPr>
            </w:pPr>
            <w:r>
              <w:rPr>
                <w:color w:val="000000"/>
                <w:sz w:val="18"/>
                <w:szCs w:val="18"/>
              </w:rPr>
              <w:t>4</w:t>
            </w:r>
          </w:p>
        </w:tc>
        <w:tc>
          <w:tcPr>
            <w:tcW w:w="3403" w:type="dxa"/>
            <w:tcBorders>
              <w:top w:val="nil"/>
              <w:left w:val="nil"/>
              <w:bottom w:val="single" w:sz="8" w:space="0" w:color="auto"/>
              <w:right w:val="single" w:sz="8" w:space="0" w:color="auto"/>
            </w:tcBorders>
            <w:shd w:val="clear" w:color="auto" w:fill="auto"/>
            <w:vAlign w:val="center"/>
          </w:tcPr>
          <w:p w14:paraId="30E912E5" w14:textId="77777777" w:rsidR="000532D7" w:rsidRDefault="00122683">
            <w:pPr>
              <w:jc w:val="center"/>
              <w:rPr>
                <w:color w:val="000000"/>
                <w:sz w:val="18"/>
                <w:szCs w:val="18"/>
              </w:rPr>
            </w:pPr>
            <w:r>
              <w:rPr>
                <w:rFonts w:hint="eastAsia"/>
                <w:color w:val="000000"/>
                <w:sz w:val="18"/>
                <w:szCs w:val="18"/>
              </w:rPr>
              <w:t>湿地科学理论问题</w:t>
            </w:r>
          </w:p>
        </w:tc>
        <w:tc>
          <w:tcPr>
            <w:tcW w:w="843" w:type="dxa"/>
            <w:tcBorders>
              <w:top w:val="nil"/>
              <w:left w:val="nil"/>
              <w:bottom w:val="single" w:sz="8" w:space="0" w:color="auto"/>
              <w:right w:val="single" w:sz="8" w:space="0" w:color="auto"/>
            </w:tcBorders>
            <w:shd w:val="clear" w:color="auto" w:fill="auto"/>
            <w:vAlign w:val="center"/>
          </w:tcPr>
          <w:p w14:paraId="7886B973"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63855DF2" w14:textId="77777777" w:rsidR="000532D7" w:rsidRDefault="00122683">
            <w:pPr>
              <w:jc w:val="center"/>
              <w:rPr>
                <w:color w:val="000000"/>
                <w:sz w:val="18"/>
                <w:szCs w:val="18"/>
              </w:rPr>
            </w:pPr>
            <w:r>
              <w:rPr>
                <w:rFonts w:hint="eastAsia"/>
                <w:color w:val="000000"/>
                <w:sz w:val="18"/>
                <w:szCs w:val="18"/>
              </w:rPr>
              <w:t>王升忠、王铭</w:t>
            </w:r>
          </w:p>
        </w:tc>
        <w:tc>
          <w:tcPr>
            <w:tcW w:w="1425" w:type="dxa"/>
            <w:tcBorders>
              <w:top w:val="nil"/>
              <w:left w:val="nil"/>
              <w:bottom w:val="single" w:sz="8" w:space="0" w:color="auto"/>
              <w:right w:val="single" w:sz="8" w:space="0" w:color="auto"/>
            </w:tcBorders>
            <w:shd w:val="clear" w:color="auto" w:fill="auto"/>
            <w:vAlign w:val="center"/>
          </w:tcPr>
          <w:p w14:paraId="0E71FFC8"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466E6097"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137C5EE5" w14:textId="77777777" w:rsidR="000532D7" w:rsidRDefault="00122683">
            <w:pPr>
              <w:jc w:val="center"/>
              <w:rPr>
                <w:color w:val="000000"/>
                <w:sz w:val="18"/>
                <w:szCs w:val="18"/>
              </w:rPr>
            </w:pPr>
            <w:r>
              <w:rPr>
                <w:rFonts w:hint="eastAsia"/>
                <w:color w:val="000000"/>
                <w:sz w:val="18"/>
                <w:szCs w:val="18"/>
              </w:rPr>
              <w:t>中文</w:t>
            </w:r>
          </w:p>
        </w:tc>
      </w:tr>
      <w:tr w:rsidR="000532D7" w14:paraId="6CEB0836"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35A25682" w14:textId="77777777" w:rsidR="000532D7" w:rsidRDefault="00122683">
            <w:pPr>
              <w:jc w:val="center"/>
              <w:rPr>
                <w:color w:val="000000"/>
                <w:sz w:val="18"/>
                <w:szCs w:val="18"/>
              </w:rPr>
            </w:pPr>
            <w:r>
              <w:rPr>
                <w:color w:val="000000"/>
                <w:sz w:val="18"/>
                <w:szCs w:val="18"/>
              </w:rPr>
              <w:t>5</w:t>
            </w:r>
          </w:p>
        </w:tc>
        <w:tc>
          <w:tcPr>
            <w:tcW w:w="3403" w:type="dxa"/>
            <w:tcBorders>
              <w:top w:val="nil"/>
              <w:left w:val="nil"/>
              <w:bottom w:val="single" w:sz="8" w:space="0" w:color="auto"/>
              <w:right w:val="single" w:sz="8" w:space="0" w:color="auto"/>
            </w:tcBorders>
            <w:shd w:val="clear" w:color="auto" w:fill="auto"/>
            <w:vAlign w:val="center"/>
          </w:tcPr>
          <w:p w14:paraId="2FDD9C6F" w14:textId="77777777" w:rsidR="000532D7" w:rsidRDefault="00122683">
            <w:pPr>
              <w:jc w:val="center"/>
              <w:rPr>
                <w:color w:val="000000"/>
                <w:sz w:val="18"/>
                <w:szCs w:val="18"/>
              </w:rPr>
            </w:pPr>
            <w:r>
              <w:rPr>
                <w:rFonts w:hint="eastAsia"/>
                <w:color w:val="000000"/>
                <w:sz w:val="18"/>
                <w:szCs w:val="18"/>
              </w:rPr>
              <w:t>自然地理数据处理与分析</w:t>
            </w:r>
          </w:p>
        </w:tc>
        <w:tc>
          <w:tcPr>
            <w:tcW w:w="843" w:type="dxa"/>
            <w:tcBorders>
              <w:top w:val="nil"/>
              <w:left w:val="nil"/>
              <w:bottom w:val="single" w:sz="8" w:space="0" w:color="auto"/>
              <w:right w:val="single" w:sz="8" w:space="0" w:color="auto"/>
            </w:tcBorders>
            <w:shd w:val="clear" w:color="auto" w:fill="auto"/>
            <w:vAlign w:val="center"/>
          </w:tcPr>
          <w:p w14:paraId="63C714AE"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6771468D" w14:textId="77777777" w:rsidR="000532D7" w:rsidRDefault="00122683">
            <w:pPr>
              <w:jc w:val="center"/>
              <w:rPr>
                <w:color w:val="000000"/>
                <w:sz w:val="18"/>
                <w:szCs w:val="18"/>
              </w:rPr>
            </w:pPr>
            <w:r>
              <w:rPr>
                <w:rFonts w:hint="eastAsia"/>
                <w:color w:val="000000"/>
                <w:sz w:val="18"/>
                <w:szCs w:val="18"/>
              </w:rPr>
              <w:t>李鸿凯、杜海波</w:t>
            </w:r>
          </w:p>
        </w:tc>
        <w:tc>
          <w:tcPr>
            <w:tcW w:w="1425" w:type="dxa"/>
            <w:tcBorders>
              <w:top w:val="nil"/>
              <w:left w:val="nil"/>
              <w:bottom w:val="single" w:sz="8" w:space="0" w:color="auto"/>
              <w:right w:val="single" w:sz="8" w:space="0" w:color="auto"/>
            </w:tcBorders>
            <w:shd w:val="clear" w:color="auto" w:fill="auto"/>
            <w:vAlign w:val="center"/>
          </w:tcPr>
          <w:p w14:paraId="7FAC8C46"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98E5FB4"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05FA430D" w14:textId="77777777" w:rsidR="000532D7" w:rsidRDefault="00122683">
            <w:pPr>
              <w:jc w:val="center"/>
              <w:rPr>
                <w:color w:val="000000"/>
                <w:sz w:val="18"/>
                <w:szCs w:val="18"/>
              </w:rPr>
            </w:pPr>
            <w:r>
              <w:rPr>
                <w:rFonts w:hint="eastAsia"/>
                <w:color w:val="000000"/>
                <w:sz w:val="18"/>
                <w:szCs w:val="18"/>
              </w:rPr>
              <w:t>中文</w:t>
            </w:r>
          </w:p>
        </w:tc>
      </w:tr>
      <w:tr w:rsidR="000532D7" w14:paraId="5F9EBDEF"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0FA6EC31" w14:textId="77777777" w:rsidR="000532D7" w:rsidRDefault="00122683">
            <w:pPr>
              <w:jc w:val="center"/>
              <w:rPr>
                <w:color w:val="000000"/>
                <w:sz w:val="18"/>
                <w:szCs w:val="18"/>
              </w:rPr>
            </w:pPr>
            <w:r>
              <w:rPr>
                <w:color w:val="000000"/>
                <w:sz w:val="18"/>
                <w:szCs w:val="18"/>
              </w:rPr>
              <w:t>6</w:t>
            </w:r>
          </w:p>
        </w:tc>
        <w:tc>
          <w:tcPr>
            <w:tcW w:w="3403" w:type="dxa"/>
            <w:tcBorders>
              <w:top w:val="nil"/>
              <w:left w:val="nil"/>
              <w:bottom w:val="single" w:sz="8" w:space="0" w:color="auto"/>
              <w:right w:val="single" w:sz="8" w:space="0" w:color="auto"/>
            </w:tcBorders>
            <w:shd w:val="clear" w:color="auto" w:fill="auto"/>
            <w:vAlign w:val="center"/>
          </w:tcPr>
          <w:p w14:paraId="11BFCEEC" w14:textId="77777777" w:rsidR="000532D7" w:rsidRDefault="00122683">
            <w:pPr>
              <w:jc w:val="center"/>
              <w:rPr>
                <w:color w:val="000000"/>
                <w:sz w:val="18"/>
                <w:szCs w:val="18"/>
              </w:rPr>
            </w:pPr>
            <w:r>
              <w:rPr>
                <w:rFonts w:hint="eastAsia"/>
                <w:color w:val="000000"/>
                <w:sz w:val="18"/>
                <w:szCs w:val="18"/>
              </w:rPr>
              <w:t>区域自然地理综合调查</w:t>
            </w:r>
          </w:p>
        </w:tc>
        <w:tc>
          <w:tcPr>
            <w:tcW w:w="843" w:type="dxa"/>
            <w:tcBorders>
              <w:top w:val="nil"/>
              <w:left w:val="nil"/>
              <w:bottom w:val="single" w:sz="8" w:space="0" w:color="auto"/>
              <w:right w:val="single" w:sz="8" w:space="0" w:color="auto"/>
            </w:tcBorders>
            <w:shd w:val="clear" w:color="auto" w:fill="auto"/>
            <w:vAlign w:val="center"/>
          </w:tcPr>
          <w:p w14:paraId="0671F347"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5C8E9F77" w14:textId="77777777" w:rsidR="000532D7" w:rsidRDefault="00122683">
            <w:pPr>
              <w:jc w:val="center"/>
              <w:rPr>
                <w:color w:val="000000"/>
                <w:sz w:val="18"/>
                <w:szCs w:val="18"/>
              </w:rPr>
            </w:pPr>
            <w:r>
              <w:rPr>
                <w:rFonts w:hint="eastAsia"/>
                <w:color w:val="000000"/>
                <w:sz w:val="18"/>
                <w:szCs w:val="18"/>
              </w:rPr>
              <w:t>张天宇、王兴安、陶岩、李鸿凯</w:t>
            </w:r>
          </w:p>
        </w:tc>
        <w:tc>
          <w:tcPr>
            <w:tcW w:w="1425" w:type="dxa"/>
            <w:tcBorders>
              <w:top w:val="nil"/>
              <w:left w:val="nil"/>
              <w:bottom w:val="single" w:sz="8" w:space="0" w:color="auto"/>
              <w:right w:val="single" w:sz="8" w:space="0" w:color="auto"/>
            </w:tcBorders>
            <w:shd w:val="clear" w:color="auto" w:fill="auto"/>
            <w:vAlign w:val="center"/>
          </w:tcPr>
          <w:p w14:paraId="66888CAB"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F89604D" w14:textId="77777777" w:rsidR="000532D7" w:rsidRDefault="00122683">
            <w:pPr>
              <w:jc w:val="center"/>
              <w:rPr>
                <w:color w:val="000000"/>
                <w:sz w:val="18"/>
                <w:szCs w:val="18"/>
              </w:rPr>
            </w:pPr>
            <w:r>
              <w:rPr>
                <w:color w:val="000000"/>
                <w:sz w:val="18"/>
                <w:szCs w:val="18"/>
              </w:rPr>
              <w:t>1</w:t>
            </w:r>
          </w:p>
        </w:tc>
        <w:tc>
          <w:tcPr>
            <w:tcW w:w="747" w:type="dxa"/>
            <w:tcBorders>
              <w:top w:val="nil"/>
              <w:left w:val="nil"/>
              <w:bottom w:val="single" w:sz="8" w:space="0" w:color="auto"/>
              <w:right w:val="single" w:sz="12" w:space="0" w:color="auto"/>
            </w:tcBorders>
            <w:shd w:val="clear" w:color="auto" w:fill="auto"/>
            <w:vAlign w:val="center"/>
          </w:tcPr>
          <w:p w14:paraId="74403E30" w14:textId="77777777" w:rsidR="000532D7" w:rsidRDefault="00122683">
            <w:pPr>
              <w:jc w:val="center"/>
              <w:rPr>
                <w:color w:val="000000"/>
                <w:sz w:val="18"/>
                <w:szCs w:val="18"/>
              </w:rPr>
            </w:pPr>
            <w:r>
              <w:rPr>
                <w:rFonts w:hint="eastAsia"/>
                <w:color w:val="000000"/>
                <w:sz w:val="18"/>
                <w:szCs w:val="18"/>
              </w:rPr>
              <w:t>中文</w:t>
            </w:r>
          </w:p>
        </w:tc>
      </w:tr>
      <w:tr w:rsidR="000532D7" w14:paraId="7FFE8DDF"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67E95576" w14:textId="77777777" w:rsidR="000532D7" w:rsidRDefault="00122683">
            <w:pPr>
              <w:jc w:val="center"/>
              <w:rPr>
                <w:color w:val="000000"/>
                <w:sz w:val="18"/>
                <w:szCs w:val="18"/>
              </w:rPr>
            </w:pPr>
            <w:r>
              <w:rPr>
                <w:color w:val="000000"/>
                <w:sz w:val="18"/>
                <w:szCs w:val="18"/>
              </w:rPr>
              <w:t>7</w:t>
            </w:r>
          </w:p>
        </w:tc>
        <w:tc>
          <w:tcPr>
            <w:tcW w:w="3403" w:type="dxa"/>
            <w:tcBorders>
              <w:top w:val="nil"/>
              <w:left w:val="nil"/>
              <w:bottom w:val="single" w:sz="8" w:space="0" w:color="auto"/>
              <w:right w:val="single" w:sz="8" w:space="0" w:color="auto"/>
            </w:tcBorders>
            <w:shd w:val="clear" w:color="auto" w:fill="auto"/>
            <w:vAlign w:val="center"/>
          </w:tcPr>
          <w:p w14:paraId="7D806F53" w14:textId="77777777" w:rsidR="000532D7" w:rsidRDefault="00122683">
            <w:pPr>
              <w:jc w:val="center"/>
              <w:rPr>
                <w:color w:val="000000"/>
                <w:sz w:val="18"/>
                <w:szCs w:val="18"/>
              </w:rPr>
            </w:pPr>
            <w:r>
              <w:rPr>
                <w:rFonts w:hint="eastAsia"/>
                <w:color w:val="000000"/>
                <w:sz w:val="18"/>
                <w:szCs w:val="18"/>
              </w:rPr>
              <w:t>中国东北区域研究</w:t>
            </w:r>
          </w:p>
        </w:tc>
        <w:tc>
          <w:tcPr>
            <w:tcW w:w="843" w:type="dxa"/>
            <w:tcBorders>
              <w:top w:val="nil"/>
              <w:left w:val="nil"/>
              <w:bottom w:val="single" w:sz="8" w:space="0" w:color="auto"/>
              <w:right w:val="single" w:sz="8" w:space="0" w:color="auto"/>
            </w:tcBorders>
            <w:shd w:val="clear" w:color="auto" w:fill="auto"/>
            <w:vAlign w:val="center"/>
          </w:tcPr>
          <w:p w14:paraId="433BACBA"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635E32DC" w14:textId="77777777" w:rsidR="000532D7" w:rsidRDefault="00122683">
            <w:pPr>
              <w:jc w:val="center"/>
              <w:rPr>
                <w:color w:val="000000"/>
                <w:sz w:val="18"/>
                <w:szCs w:val="18"/>
              </w:rPr>
            </w:pPr>
            <w:r>
              <w:rPr>
                <w:rFonts w:hint="eastAsia"/>
                <w:color w:val="000000"/>
                <w:sz w:val="18"/>
                <w:szCs w:val="18"/>
              </w:rPr>
              <w:t>宋玉祥、李宁</w:t>
            </w:r>
          </w:p>
        </w:tc>
        <w:tc>
          <w:tcPr>
            <w:tcW w:w="1425" w:type="dxa"/>
            <w:tcBorders>
              <w:top w:val="nil"/>
              <w:left w:val="nil"/>
              <w:bottom w:val="single" w:sz="8" w:space="0" w:color="auto"/>
              <w:right w:val="single" w:sz="8" w:space="0" w:color="auto"/>
            </w:tcBorders>
            <w:shd w:val="clear" w:color="auto" w:fill="auto"/>
            <w:vAlign w:val="center"/>
          </w:tcPr>
          <w:p w14:paraId="2FD21337"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2937F109"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6226A7C1" w14:textId="77777777" w:rsidR="000532D7" w:rsidRDefault="00122683">
            <w:pPr>
              <w:jc w:val="center"/>
              <w:rPr>
                <w:color w:val="000000"/>
                <w:sz w:val="18"/>
                <w:szCs w:val="18"/>
              </w:rPr>
            </w:pPr>
            <w:r>
              <w:rPr>
                <w:rFonts w:hint="eastAsia"/>
                <w:color w:val="000000"/>
                <w:sz w:val="18"/>
                <w:szCs w:val="18"/>
              </w:rPr>
              <w:t>中文</w:t>
            </w:r>
          </w:p>
        </w:tc>
      </w:tr>
      <w:tr w:rsidR="000532D7" w14:paraId="1312AE83"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6395A064" w14:textId="77777777" w:rsidR="000532D7" w:rsidRDefault="00122683">
            <w:pPr>
              <w:jc w:val="center"/>
              <w:rPr>
                <w:color w:val="000000"/>
                <w:sz w:val="18"/>
                <w:szCs w:val="18"/>
              </w:rPr>
            </w:pPr>
            <w:r>
              <w:rPr>
                <w:color w:val="000000"/>
                <w:sz w:val="18"/>
                <w:szCs w:val="18"/>
              </w:rPr>
              <w:t>8</w:t>
            </w:r>
          </w:p>
        </w:tc>
        <w:tc>
          <w:tcPr>
            <w:tcW w:w="3403" w:type="dxa"/>
            <w:tcBorders>
              <w:top w:val="nil"/>
              <w:left w:val="nil"/>
              <w:bottom w:val="single" w:sz="8" w:space="0" w:color="auto"/>
              <w:right w:val="single" w:sz="8" w:space="0" w:color="auto"/>
            </w:tcBorders>
            <w:shd w:val="clear" w:color="auto" w:fill="auto"/>
            <w:vAlign w:val="center"/>
          </w:tcPr>
          <w:p w14:paraId="7E370A3F" w14:textId="77777777" w:rsidR="000532D7" w:rsidRDefault="00122683">
            <w:pPr>
              <w:jc w:val="center"/>
              <w:rPr>
                <w:color w:val="000000"/>
                <w:sz w:val="18"/>
                <w:szCs w:val="18"/>
              </w:rPr>
            </w:pPr>
            <w:r>
              <w:rPr>
                <w:rFonts w:hint="eastAsia"/>
                <w:color w:val="000000"/>
                <w:sz w:val="18"/>
                <w:szCs w:val="18"/>
              </w:rPr>
              <w:t>城市与区域研究中的定量方法</w:t>
            </w:r>
          </w:p>
        </w:tc>
        <w:tc>
          <w:tcPr>
            <w:tcW w:w="843" w:type="dxa"/>
            <w:tcBorders>
              <w:top w:val="nil"/>
              <w:left w:val="nil"/>
              <w:bottom w:val="single" w:sz="8" w:space="0" w:color="auto"/>
              <w:right w:val="single" w:sz="8" w:space="0" w:color="auto"/>
            </w:tcBorders>
            <w:shd w:val="clear" w:color="auto" w:fill="auto"/>
            <w:vAlign w:val="center"/>
          </w:tcPr>
          <w:p w14:paraId="2090FEA3"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75856E7B" w14:textId="77777777" w:rsidR="000532D7" w:rsidRDefault="00122683">
            <w:pPr>
              <w:jc w:val="center"/>
              <w:rPr>
                <w:color w:val="000000"/>
                <w:sz w:val="18"/>
                <w:szCs w:val="18"/>
              </w:rPr>
            </w:pPr>
            <w:r>
              <w:rPr>
                <w:color w:val="000000"/>
                <w:sz w:val="18"/>
                <w:szCs w:val="18"/>
              </w:rPr>
              <w:t>Wei Song</w:t>
            </w:r>
          </w:p>
        </w:tc>
        <w:tc>
          <w:tcPr>
            <w:tcW w:w="1425" w:type="dxa"/>
            <w:tcBorders>
              <w:top w:val="nil"/>
              <w:left w:val="nil"/>
              <w:bottom w:val="single" w:sz="8" w:space="0" w:color="auto"/>
              <w:right w:val="single" w:sz="8" w:space="0" w:color="auto"/>
            </w:tcBorders>
            <w:shd w:val="clear" w:color="auto" w:fill="auto"/>
            <w:vAlign w:val="center"/>
          </w:tcPr>
          <w:p w14:paraId="1AEC5886"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780CDF9F"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20EBD9E3" w14:textId="77777777" w:rsidR="000532D7" w:rsidRDefault="00122683">
            <w:pPr>
              <w:jc w:val="center"/>
              <w:rPr>
                <w:color w:val="000000"/>
                <w:sz w:val="18"/>
                <w:szCs w:val="18"/>
              </w:rPr>
            </w:pPr>
            <w:r>
              <w:rPr>
                <w:rFonts w:hint="eastAsia"/>
                <w:color w:val="000000"/>
                <w:sz w:val="18"/>
                <w:szCs w:val="18"/>
              </w:rPr>
              <w:t>中英文</w:t>
            </w:r>
          </w:p>
        </w:tc>
      </w:tr>
      <w:tr w:rsidR="000532D7" w14:paraId="568E9F83"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4EBD9149" w14:textId="77777777" w:rsidR="000532D7" w:rsidRDefault="00122683">
            <w:pPr>
              <w:jc w:val="center"/>
              <w:rPr>
                <w:color w:val="000000"/>
                <w:sz w:val="18"/>
                <w:szCs w:val="18"/>
              </w:rPr>
            </w:pPr>
            <w:r>
              <w:rPr>
                <w:color w:val="000000"/>
                <w:sz w:val="18"/>
                <w:szCs w:val="18"/>
              </w:rPr>
              <w:t>9</w:t>
            </w:r>
          </w:p>
        </w:tc>
        <w:tc>
          <w:tcPr>
            <w:tcW w:w="3403" w:type="dxa"/>
            <w:tcBorders>
              <w:top w:val="nil"/>
              <w:left w:val="nil"/>
              <w:bottom w:val="single" w:sz="8" w:space="0" w:color="auto"/>
              <w:right w:val="single" w:sz="8" w:space="0" w:color="auto"/>
            </w:tcBorders>
            <w:shd w:val="clear" w:color="auto" w:fill="auto"/>
            <w:vAlign w:val="center"/>
          </w:tcPr>
          <w:p w14:paraId="597B721D" w14:textId="77777777" w:rsidR="000532D7" w:rsidRDefault="00122683">
            <w:pPr>
              <w:jc w:val="center"/>
              <w:rPr>
                <w:color w:val="000000"/>
                <w:sz w:val="18"/>
                <w:szCs w:val="18"/>
              </w:rPr>
            </w:pPr>
            <w:r>
              <w:rPr>
                <w:rFonts w:hint="eastAsia"/>
                <w:color w:val="000000"/>
                <w:sz w:val="18"/>
                <w:szCs w:val="18"/>
              </w:rPr>
              <w:t>人文地理学前沿与进展</w:t>
            </w:r>
          </w:p>
        </w:tc>
        <w:tc>
          <w:tcPr>
            <w:tcW w:w="843" w:type="dxa"/>
            <w:tcBorders>
              <w:top w:val="nil"/>
              <w:left w:val="nil"/>
              <w:bottom w:val="single" w:sz="8" w:space="0" w:color="auto"/>
              <w:right w:val="single" w:sz="8" w:space="0" w:color="auto"/>
            </w:tcBorders>
            <w:shd w:val="clear" w:color="auto" w:fill="auto"/>
            <w:vAlign w:val="center"/>
          </w:tcPr>
          <w:p w14:paraId="6FD59F25"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71473BC2" w14:textId="77777777" w:rsidR="000532D7" w:rsidRDefault="00122683">
            <w:pPr>
              <w:jc w:val="center"/>
              <w:rPr>
                <w:color w:val="000000"/>
                <w:sz w:val="18"/>
                <w:szCs w:val="18"/>
              </w:rPr>
            </w:pPr>
            <w:r>
              <w:rPr>
                <w:rFonts w:hint="eastAsia"/>
                <w:color w:val="000000"/>
                <w:sz w:val="18"/>
                <w:szCs w:val="18"/>
              </w:rPr>
              <w:t>房艳刚、魏冶、王昱</w:t>
            </w:r>
          </w:p>
        </w:tc>
        <w:tc>
          <w:tcPr>
            <w:tcW w:w="1425" w:type="dxa"/>
            <w:tcBorders>
              <w:top w:val="nil"/>
              <w:left w:val="nil"/>
              <w:bottom w:val="single" w:sz="8" w:space="0" w:color="auto"/>
              <w:right w:val="single" w:sz="8" w:space="0" w:color="auto"/>
            </w:tcBorders>
            <w:shd w:val="clear" w:color="auto" w:fill="auto"/>
            <w:vAlign w:val="center"/>
          </w:tcPr>
          <w:p w14:paraId="54CC8247"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44AEC0EC" w14:textId="77777777" w:rsidR="000532D7" w:rsidRDefault="00122683">
            <w:pPr>
              <w:jc w:val="center"/>
              <w:rPr>
                <w:color w:val="000000"/>
                <w:sz w:val="18"/>
                <w:szCs w:val="18"/>
              </w:rPr>
            </w:pPr>
            <w:r>
              <w:rPr>
                <w:color w:val="000000"/>
                <w:sz w:val="18"/>
                <w:szCs w:val="18"/>
              </w:rPr>
              <w:t>1</w:t>
            </w:r>
          </w:p>
        </w:tc>
        <w:tc>
          <w:tcPr>
            <w:tcW w:w="747" w:type="dxa"/>
            <w:tcBorders>
              <w:top w:val="nil"/>
              <w:left w:val="nil"/>
              <w:bottom w:val="single" w:sz="8" w:space="0" w:color="auto"/>
              <w:right w:val="single" w:sz="12" w:space="0" w:color="auto"/>
            </w:tcBorders>
            <w:shd w:val="clear" w:color="auto" w:fill="auto"/>
            <w:vAlign w:val="center"/>
          </w:tcPr>
          <w:p w14:paraId="7F2C037C" w14:textId="77777777" w:rsidR="000532D7" w:rsidRDefault="00122683">
            <w:pPr>
              <w:jc w:val="center"/>
              <w:rPr>
                <w:color w:val="000000"/>
                <w:sz w:val="18"/>
                <w:szCs w:val="18"/>
              </w:rPr>
            </w:pPr>
            <w:r>
              <w:rPr>
                <w:rFonts w:hint="eastAsia"/>
                <w:color w:val="000000"/>
                <w:sz w:val="18"/>
                <w:szCs w:val="18"/>
              </w:rPr>
              <w:t>中文</w:t>
            </w:r>
          </w:p>
        </w:tc>
      </w:tr>
      <w:tr w:rsidR="000532D7" w14:paraId="6D0095DB"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388A3AFC" w14:textId="77777777" w:rsidR="000532D7" w:rsidRDefault="00122683">
            <w:pPr>
              <w:jc w:val="center"/>
              <w:rPr>
                <w:color w:val="000000"/>
                <w:sz w:val="18"/>
                <w:szCs w:val="18"/>
              </w:rPr>
            </w:pPr>
            <w:r>
              <w:rPr>
                <w:color w:val="000000"/>
                <w:sz w:val="18"/>
                <w:szCs w:val="18"/>
              </w:rPr>
              <w:lastRenderedPageBreak/>
              <w:t>10</w:t>
            </w:r>
          </w:p>
        </w:tc>
        <w:tc>
          <w:tcPr>
            <w:tcW w:w="3403" w:type="dxa"/>
            <w:tcBorders>
              <w:top w:val="nil"/>
              <w:left w:val="nil"/>
              <w:bottom w:val="single" w:sz="8" w:space="0" w:color="auto"/>
              <w:right w:val="single" w:sz="8" w:space="0" w:color="auto"/>
            </w:tcBorders>
            <w:shd w:val="clear" w:color="auto" w:fill="auto"/>
            <w:vAlign w:val="center"/>
          </w:tcPr>
          <w:p w14:paraId="2A059995" w14:textId="77777777" w:rsidR="000532D7" w:rsidRDefault="00122683">
            <w:pPr>
              <w:jc w:val="center"/>
              <w:rPr>
                <w:color w:val="000000"/>
                <w:sz w:val="18"/>
                <w:szCs w:val="18"/>
              </w:rPr>
            </w:pPr>
            <w:r>
              <w:rPr>
                <w:rFonts w:hint="eastAsia"/>
                <w:color w:val="000000"/>
                <w:sz w:val="18"/>
                <w:szCs w:val="18"/>
              </w:rPr>
              <w:t>区域经济地理理论与实践</w:t>
            </w:r>
          </w:p>
        </w:tc>
        <w:tc>
          <w:tcPr>
            <w:tcW w:w="843" w:type="dxa"/>
            <w:tcBorders>
              <w:top w:val="nil"/>
              <w:left w:val="nil"/>
              <w:bottom w:val="single" w:sz="8" w:space="0" w:color="auto"/>
              <w:right w:val="single" w:sz="8" w:space="0" w:color="auto"/>
            </w:tcBorders>
            <w:shd w:val="clear" w:color="auto" w:fill="auto"/>
            <w:vAlign w:val="center"/>
          </w:tcPr>
          <w:p w14:paraId="33E1C046"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7699FA6B" w14:textId="77777777" w:rsidR="000532D7" w:rsidRDefault="00122683">
            <w:pPr>
              <w:jc w:val="center"/>
              <w:rPr>
                <w:color w:val="000000"/>
                <w:sz w:val="18"/>
                <w:szCs w:val="18"/>
              </w:rPr>
            </w:pPr>
            <w:r>
              <w:rPr>
                <w:rFonts w:hint="eastAsia"/>
                <w:color w:val="000000"/>
                <w:sz w:val="18"/>
                <w:szCs w:val="18"/>
              </w:rPr>
              <w:t>王荣成</w:t>
            </w:r>
          </w:p>
        </w:tc>
        <w:tc>
          <w:tcPr>
            <w:tcW w:w="1425" w:type="dxa"/>
            <w:tcBorders>
              <w:top w:val="nil"/>
              <w:left w:val="nil"/>
              <w:bottom w:val="single" w:sz="8" w:space="0" w:color="auto"/>
              <w:right w:val="single" w:sz="8" w:space="0" w:color="auto"/>
            </w:tcBorders>
            <w:shd w:val="clear" w:color="auto" w:fill="auto"/>
            <w:vAlign w:val="center"/>
          </w:tcPr>
          <w:p w14:paraId="0C28D588"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5948339"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7D7AD9C0" w14:textId="77777777" w:rsidR="000532D7" w:rsidRDefault="00122683">
            <w:pPr>
              <w:jc w:val="center"/>
              <w:rPr>
                <w:color w:val="000000"/>
                <w:sz w:val="18"/>
                <w:szCs w:val="18"/>
              </w:rPr>
            </w:pPr>
            <w:r>
              <w:rPr>
                <w:rFonts w:hint="eastAsia"/>
                <w:color w:val="000000"/>
                <w:sz w:val="18"/>
                <w:szCs w:val="18"/>
              </w:rPr>
              <w:t>中文</w:t>
            </w:r>
          </w:p>
        </w:tc>
      </w:tr>
      <w:tr w:rsidR="000532D7" w14:paraId="43B72971"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4A81DD2E" w14:textId="77777777" w:rsidR="000532D7" w:rsidRDefault="00122683">
            <w:pPr>
              <w:jc w:val="center"/>
              <w:rPr>
                <w:color w:val="000000"/>
                <w:sz w:val="18"/>
                <w:szCs w:val="18"/>
              </w:rPr>
            </w:pPr>
            <w:r>
              <w:rPr>
                <w:color w:val="000000"/>
                <w:sz w:val="18"/>
                <w:szCs w:val="18"/>
              </w:rPr>
              <w:t>11</w:t>
            </w:r>
          </w:p>
        </w:tc>
        <w:tc>
          <w:tcPr>
            <w:tcW w:w="3403" w:type="dxa"/>
            <w:tcBorders>
              <w:top w:val="nil"/>
              <w:left w:val="nil"/>
              <w:bottom w:val="single" w:sz="8" w:space="0" w:color="auto"/>
              <w:right w:val="single" w:sz="8" w:space="0" w:color="auto"/>
            </w:tcBorders>
            <w:shd w:val="clear" w:color="auto" w:fill="auto"/>
            <w:vAlign w:val="center"/>
          </w:tcPr>
          <w:p w14:paraId="730F19D4" w14:textId="77777777" w:rsidR="000532D7" w:rsidRDefault="00122683">
            <w:pPr>
              <w:jc w:val="center"/>
              <w:rPr>
                <w:color w:val="000000"/>
                <w:sz w:val="18"/>
                <w:szCs w:val="18"/>
              </w:rPr>
            </w:pPr>
            <w:r>
              <w:rPr>
                <w:rFonts w:hint="eastAsia"/>
                <w:color w:val="000000"/>
                <w:sz w:val="18"/>
                <w:szCs w:val="18"/>
              </w:rPr>
              <w:t>人文地理学基本问题</w:t>
            </w:r>
          </w:p>
        </w:tc>
        <w:tc>
          <w:tcPr>
            <w:tcW w:w="843" w:type="dxa"/>
            <w:tcBorders>
              <w:top w:val="nil"/>
              <w:left w:val="nil"/>
              <w:bottom w:val="single" w:sz="8" w:space="0" w:color="auto"/>
              <w:right w:val="single" w:sz="8" w:space="0" w:color="auto"/>
            </w:tcBorders>
            <w:shd w:val="clear" w:color="auto" w:fill="auto"/>
            <w:vAlign w:val="center"/>
          </w:tcPr>
          <w:p w14:paraId="255EDE57"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4384810D" w14:textId="77777777" w:rsidR="000532D7" w:rsidRDefault="00122683">
            <w:pPr>
              <w:jc w:val="center"/>
              <w:rPr>
                <w:color w:val="000000"/>
                <w:sz w:val="18"/>
                <w:szCs w:val="18"/>
              </w:rPr>
            </w:pPr>
            <w:r>
              <w:rPr>
                <w:rFonts w:hint="eastAsia"/>
                <w:color w:val="000000"/>
                <w:sz w:val="18"/>
                <w:szCs w:val="18"/>
              </w:rPr>
              <w:t>杨青山、梅林、王荣成、周丽君</w:t>
            </w:r>
          </w:p>
        </w:tc>
        <w:tc>
          <w:tcPr>
            <w:tcW w:w="1425" w:type="dxa"/>
            <w:tcBorders>
              <w:top w:val="nil"/>
              <w:left w:val="nil"/>
              <w:bottom w:val="single" w:sz="8" w:space="0" w:color="auto"/>
              <w:right w:val="single" w:sz="8" w:space="0" w:color="auto"/>
            </w:tcBorders>
            <w:shd w:val="clear" w:color="auto" w:fill="auto"/>
            <w:vAlign w:val="center"/>
          </w:tcPr>
          <w:p w14:paraId="4D57BA92"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399D4DA1"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62B7E41D" w14:textId="77777777" w:rsidR="000532D7" w:rsidRDefault="00122683">
            <w:pPr>
              <w:jc w:val="center"/>
              <w:rPr>
                <w:color w:val="000000"/>
                <w:sz w:val="18"/>
                <w:szCs w:val="18"/>
              </w:rPr>
            </w:pPr>
            <w:r>
              <w:rPr>
                <w:rFonts w:hint="eastAsia"/>
                <w:color w:val="000000"/>
                <w:sz w:val="18"/>
                <w:szCs w:val="18"/>
              </w:rPr>
              <w:t>中文</w:t>
            </w:r>
          </w:p>
        </w:tc>
      </w:tr>
      <w:tr w:rsidR="000532D7" w14:paraId="56073063"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64BDA605" w14:textId="77777777" w:rsidR="000532D7" w:rsidRDefault="00122683">
            <w:pPr>
              <w:jc w:val="center"/>
              <w:rPr>
                <w:color w:val="000000"/>
                <w:sz w:val="18"/>
                <w:szCs w:val="18"/>
              </w:rPr>
            </w:pPr>
            <w:r>
              <w:rPr>
                <w:color w:val="000000"/>
                <w:sz w:val="18"/>
                <w:szCs w:val="18"/>
              </w:rPr>
              <w:t>12</w:t>
            </w:r>
          </w:p>
        </w:tc>
        <w:tc>
          <w:tcPr>
            <w:tcW w:w="3403" w:type="dxa"/>
            <w:tcBorders>
              <w:top w:val="nil"/>
              <w:left w:val="nil"/>
              <w:bottom w:val="single" w:sz="8" w:space="0" w:color="auto"/>
              <w:right w:val="single" w:sz="8" w:space="0" w:color="auto"/>
            </w:tcBorders>
            <w:shd w:val="clear" w:color="auto" w:fill="auto"/>
            <w:vAlign w:val="center"/>
          </w:tcPr>
          <w:p w14:paraId="5A970314" w14:textId="77777777" w:rsidR="000532D7" w:rsidRDefault="00122683">
            <w:pPr>
              <w:jc w:val="center"/>
              <w:rPr>
                <w:color w:val="000000"/>
                <w:sz w:val="18"/>
                <w:szCs w:val="18"/>
              </w:rPr>
            </w:pPr>
            <w:r>
              <w:rPr>
                <w:rFonts w:hint="eastAsia"/>
                <w:color w:val="000000"/>
                <w:sz w:val="18"/>
                <w:szCs w:val="18"/>
              </w:rPr>
              <w:t>遥感与</w:t>
            </w:r>
            <w:r>
              <w:rPr>
                <w:color w:val="000000"/>
                <w:sz w:val="18"/>
                <w:szCs w:val="18"/>
              </w:rPr>
              <w:t>GIS</w:t>
            </w:r>
            <w:r>
              <w:rPr>
                <w:rFonts w:hint="eastAsia"/>
                <w:color w:val="000000"/>
                <w:sz w:val="18"/>
                <w:szCs w:val="18"/>
              </w:rPr>
              <w:t>应用（</w:t>
            </w:r>
            <w:r>
              <w:rPr>
                <w:color w:val="000000"/>
                <w:sz w:val="18"/>
                <w:szCs w:val="18"/>
              </w:rPr>
              <w:t>A</w:t>
            </w:r>
            <w:r>
              <w:rPr>
                <w:rFonts w:hint="eastAsia"/>
                <w:color w:val="000000"/>
                <w:sz w:val="18"/>
                <w:szCs w:val="18"/>
              </w:rPr>
              <w:t>类）</w:t>
            </w:r>
          </w:p>
        </w:tc>
        <w:tc>
          <w:tcPr>
            <w:tcW w:w="843" w:type="dxa"/>
            <w:tcBorders>
              <w:top w:val="nil"/>
              <w:left w:val="nil"/>
              <w:bottom w:val="single" w:sz="8" w:space="0" w:color="auto"/>
              <w:right w:val="single" w:sz="8" w:space="0" w:color="auto"/>
            </w:tcBorders>
            <w:shd w:val="clear" w:color="auto" w:fill="auto"/>
            <w:vAlign w:val="center"/>
          </w:tcPr>
          <w:p w14:paraId="6E5DFA5E"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265ADBC4" w14:textId="77777777" w:rsidR="000532D7" w:rsidRDefault="00122683">
            <w:pPr>
              <w:jc w:val="center"/>
              <w:rPr>
                <w:color w:val="000000"/>
                <w:sz w:val="18"/>
                <w:szCs w:val="18"/>
              </w:rPr>
            </w:pPr>
            <w:r>
              <w:rPr>
                <w:rFonts w:hint="eastAsia"/>
                <w:color w:val="000000"/>
                <w:sz w:val="18"/>
                <w:szCs w:val="18"/>
              </w:rPr>
              <w:t>卢珊、瞿瑛</w:t>
            </w:r>
          </w:p>
        </w:tc>
        <w:tc>
          <w:tcPr>
            <w:tcW w:w="1425" w:type="dxa"/>
            <w:tcBorders>
              <w:top w:val="nil"/>
              <w:left w:val="nil"/>
              <w:bottom w:val="single" w:sz="8" w:space="0" w:color="auto"/>
              <w:right w:val="single" w:sz="8" w:space="0" w:color="auto"/>
            </w:tcBorders>
            <w:shd w:val="clear" w:color="auto" w:fill="auto"/>
            <w:vAlign w:val="center"/>
          </w:tcPr>
          <w:p w14:paraId="06ADAC2C"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4FB2CFC7"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19D9DD30" w14:textId="77777777" w:rsidR="000532D7" w:rsidRDefault="00122683">
            <w:pPr>
              <w:jc w:val="center"/>
              <w:rPr>
                <w:color w:val="000000"/>
                <w:sz w:val="18"/>
                <w:szCs w:val="18"/>
              </w:rPr>
            </w:pPr>
            <w:r>
              <w:rPr>
                <w:rFonts w:hint="eastAsia"/>
                <w:color w:val="000000"/>
                <w:sz w:val="18"/>
                <w:szCs w:val="18"/>
              </w:rPr>
              <w:t>中文</w:t>
            </w:r>
          </w:p>
        </w:tc>
      </w:tr>
      <w:tr w:rsidR="000532D7" w14:paraId="186C39BB"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6CD81769" w14:textId="77777777" w:rsidR="000532D7" w:rsidRDefault="00122683">
            <w:pPr>
              <w:jc w:val="center"/>
              <w:rPr>
                <w:color w:val="000000"/>
                <w:sz w:val="18"/>
                <w:szCs w:val="18"/>
              </w:rPr>
            </w:pPr>
            <w:r>
              <w:rPr>
                <w:color w:val="000000"/>
                <w:sz w:val="18"/>
                <w:szCs w:val="18"/>
              </w:rPr>
              <w:t>13</w:t>
            </w:r>
          </w:p>
        </w:tc>
        <w:tc>
          <w:tcPr>
            <w:tcW w:w="3403" w:type="dxa"/>
            <w:tcBorders>
              <w:top w:val="nil"/>
              <w:left w:val="nil"/>
              <w:bottom w:val="single" w:sz="8" w:space="0" w:color="auto"/>
              <w:right w:val="single" w:sz="8" w:space="0" w:color="auto"/>
            </w:tcBorders>
            <w:shd w:val="clear" w:color="auto" w:fill="auto"/>
            <w:vAlign w:val="center"/>
          </w:tcPr>
          <w:p w14:paraId="390701FE" w14:textId="77777777" w:rsidR="000532D7" w:rsidRDefault="00122683">
            <w:pPr>
              <w:jc w:val="center"/>
              <w:rPr>
                <w:color w:val="000000"/>
                <w:sz w:val="18"/>
                <w:szCs w:val="18"/>
              </w:rPr>
            </w:pPr>
            <w:r>
              <w:rPr>
                <w:rFonts w:hint="eastAsia"/>
                <w:color w:val="000000"/>
                <w:sz w:val="18"/>
                <w:szCs w:val="18"/>
              </w:rPr>
              <w:t>遥感与</w:t>
            </w:r>
            <w:r>
              <w:rPr>
                <w:color w:val="000000"/>
                <w:sz w:val="18"/>
                <w:szCs w:val="18"/>
              </w:rPr>
              <w:t>GIS</w:t>
            </w:r>
            <w:r>
              <w:rPr>
                <w:rFonts w:hint="eastAsia"/>
                <w:color w:val="000000"/>
                <w:sz w:val="18"/>
                <w:szCs w:val="18"/>
              </w:rPr>
              <w:t>应用（</w:t>
            </w:r>
            <w:r>
              <w:rPr>
                <w:color w:val="000000"/>
                <w:sz w:val="18"/>
                <w:szCs w:val="18"/>
              </w:rPr>
              <w:t>B</w:t>
            </w:r>
            <w:r>
              <w:rPr>
                <w:rFonts w:hint="eastAsia"/>
                <w:color w:val="000000"/>
                <w:sz w:val="18"/>
                <w:szCs w:val="18"/>
              </w:rPr>
              <w:t>类）</w:t>
            </w:r>
          </w:p>
        </w:tc>
        <w:tc>
          <w:tcPr>
            <w:tcW w:w="843" w:type="dxa"/>
            <w:tcBorders>
              <w:top w:val="nil"/>
              <w:left w:val="nil"/>
              <w:bottom w:val="single" w:sz="8" w:space="0" w:color="auto"/>
              <w:right w:val="single" w:sz="8" w:space="0" w:color="auto"/>
            </w:tcBorders>
            <w:shd w:val="clear" w:color="auto" w:fill="auto"/>
            <w:vAlign w:val="center"/>
          </w:tcPr>
          <w:p w14:paraId="5CE44803"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3CAB73A8" w14:textId="77777777" w:rsidR="000532D7" w:rsidRDefault="00122683">
            <w:pPr>
              <w:jc w:val="center"/>
              <w:rPr>
                <w:color w:val="000000"/>
                <w:sz w:val="18"/>
                <w:szCs w:val="18"/>
              </w:rPr>
            </w:pPr>
            <w:r>
              <w:rPr>
                <w:rFonts w:hint="eastAsia"/>
                <w:color w:val="000000"/>
                <w:sz w:val="18"/>
                <w:szCs w:val="18"/>
              </w:rPr>
              <w:t>丁艳玲、王平</w:t>
            </w:r>
          </w:p>
        </w:tc>
        <w:tc>
          <w:tcPr>
            <w:tcW w:w="1425" w:type="dxa"/>
            <w:tcBorders>
              <w:top w:val="nil"/>
              <w:left w:val="nil"/>
              <w:bottom w:val="single" w:sz="8" w:space="0" w:color="auto"/>
              <w:right w:val="single" w:sz="8" w:space="0" w:color="auto"/>
            </w:tcBorders>
            <w:shd w:val="clear" w:color="auto" w:fill="auto"/>
            <w:vAlign w:val="center"/>
          </w:tcPr>
          <w:p w14:paraId="1880C256"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EAC099A"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48F920CD" w14:textId="77777777" w:rsidR="000532D7" w:rsidRDefault="00122683">
            <w:pPr>
              <w:jc w:val="center"/>
              <w:rPr>
                <w:color w:val="000000"/>
                <w:sz w:val="18"/>
                <w:szCs w:val="18"/>
              </w:rPr>
            </w:pPr>
            <w:r>
              <w:rPr>
                <w:rFonts w:hint="eastAsia"/>
                <w:color w:val="000000"/>
                <w:sz w:val="18"/>
                <w:szCs w:val="18"/>
              </w:rPr>
              <w:t>中文</w:t>
            </w:r>
          </w:p>
        </w:tc>
      </w:tr>
      <w:tr w:rsidR="000532D7" w14:paraId="2E46C6CC"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0AEF8BEF" w14:textId="77777777" w:rsidR="000532D7" w:rsidRDefault="00122683">
            <w:pPr>
              <w:jc w:val="center"/>
              <w:rPr>
                <w:color w:val="000000"/>
                <w:sz w:val="18"/>
                <w:szCs w:val="18"/>
              </w:rPr>
            </w:pPr>
            <w:r>
              <w:rPr>
                <w:color w:val="000000"/>
                <w:sz w:val="18"/>
                <w:szCs w:val="18"/>
              </w:rPr>
              <w:t>14</w:t>
            </w:r>
          </w:p>
        </w:tc>
        <w:tc>
          <w:tcPr>
            <w:tcW w:w="3403" w:type="dxa"/>
            <w:tcBorders>
              <w:top w:val="nil"/>
              <w:left w:val="nil"/>
              <w:bottom w:val="single" w:sz="8" w:space="0" w:color="auto"/>
              <w:right w:val="single" w:sz="8" w:space="0" w:color="auto"/>
            </w:tcBorders>
            <w:shd w:val="clear" w:color="auto" w:fill="auto"/>
            <w:vAlign w:val="center"/>
          </w:tcPr>
          <w:p w14:paraId="22D810DD" w14:textId="77777777" w:rsidR="000532D7" w:rsidRDefault="00122683">
            <w:pPr>
              <w:jc w:val="center"/>
              <w:rPr>
                <w:color w:val="000000"/>
                <w:sz w:val="18"/>
                <w:szCs w:val="18"/>
              </w:rPr>
            </w:pPr>
            <w:r>
              <w:rPr>
                <w:rFonts w:hint="eastAsia"/>
                <w:color w:val="000000"/>
                <w:sz w:val="18"/>
                <w:szCs w:val="18"/>
              </w:rPr>
              <w:t>现代环境遥感</w:t>
            </w:r>
          </w:p>
        </w:tc>
        <w:tc>
          <w:tcPr>
            <w:tcW w:w="843" w:type="dxa"/>
            <w:tcBorders>
              <w:top w:val="nil"/>
              <w:left w:val="nil"/>
              <w:bottom w:val="single" w:sz="8" w:space="0" w:color="auto"/>
              <w:right w:val="single" w:sz="8" w:space="0" w:color="auto"/>
            </w:tcBorders>
            <w:shd w:val="clear" w:color="auto" w:fill="auto"/>
            <w:vAlign w:val="center"/>
          </w:tcPr>
          <w:p w14:paraId="560BBB3C"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1B1ADB8B" w14:textId="77777777" w:rsidR="000532D7" w:rsidRDefault="00122683">
            <w:pPr>
              <w:jc w:val="center"/>
              <w:rPr>
                <w:color w:val="000000"/>
                <w:sz w:val="18"/>
                <w:szCs w:val="18"/>
              </w:rPr>
            </w:pPr>
            <w:r>
              <w:rPr>
                <w:rFonts w:hint="eastAsia"/>
                <w:color w:val="000000"/>
                <w:sz w:val="18"/>
                <w:szCs w:val="18"/>
              </w:rPr>
              <w:t>瞿瑛、孙仲秋</w:t>
            </w:r>
          </w:p>
        </w:tc>
        <w:tc>
          <w:tcPr>
            <w:tcW w:w="1425" w:type="dxa"/>
            <w:tcBorders>
              <w:top w:val="nil"/>
              <w:left w:val="nil"/>
              <w:bottom w:val="single" w:sz="8" w:space="0" w:color="auto"/>
              <w:right w:val="single" w:sz="8" w:space="0" w:color="auto"/>
            </w:tcBorders>
            <w:shd w:val="clear" w:color="auto" w:fill="auto"/>
            <w:vAlign w:val="center"/>
          </w:tcPr>
          <w:p w14:paraId="706528CD"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73DB4159"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3D66DD5B" w14:textId="77777777" w:rsidR="000532D7" w:rsidRDefault="00122683">
            <w:pPr>
              <w:jc w:val="center"/>
              <w:rPr>
                <w:color w:val="000000"/>
                <w:sz w:val="18"/>
                <w:szCs w:val="18"/>
              </w:rPr>
            </w:pPr>
            <w:r>
              <w:rPr>
                <w:rFonts w:hint="eastAsia"/>
                <w:color w:val="000000"/>
                <w:sz w:val="18"/>
                <w:szCs w:val="18"/>
              </w:rPr>
              <w:t>中文</w:t>
            </w:r>
          </w:p>
        </w:tc>
      </w:tr>
      <w:tr w:rsidR="000532D7" w14:paraId="4184BC72"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6C4558AC" w14:textId="77777777" w:rsidR="000532D7" w:rsidRDefault="00122683">
            <w:pPr>
              <w:jc w:val="center"/>
              <w:rPr>
                <w:color w:val="000000"/>
                <w:sz w:val="18"/>
                <w:szCs w:val="18"/>
              </w:rPr>
            </w:pPr>
            <w:r>
              <w:rPr>
                <w:color w:val="000000"/>
                <w:sz w:val="18"/>
                <w:szCs w:val="18"/>
              </w:rPr>
              <w:t>15</w:t>
            </w:r>
          </w:p>
        </w:tc>
        <w:tc>
          <w:tcPr>
            <w:tcW w:w="3403" w:type="dxa"/>
            <w:tcBorders>
              <w:top w:val="nil"/>
              <w:left w:val="nil"/>
              <w:bottom w:val="single" w:sz="8" w:space="0" w:color="auto"/>
              <w:right w:val="single" w:sz="8" w:space="0" w:color="auto"/>
            </w:tcBorders>
            <w:shd w:val="clear" w:color="auto" w:fill="auto"/>
            <w:vAlign w:val="center"/>
          </w:tcPr>
          <w:p w14:paraId="3B67B326" w14:textId="77777777" w:rsidR="000532D7" w:rsidRDefault="00122683">
            <w:pPr>
              <w:jc w:val="center"/>
              <w:rPr>
                <w:color w:val="000000"/>
                <w:sz w:val="18"/>
                <w:szCs w:val="18"/>
              </w:rPr>
            </w:pPr>
            <w:r>
              <w:rPr>
                <w:rFonts w:hint="eastAsia"/>
                <w:color w:val="000000"/>
                <w:sz w:val="18"/>
                <w:szCs w:val="18"/>
              </w:rPr>
              <w:t>地理信息科学前沿与进展</w:t>
            </w:r>
          </w:p>
        </w:tc>
        <w:tc>
          <w:tcPr>
            <w:tcW w:w="843" w:type="dxa"/>
            <w:tcBorders>
              <w:top w:val="nil"/>
              <w:left w:val="nil"/>
              <w:bottom w:val="single" w:sz="8" w:space="0" w:color="auto"/>
              <w:right w:val="single" w:sz="8" w:space="0" w:color="auto"/>
            </w:tcBorders>
            <w:shd w:val="clear" w:color="auto" w:fill="auto"/>
            <w:vAlign w:val="center"/>
          </w:tcPr>
          <w:p w14:paraId="14508B9A"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710861C4" w14:textId="77777777" w:rsidR="000532D7" w:rsidRDefault="00122683">
            <w:pPr>
              <w:jc w:val="center"/>
              <w:rPr>
                <w:color w:val="000000"/>
                <w:sz w:val="18"/>
                <w:szCs w:val="18"/>
              </w:rPr>
            </w:pPr>
            <w:r>
              <w:rPr>
                <w:rFonts w:hint="eastAsia"/>
                <w:color w:val="000000"/>
                <w:sz w:val="18"/>
                <w:szCs w:val="18"/>
              </w:rPr>
              <w:t>张洪岩、黄方、杨令宾、赵建军、瞿瑛、孙仲秋、郭笑怡</w:t>
            </w:r>
          </w:p>
        </w:tc>
        <w:tc>
          <w:tcPr>
            <w:tcW w:w="1425" w:type="dxa"/>
            <w:tcBorders>
              <w:top w:val="nil"/>
              <w:left w:val="nil"/>
              <w:bottom w:val="single" w:sz="8" w:space="0" w:color="auto"/>
              <w:right w:val="single" w:sz="8" w:space="0" w:color="auto"/>
            </w:tcBorders>
            <w:shd w:val="clear" w:color="auto" w:fill="auto"/>
            <w:vAlign w:val="center"/>
          </w:tcPr>
          <w:p w14:paraId="699B9FB3"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24A8DD7" w14:textId="77777777" w:rsidR="000532D7" w:rsidRDefault="00122683">
            <w:pPr>
              <w:jc w:val="center"/>
              <w:rPr>
                <w:color w:val="000000"/>
                <w:sz w:val="18"/>
                <w:szCs w:val="18"/>
              </w:rPr>
            </w:pPr>
            <w:r>
              <w:rPr>
                <w:color w:val="000000"/>
                <w:sz w:val="18"/>
                <w:szCs w:val="18"/>
              </w:rPr>
              <w:t>1</w:t>
            </w:r>
          </w:p>
        </w:tc>
        <w:tc>
          <w:tcPr>
            <w:tcW w:w="747" w:type="dxa"/>
            <w:tcBorders>
              <w:top w:val="nil"/>
              <w:left w:val="nil"/>
              <w:bottom w:val="single" w:sz="8" w:space="0" w:color="auto"/>
              <w:right w:val="single" w:sz="12" w:space="0" w:color="auto"/>
            </w:tcBorders>
            <w:shd w:val="clear" w:color="auto" w:fill="auto"/>
            <w:vAlign w:val="center"/>
          </w:tcPr>
          <w:p w14:paraId="51303597" w14:textId="77777777" w:rsidR="000532D7" w:rsidRDefault="00122683">
            <w:pPr>
              <w:jc w:val="center"/>
              <w:rPr>
                <w:color w:val="000000"/>
                <w:sz w:val="18"/>
                <w:szCs w:val="18"/>
              </w:rPr>
            </w:pPr>
            <w:r>
              <w:rPr>
                <w:rFonts w:hint="eastAsia"/>
                <w:color w:val="000000"/>
                <w:sz w:val="18"/>
                <w:szCs w:val="18"/>
              </w:rPr>
              <w:t>中文</w:t>
            </w:r>
          </w:p>
        </w:tc>
      </w:tr>
      <w:tr w:rsidR="000532D7" w14:paraId="66B2498C"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1C3E2C0C" w14:textId="77777777" w:rsidR="000532D7" w:rsidRDefault="00122683">
            <w:pPr>
              <w:jc w:val="center"/>
              <w:rPr>
                <w:color w:val="000000"/>
                <w:sz w:val="18"/>
                <w:szCs w:val="18"/>
              </w:rPr>
            </w:pPr>
            <w:r>
              <w:rPr>
                <w:color w:val="000000"/>
                <w:sz w:val="18"/>
                <w:szCs w:val="18"/>
              </w:rPr>
              <w:t>16</w:t>
            </w:r>
          </w:p>
        </w:tc>
        <w:tc>
          <w:tcPr>
            <w:tcW w:w="3403" w:type="dxa"/>
            <w:tcBorders>
              <w:top w:val="nil"/>
              <w:left w:val="nil"/>
              <w:bottom w:val="single" w:sz="8" w:space="0" w:color="auto"/>
              <w:right w:val="single" w:sz="8" w:space="0" w:color="auto"/>
            </w:tcBorders>
            <w:shd w:val="clear" w:color="auto" w:fill="auto"/>
            <w:vAlign w:val="center"/>
          </w:tcPr>
          <w:p w14:paraId="182C788B" w14:textId="77777777" w:rsidR="000532D7" w:rsidRDefault="00122683">
            <w:pPr>
              <w:jc w:val="center"/>
              <w:rPr>
                <w:color w:val="000000"/>
                <w:sz w:val="18"/>
                <w:szCs w:val="18"/>
              </w:rPr>
            </w:pPr>
            <w:r>
              <w:rPr>
                <w:rFonts w:hint="eastAsia"/>
                <w:color w:val="000000"/>
                <w:sz w:val="18"/>
                <w:szCs w:val="18"/>
              </w:rPr>
              <w:t>现代地图学原理与方法</w:t>
            </w:r>
          </w:p>
        </w:tc>
        <w:tc>
          <w:tcPr>
            <w:tcW w:w="843" w:type="dxa"/>
            <w:tcBorders>
              <w:top w:val="nil"/>
              <w:left w:val="nil"/>
              <w:bottom w:val="single" w:sz="8" w:space="0" w:color="auto"/>
              <w:right w:val="single" w:sz="8" w:space="0" w:color="auto"/>
            </w:tcBorders>
            <w:shd w:val="clear" w:color="auto" w:fill="auto"/>
            <w:vAlign w:val="center"/>
          </w:tcPr>
          <w:p w14:paraId="7D19181A"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46BE92B5" w14:textId="77777777" w:rsidR="000532D7" w:rsidRDefault="00122683">
            <w:pPr>
              <w:jc w:val="center"/>
              <w:rPr>
                <w:color w:val="000000"/>
                <w:sz w:val="18"/>
                <w:szCs w:val="18"/>
              </w:rPr>
            </w:pPr>
            <w:r>
              <w:rPr>
                <w:rFonts w:hint="eastAsia"/>
                <w:color w:val="000000"/>
                <w:sz w:val="18"/>
                <w:szCs w:val="18"/>
              </w:rPr>
              <w:t>赵云生</w:t>
            </w:r>
          </w:p>
        </w:tc>
        <w:tc>
          <w:tcPr>
            <w:tcW w:w="1425" w:type="dxa"/>
            <w:tcBorders>
              <w:top w:val="nil"/>
              <w:left w:val="nil"/>
              <w:bottom w:val="single" w:sz="8" w:space="0" w:color="auto"/>
              <w:right w:val="single" w:sz="8" w:space="0" w:color="auto"/>
            </w:tcBorders>
            <w:shd w:val="clear" w:color="auto" w:fill="auto"/>
            <w:vAlign w:val="center"/>
          </w:tcPr>
          <w:p w14:paraId="180F0DF0"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4965E0C"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67A2AC21" w14:textId="77777777" w:rsidR="000532D7" w:rsidRDefault="00122683">
            <w:pPr>
              <w:jc w:val="center"/>
              <w:rPr>
                <w:color w:val="000000"/>
                <w:sz w:val="18"/>
                <w:szCs w:val="18"/>
              </w:rPr>
            </w:pPr>
            <w:r>
              <w:rPr>
                <w:rFonts w:hint="eastAsia"/>
                <w:color w:val="000000"/>
                <w:sz w:val="18"/>
                <w:szCs w:val="18"/>
              </w:rPr>
              <w:t>中文</w:t>
            </w:r>
          </w:p>
        </w:tc>
      </w:tr>
      <w:tr w:rsidR="000532D7" w14:paraId="45D1761A"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60BC7EB6" w14:textId="77777777" w:rsidR="000532D7" w:rsidRDefault="00122683">
            <w:pPr>
              <w:jc w:val="center"/>
              <w:rPr>
                <w:color w:val="000000"/>
                <w:sz w:val="18"/>
                <w:szCs w:val="18"/>
              </w:rPr>
            </w:pPr>
            <w:r>
              <w:rPr>
                <w:color w:val="000000"/>
                <w:sz w:val="18"/>
                <w:szCs w:val="18"/>
              </w:rPr>
              <w:t>17</w:t>
            </w:r>
          </w:p>
        </w:tc>
        <w:tc>
          <w:tcPr>
            <w:tcW w:w="3403" w:type="dxa"/>
            <w:tcBorders>
              <w:top w:val="nil"/>
              <w:left w:val="nil"/>
              <w:bottom w:val="single" w:sz="8" w:space="0" w:color="auto"/>
              <w:right w:val="single" w:sz="8" w:space="0" w:color="auto"/>
            </w:tcBorders>
            <w:shd w:val="clear" w:color="auto" w:fill="auto"/>
            <w:vAlign w:val="center"/>
          </w:tcPr>
          <w:p w14:paraId="3A55F9D0" w14:textId="77777777" w:rsidR="000532D7" w:rsidRDefault="00122683">
            <w:pPr>
              <w:jc w:val="center"/>
              <w:rPr>
                <w:color w:val="000000"/>
                <w:sz w:val="18"/>
                <w:szCs w:val="18"/>
              </w:rPr>
            </w:pPr>
            <w:r>
              <w:rPr>
                <w:rFonts w:hint="eastAsia"/>
                <w:color w:val="000000"/>
                <w:sz w:val="18"/>
                <w:szCs w:val="18"/>
              </w:rPr>
              <w:t>地理信息系统空间分析方法</w:t>
            </w:r>
          </w:p>
        </w:tc>
        <w:tc>
          <w:tcPr>
            <w:tcW w:w="843" w:type="dxa"/>
            <w:tcBorders>
              <w:top w:val="nil"/>
              <w:left w:val="nil"/>
              <w:bottom w:val="single" w:sz="8" w:space="0" w:color="auto"/>
              <w:right w:val="single" w:sz="8" w:space="0" w:color="auto"/>
            </w:tcBorders>
            <w:shd w:val="clear" w:color="auto" w:fill="auto"/>
            <w:vAlign w:val="center"/>
          </w:tcPr>
          <w:p w14:paraId="0F5D7768"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0FBA9844" w14:textId="77777777" w:rsidR="000532D7" w:rsidRDefault="00122683">
            <w:pPr>
              <w:jc w:val="center"/>
              <w:rPr>
                <w:color w:val="000000"/>
                <w:sz w:val="18"/>
                <w:szCs w:val="18"/>
              </w:rPr>
            </w:pPr>
            <w:r>
              <w:rPr>
                <w:rFonts w:hint="eastAsia"/>
                <w:color w:val="000000"/>
                <w:sz w:val="18"/>
                <w:szCs w:val="18"/>
              </w:rPr>
              <w:t>张洪岩、赵建军、郭笑怡</w:t>
            </w:r>
          </w:p>
        </w:tc>
        <w:tc>
          <w:tcPr>
            <w:tcW w:w="1425" w:type="dxa"/>
            <w:tcBorders>
              <w:top w:val="nil"/>
              <w:left w:val="nil"/>
              <w:bottom w:val="single" w:sz="8" w:space="0" w:color="auto"/>
              <w:right w:val="single" w:sz="8" w:space="0" w:color="auto"/>
            </w:tcBorders>
            <w:shd w:val="clear" w:color="auto" w:fill="auto"/>
            <w:vAlign w:val="center"/>
          </w:tcPr>
          <w:p w14:paraId="0470271F"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5D998F80"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67230707" w14:textId="77777777" w:rsidR="000532D7" w:rsidRDefault="00122683">
            <w:pPr>
              <w:jc w:val="center"/>
              <w:rPr>
                <w:color w:val="000000"/>
                <w:sz w:val="18"/>
                <w:szCs w:val="18"/>
              </w:rPr>
            </w:pPr>
            <w:r>
              <w:rPr>
                <w:rFonts w:hint="eastAsia"/>
                <w:color w:val="000000"/>
                <w:sz w:val="18"/>
                <w:szCs w:val="18"/>
              </w:rPr>
              <w:t>中文</w:t>
            </w:r>
          </w:p>
        </w:tc>
      </w:tr>
      <w:tr w:rsidR="000532D7" w14:paraId="5CFD27B0"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0FACA621" w14:textId="77777777" w:rsidR="000532D7" w:rsidRDefault="00122683">
            <w:pPr>
              <w:jc w:val="center"/>
              <w:rPr>
                <w:color w:val="000000"/>
                <w:sz w:val="18"/>
                <w:szCs w:val="18"/>
              </w:rPr>
            </w:pPr>
            <w:r>
              <w:rPr>
                <w:color w:val="000000"/>
                <w:sz w:val="18"/>
                <w:szCs w:val="18"/>
              </w:rPr>
              <w:t>18</w:t>
            </w:r>
          </w:p>
        </w:tc>
        <w:tc>
          <w:tcPr>
            <w:tcW w:w="3403" w:type="dxa"/>
            <w:tcBorders>
              <w:top w:val="nil"/>
              <w:left w:val="nil"/>
              <w:bottom w:val="single" w:sz="8" w:space="0" w:color="auto"/>
              <w:right w:val="single" w:sz="8" w:space="0" w:color="auto"/>
            </w:tcBorders>
            <w:shd w:val="clear" w:color="auto" w:fill="auto"/>
            <w:vAlign w:val="center"/>
          </w:tcPr>
          <w:p w14:paraId="6D6DFBEE" w14:textId="77777777" w:rsidR="000532D7" w:rsidRDefault="00122683">
            <w:pPr>
              <w:jc w:val="center"/>
              <w:rPr>
                <w:color w:val="000000"/>
                <w:sz w:val="18"/>
                <w:szCs w:val="18"/>
              </w:rPr>
            </w:pPr>
            <w:r>
              <w:rPr>
                <w:rFonts w:hint="eastAsia"/>
                <w:color w:val="000000"/>
                <w:sz w:val="18"/>
                <w:szCs w:val="18"/>
              </w:rPr>
              <w:t>现代地理学中的数学方法</w:t>
            </w:r>
          </w:p>
        </w:tc>
        <w:tc>
          <w:tcPr>
            <w:tcW w:w="843" w:type="dxa"/>
            <w:tcBorders>
              <w:top w:val="nil"/>
              <w:left w:val="nil"/>
              <w:bottom w:val="single" w:sz="8" w:space="0" w:color="auto"/>
              <w:right w:val="single" w:sz="8" w:space="0" w:color="auto"/>
            </w:tcBorders>
            <w:shd w:val="clear" w:color="auto" w:fill="auto"/>
            <w:vAlign w:val="center"/>
          </w:tcPr>
          <w:p w14:paraId="2F66BF4A"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13C54E08" w14:textId="77777777" w:rsidR="000532D7" w:rsidRDefault="00122683">
            <w:pPr>
              <w:jc w:val="center"/>
              <w:rPr>
                <w:color w:val="000000"/>
                <w:sz w:val="18"/>
                <w:szCs w:val="18"/>
              </w:rPr>
            </w:pPr>
            <w:r>
              <w:rPr>
                <w:rFonts w:hint="eastAsia"/>
                <w:color w:val="000000"/>
                <w:sz w:val="18"/>
                <w:szCs w:val="18"/>
              </w:rPr>
              <w:t>谷国锋</w:t>
            </w:r>
          </w:p>
        </w:tc>
        <w:tc>
          <w:tcPr>
            <w:tcW w:w="1425" w:type="dxa"/>
            <w:tcBorders>
              <w:top w:val="nil"/>
              <w:left w:val="nil"/>
              <w:bottom w:val="single" w:sz="8" w:space="0" w:color="auto"/>
              <w:right w:val="single" w:sz="8" w:space="0" w:color="auto"/>
            </w:tcBorders>
            <w:shd w:val="clear" w:color="auto" w:fill="auto"/>
            <w:vAlign w:val="center"/>
          </w:tcPr>
          <w:p w14:paraId="134F3BB6"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61B26E70"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154396CE" w14:textId="77777777" w:rsidR="000532D7" w:rsidRDefault="00122683">
            <w:pPr>
              <w:jc w:val="center"/>
              <w:rPr>
                <w:color w:val="000000"/>
                <w:sz w:val="18"/>
                <w:szCs w:val="18"/>
              </w:rPr>
            </w:pPr>
            <w:r>
              <w:rPr>
                <w:rFonts w:hint="eastAsia"/>
                <w:color w:val="000000"/>
                <w:sz w:val="18"/>
                <w:szCs w:val="18"/>
              </w:rPr>
              <w:t>中文</w:t>
            </w:r>
          </w:p>
        </w:tc>
      </w:tr>
      <w:tr w:rsidR="000532D7" w14:paraId="4463DA91"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76E87662" w14:textId="77777777" w:rsidR="000532D7" w:rsidRDefault="00122683">
            <w:pPr>
              <w:jc w:val="center"/>
              <w:rPr>
                <w:color w:val="000000"/>
                <w:sz w:val="18"/>
                <w:szCs w:val="18"/>
              </w:rPr>
            </w:pPr>
            <w:r>
              <w:rPr>
                <w:color w:val="000000"/>
                <w:sz w:val="18"/>
                <w:szCs w:val="18"/>
              </w:rPr>
              <w:t>19</w:t>
            </w:r>
          </w:p>
        </w:tc>
        <w:tc>
          <w:tcPr>
            <w:tcW w:w="3403" w:type="dxa"/>
            <w:tcBorders>
              <w:top w:val="nil"/>
              <w:left w:val="nil"/>
              <w:bottom w:val="single" w:sz="8" w:space="0" w:color="auto"/>
              <w:right w:val="single" w:sz="8" w:space="0" w:color="auto"/>
            </w:tcBorders>
            <w:shd w:val="clear" w:color="auto" w:fill="auto"/>
            <w:vAlign w:val="center"/>
          </w:tcPr>
          <w:p w14:paraId="4F127993" w14:textId="77777777" w:rsidR="000532D7" w:rsidRDefault="00122683">
            <w:pPr>
              <w:jc w:val="center"/>
              <w:rPr>
                <w:color w:val="000000"/>
                <w:sz w:val="18"/>
                <w:szCs w:val="18"/>
              </w:rPr>
            </w:pPr>
            <w:r>
              <w:rPr>
                <w:rFonts w:hint="eastAsia"/>
                <w:color w:val="000000"/>
                <w:sz w:val="18"/>
                <w:szCs w:val="18"/>
              </w:rPr>
              <w:t>科技论文写作</w:t>
            </w:r>
          </w:p>
        </w:tc>
        <w:tc>
          <w:tcPr>
            <w:tcW w:w="843" w:type="dxa"/>
            <w:tcBorders>
              <w:top w:val="nil"/>
              <w:left w:val="nil"/>
              <w:bottom w:val="single" w:sz="8" w:space="0" w:color="auto"/>
              <w:right w:val="single" w:sz="8" w:space="0" w:color="auto"/>
            </w:tcBorders>
            <w:shd w:val="clear" w:color="auto" w:fill="auto"/>
            <w:vAlign w:val="center"/>
          </w:tcPr>
          <w:p w14:paraId="12CECC81" w14:textId="77777777" w:rsidR="000532D7" w:rsidRDefault="00122683">
            <w:pPr>
              <w:jc w:val="center"/>
              <w:rPr>
                <w:color w:val="000000"/>
                <w:sz w:val="18"/>
                <w:szCs w:val="18"/>
              </w:rPr>
            </w:pPr>
            <w:r>
              <w:rPr>
                <w:rFonts w:hint="eastAsia"/>
                <w:color w:val="000000"/>
                <w:sz w:val="18"/>
                <w:szCs w:val="18"/>
              </w:rPr>
              <w:t>必修课</w:t>
            </w:r>
          </w:p>
        </w:tc>
        <w:tc>
          <w:tcPr>
            <w:tcW w:w="1545" w:type="dxa"/>
            <w:tcBorders>
              <w:top w:val="nil"/>
              <w:left w:val="nil"/>
              <w:bottom w:val="single" w:sz="8" w:space="0" w:color="auto"/>
              <w:right w:val="single" w:sz="8" w:space="0" w:color="auto"/>
            </w:tcBorders>
            <w:shd w:val="clear" w:color="auto" w:fill="auto"/>
            <w:vAlign w:val="center"/>
          </w:tcPr>
          <w:p w14:paraId="22882B02" w14:textId="77777777" w:rsidR="000532D7" w:rsidRDefault="00122683">
            <w:pPr>
              <w:jc w:val="center"/>
              <w:rPr>
                <w:color w:val="000000"/>
                <w:sz w:val="18"/>
                <w:szCs w:val="18"/>
              </w:rPr>
            </w:pPr>
            <w:r>
              <w:rPr>
                <w:rFonts w:hint="eastAsia"/>
                <w:color w:val="000000"/>
                <w:sz w:val="18"/>
                <w:szCs w:val="18"/>
              </w:rPr>
              <w:t>白娥、于子成</w:t>
            </w:r>
          </w:p>
        </w:tc>
        <w:tc>
          <w:tcPr>
            <w:tcW w:w="1425" w:type="dxa"/>
            <w:tcBorders>
              <w:top w:val="nil"/>
              <w:left w:val="nil"/>
              <w:bottom w:val="single" w:sz="8" w:space="0" w:color="auto"/>
              <w:right w:val="single" w:sz="8" w:space="0" w:color="auto"/>
            </w:tcBorders>
            <w:shd w:val="clear" w:color="auto" w:fill="auto"/>
            <w:vAlign w:val="center"/>
          </w:tcPr>
          <w:p w14:paraId="5CE6C3C4"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BF12074" w14:textId="77777777" w:rsidR="000532D7" w:rsidRDefault="00122683">
            <w:pPr>
              <w:jc w:val="center"/>
              <w:rPr>
                <w:color w:val="000000"/>
                <w:sz w:val="18"/>
                <w:szCs w:val="18"/>
              </w:rPr>
            </w:pPr>
            <w:r>
              <w:rPr>
                <w:color w:val="000000"/>
                <w:sz w:val="18"/>
                <w:szCs w:val="18"/>
              </w:rPr>
              <w:t>1</w:t>
            </w:r>
          </w:p>
        </w:tc>
        <w:tc>
          <w:tcPr>
            <w:tcW w:w="747" w:type="dxa"/>
            <w:tcBorders>
              <w:top w:val="nil"/>
              <w:left w:val="nil"/>
              <w:bottom w:val="single" w:sz="8" w:space="0" w:color="auto"/>
              <w:right w:val="single" w:sz="12" w:space="0" w:color="auto"/>
            </w:tcBorders>
            <w:shd w:val="clear" w:color="auto" w:fill="auto"/>
            <w:vAlign w:val="center"/>
          </w:tcPr>
          <w:p w14:paraId="0C76CB59" w14:textId="77777777" w:rsidR="000532D7" w:rsidRDefault="00122683">
            <w:pPr>
              <w:jc w:val="center"/>
              <w:rPr>
                <w:color w:val="000000"/>
                <w:sz w:val="18"/>
                <w:szCs w:val="18"/>
              </w:rPr>
            </w:pPr>
            <w:r>
              <w:rPr>
                <w:rFonts w:hint="eastAsia"/>
                <w:color w:val="000000"/>
                <w:sz w:val="18"/>
                <w:szCs w:val="18"/>
              </w:rPr>
              <w:t>中英文</w:t>
            </w:r>
          </w:p>
        </w:tc>
      </w:tr>
      <w:tr w:rsidR="000532D7" w14:paraId="113274B2"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45C4C039" w14:textId="77777777" w:rsidR="000532D7" w:rsidRDefault="00122683">
            <w:pPr>
              <w:jc w:val="center"/>
              <w:rPr>
                <w:color w:val="000000"/>
                <w:sz w:val="18"/>
                <w:szCs w:val="18"/>
              </w:rPr>
            </w:pPr>
            <w:r>
              <w:rPr>
                <w:color w:val="000000"/>
                <w:sz w:val="18"/>
                <w:szCs w:val="18"/>
              </w:rPr>
              <w:t>20</w:t>
            </w:r>
          </w:p>
        </w:tc>
        <w:tc>
          <w:tcPr>
            <w:tcW w:w="3403" w:type="dxa"/>
            <w:tcBorders>
              <w:top w:val="nil"/>
              <w:left w:val="nil"/>
              <w:bottom w:val="single" w:sz="8" w:space="0" w:color="auto"/>
              <w:right w:val="single" w:sz="8" w:space="0" w:color="auto"/>
            </w:tcBorders>
            <w:shd w:val="clear" w:color="auto" w:fill="auto"/>
            <w:vAlign w:val="center"/>
          </w:tcPr>
          <w:p w14:paraId="280F127D" w14:textId="77777777" w:rsidR="000532D7" w:rsidRDefault="00122683">
            <w:pPr>
              <w:jc w:val="center"/>
              <w:rPr>
                <w:color w:val="000000"/>
                <w:sz w:val="18"/>
                <w:szCs w:val="18"/>
              </w:rPr>
            </w:pPr>
            <w:r>
              <w:rPr>
                <w:rFonts w:hint="eastAsia"/>
                <w:color w:val="000000"/>
                <w:sz w:val="18"/>
                <w:szCs w:val="18"/>
              </w:rPr>
              <w:t>植被</w:t>
            </w:r>
            <w:r>
              <w:rPr>
                <w:color w:val="000000"/>
                <w:sz w:val="18"/>
                <w:szCs w:val="18"/>
              </w:rPr>
              <w:t>-</w:t>
            </w:r>
            <w:r>
              <w:rPr>
                <w:rFonts w:hint="eastAsia"/>
                <w:color w:val="000000"/>
                <w:sz w:val="18"/>
                <w:szCs w:val="18"/>
              </w:rPr>
              <w:t>气候关系研究</w:t>
            </w:r>
          </w:p>
        </w:tc>
        <w:tc>
          <w:tcPr>
            <w:tcW w:w="843" w:type="dxa"/>
            <w:tcBorders>
              <w:top w:val="nil"/>
              <w:left w:val="nil"/>
              <w:bottom w:val="single" w:sz="8" w:space="0" w:color="auto"/>
              <w:right w:val="single" w:sz="8" w:space="0" w:color="auto"/>
            </w:tcBorders>
            <w:shd w:val="clear" w:color="auto" w:fill="auto"/>
            <w:vAlign w:val="center"/>
          </w:tcPr>
          <w:p w14:paraId="65451FB2"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27DDEB26" w14:textId="77777777" w:rsidR="000532D7" w:rsidRDefault="00122683">
            <w:pPr>
              <w:jc w:val="center"/>
              <w:rPr>
                <w:color w:val="000000"/>
                <w:sz w:val="18"/>
                <w:szCs w:val="18"/>
              </w:rPr>
            </w:pPr>
            <w:r>
              <w:rPr>
                <w:rFonts w:hint="eastAsia"/>
                <w:color w:val="000000"/>
                <w:sz w:val="18"/>
                <w:szCs w:val="18"/>
              </w:rPr>
              <w:t>吴正方、靳英华、宗盛伟</w:t>
            </w:r>
          </w:p>
        </w:tc>
        <w:tc>
          <w:tcPr>
            <w:tcW w:w="1425" w:type="dxa"/>
            <w:tcBorders>
              <w:top w:val="nil"/>
              <w:left w:val="nil"/>
              <w:bottom w:val="single" w:sz="8" w:space="0" w:color="auto"/>
              <w:right w:val="single" w:sz="8" w:space="0" w:color="auto"/>
            </w:tcBorders>
            <w:shd w:val="clear" w:color="auto" w:fill="auto"/>
            <w:vAlign w:val="center"/>
          </w:tcPr>
          <w:p w14:paraId="0792D179"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267AB912"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4D1A9E29" w14:textId="77777777" w:rsidR="000532D7" w:rsidRDefault="00122683">
            <w:pPr>
              <w:jc w:val="center"/>
              <w:rPr>
                <w:color w:val="000000"/>
                <w:sz w:val="18"/>
                <w:szCs w:val="18"/>
              </w:rPr>
            </w:pPr>
            <w:r>
              <w:rPr>
                <w:rFonts w:hint="eastAsia"/>
                <w:color w:val="000000"/>
                <w:sz w:val="18"/>
                <w:szCs w:val="18"/>
              </w:rPr>
              <w:t>中文</w:t>
            </w:r>
          </w:p>
        </w:tc>
      </w:tr>
      <w:tr w:rsidR="000532D7" w14:paraId="5261F198"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57B3966C" w14:textId="77777777" w:rsidR="000532D7" w:rsidRDefault="00122683">
            <w:pPr>
              <w:jc w:val="center"/>
              <w:rPr>
                <w:color w:val="000000"/>
                <w:sz w:val="18"/>
                <w:szCs w:val="18"/>
              </w:rPr>
            </w:pPr>
            <w:r>
              <w:rPr>
                <w:color w:val="000000"/>
                <w:sz w:val="18"/>
                <w:szCs w:val="18"/>
              </w:rPr>
              <w:t>21</w:t>
            </w:r>
          </w:p>
        </w:tc>
        <w:tc>
          <w:tcPr>
            <w:tcW w:w="3403" w:type="dxa"/>
            <w:tcBorders>
              <w:top w:val="nil"/>
              <w:left w:val="nil"/>
              <w:bottom w:val="single" w:sz="8" w:space="0" w:color="auto"/>
              <w:right w:val="single" w:sz="8" w:space="0" w:color="auto"/>
            </w:tcBorders>
            <w:shd w:val="clear" w:color="auto" w:fill="auto"/>
            <w:vAlign w:val="center"/>
          </w:tcPr>
          <w:p w14:paraId="1F9E8B32" w14:textId="77777777" w:rsidR="000532D7" w:rsidRDefault="00122683">
            <w:pPr>
              <w:jc w:val="center"/>
              <w:rPr>
                <w:color w:val="000000"/>
                <w:sz w:val="18"/>
                <w:szCs w:val="18"/>
              </w:rPr>
            </w:pPr>
            <w:r>
              <w:rPr>
                <w:rFonts w:hint="eastAsia"/>
                <w:color w:val="000000"/>
                <w:sz w:val="18"/>
                <w:szCs w:val="18"/>
              </w:rPr>
              <w:t>古环境重建理论与方法</w:t>
            </w:r>
          </w:p>
        </w:tc>
        <w:tc>
          <w:tcPr>
            <w:tcW w:w="843" w:type="dxa"/>
            <w:tcBorders>
              <w:top w:val="nil"/>
              <w:left w:val="nil"/>
              <w:bottom w:val="single" w:sz="8" w:space="0" w:color="auto"/>
              <w:right w:val="single" w:sz="8" w:space="0" w:color="auto"/>
            </w:tcBorders>
            <w:shd w:val="clear" w:color="auto" w:fill="auto"/>
            <w:vAlign w:val="center"/>
          </w:tcPr>
          <w:p w14:paraId="204ECE77"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0A5361C8" w14:textId="77777777" w:rsidR="000532D7" w:rsidRDefault="00122683">
            <w:pPr>
              <w:jc w:val="center"/>
              <w:rPr>
                <w:color w:val="000000"/>
                <w:sz w:val="18"/>
                <w:szCs w:val="18"/>
              </w:rPr>
            </w:pPr>
            <w:r>
              <w:rPr>
                <w:rFonts w:hint="eastAsia"/>
                <w:color w:val="000000"/>
                <w:sz w:val="18"/>
                <w:szCs w:val="18"/>
              </w:rPr>
              <w:t>李红春</w:t>
            </w:r>
          </w:p>
        </w:tc>
        <w:tc>
          <w:tcPr>
            <w:tcW w:w="1425" w:type="dxa"/>
            <w:tcBorders>
              <w:top w:val="nil"/>
              <w:left w:val="nil"/>
              <w:bottom w:val="single" w:sz="8" w:space="0" w:color="auto"/>
              <w:right w:val="single" w:sz="8" w:space="0" w:color="auto"/>
            </w:tcBorders>
            <w:shd w:val="clear" w:color="auto" w:fill="auto"/>
            <w:vAlign w:val="center"/>
          </w:tcPr>
          <w:p w14:paraId="3BDAF220"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59877F81"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3E335573" w14:textId="77777777" w:rsidR="000532D7" w:rsidRDefault="00122683">
            <w:pPr>
              <w:jc w:val="center"/>
              <w:rPr>
                <w:color w:val="000000"/>
                <w:sz w:val="18"/>
                <w:szCs w:val="18"/>
              </w:rPr>
            </w:pPr>
            <w:r>
              <w:rPr>
                <w:rFonts w:hint="eastAsia"/>
                <w:color w:val="000000"/>
                <w:sz w:val="18"/>
                <w:szCs w:val="18"/>
              </w:rPr>
              <w:t>中文</w:t>
            </w:r>
          </w:p>
        </w:tc>
      </w:tr>
      <w:tr w:rsidR="000532D7" w14:paraId="67CC81A2"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127E45BD" w14:textId="77777777" w:rsidR="000532D7" w:rsidRDefault="00122683">
            <w:pPr>
              <w:jc w:val="center"/>
              <w:rPr>
                <w:color w:val="000000"/>
                <w:sz w:val="18"/>
                <w:szCs w:val="18"/>
              </w:rPr>
            </w:pPr>
            <w:r>
              <w:rPr>
                <w:color w:val="000000"/>
                <w:sz w:val="18"/>
                <w:szCs w:val="18"/>
              </w:rPr>
              <w:t>22</w:t>
            </w:r>
          </w:p>
        </w:tc>
        <w:tc>
          <w:tcPr>
            <w:tcW w:w="3403" w:type="dxa"/>
            <w:tcBorders>
              <w:top w:val="nil"/>
              <w:left w:val="nil"/>
              <w:bottom w:val="single" w:sz="8" w:space="0" w:color="auto"/>
              <w:right w:val="single" w:sz="8" w:space="0" w:color="auto"/>
            </w:tcBorders>
            <w:shd w:val="clear" w:color="auto" w:fill="auto"/>
            <w:vAlign w:val="center"/>
          </w:tcPr>
          <w:p w14:paraId="11461E42" w14:textId="77777777" w:rsidR="000532D7" w:rsidRDefault="00122683">
            <w:pPr>
              <w:jc w:val="center"/>
              <w:rPr>
                <w:color w:val="000000"/>
                <w:sz w:val="18"/>
                <w:szCs w:val="18"/>
              </w:rPr>
            </w:pPr>
            <w:r>
              <w:rPr>
                <w:rFonts w:hint="eastAsia"/>
                <w:color w:val="000000"/>
                <w:sz w:val="18"/>
                <w:szCs w:val="18"/>
              </w:rPr>
              <w:t>泥炭沼泽学</w:t>
            </w:r>
          </w:p>
        </w:tc>
        <w:tc>
          <w:tcPr>
            <w:tcW w:w="843" w:type="dxa"/>
            <w:tcBorders>
              <w:top w:val="nil"/>
              <w:left w:val="nil"/>
              <w:bottom w:val="single" w:sz="8" w:space="0" w:color="auto"/>
              <w:right w:val="single" w:sz="8" w:space="0" w:color="auto"/>
            </w:tcBorders>
            <w:shd w:val="clear" w:color="auto" w:fill="auto"/>
            <w:vAlign w:val="center"/>
          </w:tcPr>
          <w:p w14:paraId="4A037F1A"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032FD9F9" w14:textId="77777777" w:rsidR="000532D7" w:rsidRDefault="00122683">
            <w:pPr>
              <w:jc w:val="center"/>
              <w:rPr>
                <w:color w:val="000000"/>
                <w:sz w:val="18"/>
                <w:szCs w:val="18"/>
              </w:rPr>
            </w:pPr>
            <w:r>
              <w:rPr>
                <w:rFonts w:hint="eastAsia"/>
                <w:color w:val="000000"/>
                <w:sz w:val="18"/>
                <w:szCs w:val="18"/>
              </w:rPr>
              <w:t>卜兆君、赵红艳、</w:t>
            </w:r>
            <w:r>
              <w:rPr>
                <w:bCs/>
                <w:sz w:val="18"/>
                <w:szCs w:val="18"/>
              </w:rPr>
              <w:t>Tatiana Blyakharchuk</w:t>
            </w:r>
          </w:p>
        </w:tc>
        <w:tc>
          <w:tcPr>
            <w:tcW w:w="1425" w:type="dxa"/>
            <w:tcBorders>
              <w:top w:val="nil"/>
              <w:left w:val="nil"/>
              <w:bottom w:val="single" w:sz="8" w:space="0" w:color="auto"/>
              <w:right w:val="single" w:sz="8" w:space="0" w:color="auto"/>
            </w:tcBorders>
            <w:shd w:val="clear" w:color="auto" w:fill="auto"/>
            <w:vAlign w:val="center"/>
          </w:tcPr>
          <w:p w14:paraId="5DC9CA8C"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216C3355"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4EF9FF85" w14:textId="77777777" w:rsidR="000532D7" w:rsidRDefault="00122683">
            <w:pPr>
              <w:jc w:val="center"/>
              <w:rPr>
                <w:color w:val="000000"/>
                <w:sz w:val="18"/>
                <w:szCs w:val="18"/>
              </w:rPr>
            </w:pPr>
            <w:r>
              <w:rPr>
                <w:rFonts w:hint="eastAsia"/>
                <w:color w:val="000000"/>
                <w:sz w:val="18"/>
                <w:szCs w:val="18"/>
              </w:rPr>
              <w:t>中英文</w:t>
            </w:r>
          </w:p>
        </w:tc>
      </w:tr>
      <w:tr w:rsidR="000532D7" w14:paraId="55C933EE"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2B960868" w14:textId="77777777" w:rsidR="000532D7" w:rsidRDefault="00122683">
            <w:pPr>
              <w:jc w:val="center"/>
              <w:rPr>
                <w:color w:val="000000"/>
                <w:sz w:val="18"/>
                <w:szCs w:val="18"/>
              </w:rPr>
            </w:pPr>
            <w:r>
              <w:rPr>
                <w:color w:val="000000"/>
                <w:sz w:val="18"/>
                <w:szCs w:val="18"/>
              </w:rPr>
              <w:t>23</w:t>
            </w:r>
          </w:p>
        </w:tc>
        <w:tc>
          <w:tcPr>
            <w:tcW w:w="3403" w:type="dxa"/>
            <w:tcBorders>
              <w:top w:val="nil"/>
              <w:left w:val="nil"/>
              <w:bottom w:val="single" w:sz="8" w:space="0" w:color="auto"/>
              <w:right w:val="single" w:sz="8" w:space="0" w:color="auto"/>
            </w:tcBorders>
            <w:shd w:val="clear" w:color="auto" w:fill="auto"/>
            <w:vAlign w:val="center"/>
          </w:tcPr>
          <w:p w14:paraId="35CD4E7B" w14:textId="77777777" w:rsidR="000532D7" w:rsidRDefault="00122683">
            <w:pPr>
              <w:jc w:val="center"/>
              <w:rPr>
                <w:color w:val="000000"/>
                <w:sz w:val="18"/>
                <w:szCs w:val="18"/>
              </w:rPr>
            </w:pPr>
            <w:r>
              <w:rPr>
                <w:rFonts w:hint="eastAsia"/>
                <w:color w:val="000000"/>
                <w:sz w:val="18"/>
                <w:szCs w:val="18"/>
              </w:rPr>
              <w:t>沼泽植被与土壤</w:t>
            </w:r>
          </w:p>
        </w:tc>
        <w:tc>
          <w:tcPr>
            <w:tcW w:w="843" w:type="dxa"/>
            <w:tcBorders>
              <w:top w:val="nil"/>
              <w:left w:val="nil"/>
              <w:bottom w:val="single" w:sz="8" w:space="0" w:color="auto"/>
              <w:right w:val="single" w:sz="8" w:space="0" w:color="auto"/>
            </w:tcBorders>
            <w:shd w:val="clear" w:color="auto" w:fill="auto"/>
            <w:vAlign w:val="center"/>
          </w:tcPr>
          <w:p w14:paraId="20489037"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1AD1450E" w14:textId="77777777" w:rsidR="000532D7" w:rsidRDefault="00122683">
            <w:pPr>
              <w:jc w:val="center"/>
              <w:rPr>
                <w:color w:val="000000"/>
                <w:sz w:val="18"/>
                <w:szCs w:val="18"/>
              </w:rPr>
            </w:pPr>
            <w:r>
              <w:rPr>
                <w:rFonts w:hint="eastAsia"/>
                <w:color w:val="000000"/>
                <w:sz w:val="18"/>
                <w:szCs w:val="18"/>
              </w:rPr>
              <w:t>卜兆君、王忠强、</w:t>
            </w:r>
            <w:r>
              <w:rPr>
                <w:color w:val="000000"/>
                <w:sz w:val="18"/>
                <w:szCs w:val="18"/>
              </w:rPr>
              <w:t>Jianghua Wu</w:t>
            </w:r>
          </w:p>
        </w:tc>
        <w:tc>
          <w:tcPr>
            <w:tcW w:w="1425" w:type="dxa"/>
            <w:tcBorders>
              <w:top w:val="nil"/>
              <w:left w:val="nil"/>
              <w:bottom w:val="single" w:sz="8" w:space="0" w:color="auto"/>
              <w:right w:val="single" w:sz="8" w:space="0" w:color="auto"/>
            </w:tcBorders>
            <w:shd w:val="clear" w:color="auto" w:fill="auto"/>
            <w:vAlign w:val="center"/>
          </w:tcPr>
          <w:p w14:paraId="6952F0F7"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2DF32D7E"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6524F49E" w14:textId="77777777" w:rsidR="000532D7" w:rsidRDefault="00122683">
            <w:pPr>
              <w:jc w:val="center"/>
              <w:rPr>
                <w:color w:val="000000"/>
                <w:sz w:val="18"/>
                <w:szCs w:val="18"/>
              </w:rPr>
            </w:pPr>
            <w:r>
              <w:rPr>
                <w:rFonts w:hint="eastAsia"/>
                <w:color w:val="000000"/>
                <w:sz w:val="18"/>
                <w:szCs w:val="18"/>
              </w:rPr>
              <w:t>中英文</w:t>
            </w:r>
          </w:p>
        </w:tc>
      </w:tr>
      <w:tr w:rsidR="000532D7" w14:paraId="13578E57"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22DA05D5" w14:textId="77777777" w:rsidR="000532D7" w:rsidRDefault="00122683">
            <w:pPr>
              <w:jc w:val="center"/>
              <w:rPr>
                <w:color w:val="000000"/>
                <w:sz w:val="18"/>
                <w:szCs w:val="18"/>
              </w:rPr>
            </w:pPr>
            <w:r>
              <w:rPr>
                <w:color w:val="000000"/>
                <w:sz w:val="18"/>
                <w:szCs w:val="18"/>
              </w:rPr>
              <w:t>24</w:t>
            </w:r>
          </w:p>
        </w:tc>
        <w:tc>
          <w:tcPr>
            <w:tcW w:w="3403" w:type="dxa"/>
            <w:tcBorders>
              <w:top w:val="nil"/>
              <w:left w:val="nil"/>
              <w:bottom w:val="single" w:sz="8" w:space="0" w:color="auto"/>
              <w:right w:val="single" w:sz="8" w:space="0" w:color="auto"/>
            </w:tcBorders>
            <w:shd w:val="clear" w:color="auto" w:fill="auto"/>
            <w:vAlign w:val="center"/>
          </w:tcPr>
          <w:p w14:paraId="211E8416" w14:textId="77777777" w:rsidR="000532D7" w:rsidRDefault="00122683">
            <w:pPr>
              <w:jc w:val="center"/>
              <w:rPr>
                <w:color w:val="000000"/>
                <w:sz w:val="18"/>
                <w:szCs w:val="18"/>
              </w:rPr>
            </w:pPr>
            <w:r>
              <w:rPr>
                <w:rFonts w:hint="eastAsia"/>
                <w:color w:val="000000"/>
                <w:sz w:val="18"/>
                <w:szCs w:val="18"/>
              </w:rPr>
              <w:t>水资源评价与管理</w:t>
            </w:r>
          </w:p>
        </w:tc>
        <w:tc>
          <w:tcPr>
            <w:tcW w:w="843" w:type="dxa"/>
            <w:tcBorders>
              <w:top w:val="nil"/>
              <w:left w:val="nil"/>
              <w:bottom w:val="single" w:sz="8" w:space="0" w:color="auto"/>
              <w:right w:val="single" w:sz="8" w:space="0" w:color="auto"/>
            </w:tcBorders>
            <w:shd w:val="clear" w:color="auto" w:fill="auto"/>
            <w:vAlign w:val="center"/>
          </w:tcPr>
          <w:p w14:paraId="2ABE1350"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58F7BD4D" w14:textId="77777777" w:rsidR="000532D7" w:rsidRDefault="00122683">
            <w:pPr>
              <w:jc w:val="center"/>
              <w:rPr>
                <w:color w:val="000000"/>
                <w:sz w:val="18"/>
                <w:szCs w:val="18"/>
              </w:rPr>
            </w:pPr>
            <w:r>
              <w:rPr>
                <w:rFonts w:hint="eastAsia"/>
                <w:color w:val="000000"/>
                <w:sz w:val="18"/>
                <w:szCs w:val="18"/>
              </w:rPr>
              <w:t>秦丽杰</w:t>
            </w:r>
          </w:p>
        </w:tc>
        <w:tc>
          <w:tcPr>
            <w:tcW w:w="1425" w:type="dxa"/>
            <w:tcBorders>
              <w:top w:val="nil"/>
              <w:left w:val="nil"/>
              <w:bottom w:val="single" w:sz="8" w:space="0" w:color="auto"/>
              <w:right w:val="single" w:sz="8" w:space="0" w:color="auto"/>
            </w:tcBorders>
            <w:shd w:val="clear" w:color="auto" w:fill="auto"/>
            <w:vAlign w:val="center"/>
          </w:tcPr>
          <w:p w14:paraId="332619A0"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57B1E31E"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5E62E77D" w14:textId="77777777" w:rsidR="000532D7" w:rsidRDefault="00122683">
            <w:pPr>
              <w:jc w:val="center"/>
              <w:rPr>
                <w:color w:val="000000"/>
                <w:sz w:val="18"/>
                <w:szCs w:val="18"/>
              </w:rPr>
            </w:pPr>
            <w:r>
              <w:rPr>
                <w:rFonts w:hint="eastAsia"/>
                <w:color w:val="000000"/>
                <w:sz w:val="18"/>
                <w:szCs w:val="18"/>
              </w:rPr>
              <w:t>中文</w:t>
            </w:r>
          </w:p>
        </w:tc>
      </w:tr>
      <w:tr w:rsidR="000532D7" w14:paraId="26C12EAB"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20FC509C" w14:textId="77777777" w:rsidR="000532D7" w:rsidRDefault="00122683">
            <w:pPr>
              <w:jc w:val="center"/>
              <w:rPr>
                <w:color w:val="000000"/>
                <w:sz w:val="18"/>
                <w:szCs w:val="18"/>
              </w:rPr>
            </w:pPr>
            <w:r>
              <w:rPr>
                <w:color w:val="000000"/>
                <w:sz w:val="18"/>
                <w:szCs w:val="18"/>
              </w:rPr>
              <w:t>25</w:t>
            </w:r>
          </w:p>
        </w:tc>
        <w:tc>
          <w:tcPr>
            <w:tcW w:w="3403" w:type="dxa"/>
            <w:tcBorders>
              <w:top w:val="nil"/>
              <w:left w:val="nil"/>
              <w:bottom w:val="single" w:sz="8" w:space="0" w:color="auto"/>
              <w:right w:val="single" w:sz="8" w:space="0" w:color="auto"/>
            </w:tcBorders>
            <w:shd w:val="clear" w:color="auto" w:fill="auto"/>
            <w:vAlign w:val="center"/>
          </w:tcPr>
          <w:p w14:paraId="0AAD4292" w14:textId="77777777" w:rsidR="000532D7" w:rsidRDefault="00122683">
            <w:pPr>
              <w:jc w:val="center"/>
              <w:rPr>
                <w:color w:val="000000"/>
                <w:sz w:val="18"/>
                <w:szCs w:val="18"/>
              </w:rPr>
            </w:pPr>
            <w:r>
              <w:rPr>
                <w:rFonts w:hint="eastAsia"/>
                <w:color w:val="000000"/>
                <w:sz w:val="18"/>
                <w:szCs w:val="18"/>
              </w:rPr>
              <w:t>区域旅游开发与规划管理</w:t>
            </w:r>
          </w:p>
        </w:tc>
        <w:tc>
          <w:tcPr>
            <w:tcW w:w="843" w:type="dxa"/>
            <w:tcBorders>
              <w:top w:val="nil"/>
              <w:left w:val="nil"/>
              <w:bottom w:val="single" w:sz="8" w:space="0" w:color="auto"/>
              <w:right w:val="single" w:sz="8" w:space="0" w:color="auto"/>
            </w:tcBorders>
            <w:shd w:val="clear" w:color="auto" w:fill="auto"/>
            <w:vAlign w:val="center"/>
          </w:tcPr>
          <w:p w14:paraId="33DFA2F9"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257BEC52" w14:textId="77777777" w:rsidR="000532D7" w:rsidRDefault="00122683">
            <w:pPr>
              <w:jc w:val="center"/>
              <w:rPr>
                <w:color w:val="000000"/>
                <w:sz w:val="18"/>
                <w:szCs w:val="18"/>
              </w:rPr>
            </w:pPr>
            <w:r>
              <w:rPr>
                <w:rFonts w:hint="eastAsia"/>
                <w:color w:val="000000"/>
                <w:sz w:val="18"/>
                <w:szCs w:val="18"/>
              </w:rPr>
              <w:t>王荣成、李宁</w:t>
            </w:r>
          </w:p>
        </w:tc>
        <w:tc>
          <w:tcPr>
            <w:tcW w:w="1425" w:type="dxa"/>
            <w:tcBorders>
              <w:top w:val="nil"/>
              <w:left w:val="nil"/>
              <w:bottom w:val="single" w:sz="8" w:space="0" w:color="auto"/>
              <w:right w:val="single" w:sz="8" w:space="0" w:color="auto"/>
            </w:tcBorders>
            <w:shd w:val="clear" w:color="auto" w:fill="auto"/>
            <w:vAlign w:val="center"/>
          </w:tcPr>
          <w:p w14:paraId="1E25D2AB"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2C0FAB89"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70347032" w14:textId="77777777" w:rsidR="000532D7" w:rsidRDefault="00122683">
            <w:pPr>
              <w:jc w:val="center"/>
              <w:rPr>
                <w:color w:val="000000"/>
                <w:sz w:val="18"/>
                <w:szCs w:val="18"/>
              </w:rPr>
            </w:pPr>
            <w:r>
              <w:rPr>
                <w:rFonts w:hint="eastAsia"/>
                <w:color w:val="000000"/>
                <w:sz w:val="18"/>
                <w:szCs w:val="18"/>
              </w:rPr>
              <w:t>中文</w:t>
            </w:r>
          </w:p>
        </w:tc>
      </w:tr>
      <w:tr w:rsidR="000532D7" w14:paraId="79D981A7"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5C281D60" w14:textId="77777777" w:rsidR="000532D7" w:rsidRDefault="00122683">
            <w:pPr>
              <w:jc w:val="center"/>
              <w:rPr>
                <w:color w:val="000000"/>
                <w:sz w:val="18"/>
                <w:szCs w:val="18"/>
              </w:rPr>
            </w:pPr>
            <w:r>
              <w:rPr>
                <w:color w:val="000000"/>
                <w:sz w:val="18"/>
                <w:szCs w:val="18"/>
              </w:rPr>
              <w:t>26</w:t>
            </w:r>
          </w:p>
        </w:tc>
        <w:tc>
          <w:tcPr>
            <w:tcW w:w="3403" w:type="dxa"/>
            <w:tcBorders>
              <w:top w:val="nil"/>
              <w:left w:val="nil"/>
              <w:bottom w:val="single" w:sz="8" w:space="0" w:color="auto"/>
              <w:right w:val="single" w:sz="8" w:space="0" w:color="auto"/>
            </w:tcBorders>
            <w:shd w:val="clear" w:color="auto" w:fill="auto"/>
            <w:vAlign w:val="center"/>
          </w:tcPr>
          <w:p w14:paraId="09FBE21E" w14:textId="77777777" w:rsidR="000532D7" w:rsidRDefault="00122683">
            <w:pPr>
              <w:jc w:val="center"/>
              <w:rPr>
                <w:color w:val="000000"/>
                <w:sz w:val="18"/>
                <w:szCs w:val="18"/>
              </w:rPr>
            </w:pPr>
            <w:r>
              <w:rPr>
                <w:rFonts w:hint="eastAsia"/>
                <w:color w:val="000000"/>
                <w:sz w:val="18"/>
                <w:szCs w:val="18"/>
              </w:rPr>
              <w:t>乡村地理学与乡村发展</w:t>
            </w:r>
          </w:p>
        </w:tc>
        <w:tc>
          <w:tcPr>
            <w:tcW w:w="843" w:type="dxa"/>
            <w:tcBorders>
              <w:top w:val="nil"/>
              <w:left w:val="nil"/>
              <w:bottom w:val="single" w:sz="8" w:space="0" w:color="auto"/>
              <w:right w:val="single" w:sz="8" w:space="0" w:color="auto"/>
            </w:tcBorders>
            <w:shd w:val="clear" w:color="auto" w:fill="auto"/>
            <w:vAlign w:val="center"/>
          </w:tcPr>
          <w:p w14:paraId="1F1E3E24"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6642A91E" w14:textId="77777777" w:rsidR="000532D7" w:rsidRDefault="00122683">
            <w:pPr>
              <w:jc w:val="center"/>
              <w:rPr>
                <w:color w:val="000000"/>
                <w:sz w:val="18"/>
                <w:szCs w:val="18"/>
              </w:rPr>
            </w:pPr>
            <w:r>
              <w:rPr>
                <w:rFonts w:hint="eastAsia"/>
                <w:color w:val="000000"/>
                <w:sz w:val="18"/>
                <w:szCs w:val="18"/>
              </w:rPr>
              <w:t>房艳刚</w:t>
            </w:r>
          </w:p>
        </w:tc>
        <w:tc>
          <w:tcPr>
            <w:tcW w:w="1425" w:type="dxa"/>
            <w:tcBorders>
              <w:top w:val="nil"/>
              <w:left w:val="nil"/>
              <w:bottom w:val="single" w:sz="8" w:space="0" w:color="auto"/>
              <w:right w:val="single" w:sz="8" w:space="0" w:color="auto"/>
            </w:tcBorders>
            <w:shd w:val="clear" w:color="auto" w:fill="auto"/>
            <w:vAlign w:val="center"/>
          </w:tcPr>
          <w:p w14:paraId="265ECD06"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1DEC32F4"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096B70F8" w14:textId="77777777" w:rsidR="000532D7" w:rsidRDefault="00122683">
            <w:pPr>
              <w:jc w:val="center"/>
              <w:rPr>
                <w:color w:val="000000"/>
                <w:sz w:val="18"/>
                <w:szCs w:val="18"/>
              </w:rPr>
            </w:pPr>
            <w:r>
              <w:rPr>
                <w:rFonts w:hint="eastAsia"/>
                <w:color w:val="000000"/>
                <w:sz w:val="18"/>
                <w:szCs w:val="18"/>
              </w:rPr>
              <w:t>中文</w:t>
            </w:r>
          </w:p>
        </w:tc>
      </w:tr>
      <w:tr w:rsidR="000532D7" w14:paraId="5E74038B"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284FE047" w14:textId="77777777" w:rsidR="000532D7" w:rsidRDefault="00122683">
            <w:pPr>
              <w:jc w:val="center"/>
              <w:rPr>
                <w:color w:val="000000"/>
                <w:sz w:val="18"/>
                <w:szCs w:val="18"/>
              </w:rPr>
            </w:pPr>
            <w:r>
              <w:rPr>
                <w:color w:val="000000"/>
                <w:sz w:val="18"/>
                <w:szCs w:val="18"/>
              </w:rPr>
              <w:t>27</w:t>
            </w:r>
          </w:p>
        </w:tc>
        <w:tc>
          <w:tcPr>
            <w:tcW w:w="3403" w:type="dxa"/>
            <w:tcBorders>
              <w:top w:val="nil"/>
              <w:left w:val="nil"/>
              <w:bottom w:val="single" w:sz="8" w:space="0" w:color="auto"/>
              <w:right w:val="single" w:sz="8" w:space="0" w:color="auto"/>
            </w:tcBorders>
            <w:shd w:val="clear" w:color="auto" w:fill="auto"/>
            <w:vAlign w:val="center"/>
          </w:tcPr>
          <w:p w14:paraId="1B5BB9F8" w14:textId="77777777" w:rsidR="000532D7" w:rsidRDefault="00122683">
            <w:pPr>
              <w:jc w:val="center"/>
              <w:rPr>
                <w:color w:val="000000"/>
                <w:sz w:val="18"/>
                <w:szCs w:val="18"/>
              </w:rPr>
            </w:pPr>
            <w:r>
              <w:rPr>
                <w:rFonts w:hint="eastAsia"/>
                <w:color w:val="000000"/>
                <w:sz w:val="18"/>
                <w:szCs w:val="18"/>
              </w:rPr>
              <w:t>区域可持续发展理论与实践</w:t>
            </w:r>
          </w:p>
        </w:tc>
        <w:tc>
          <w:tcPr>
            <w:tcW w:w="843" w:type="dxa"/>
            <w:tcBorders>
              <w:top w:val="nil"/>
              <w:left w:val="nil"/>
              <w:bottom w:val="single" w:sz="8" w:space="0" w:color="auto"/>
              <w:right w:val="single" w:sz="8" w:space="0" w:color="auto"/>
            </w:tcBorders>
            <w:shd w:val="clear" w:color="auto" w:fill="auto"/>
            <w:vAlign w:val="center"/>
          </w:tcPr>
          <w:p w14:paraId="28FA1F16"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1E87471E" w14:textId="77777777" w:rsidR="000532D7" w:rsidRDefault="00122683">
            <w:pPr>
              <w:jc w:val="center"/>
              <w:rPr>
                <w:color w:val="000000"/>
                <w:sz w:val="18"/>
                <w:szCs w:val="18"/>
              </w:rPr>
            </w:pPr>
            <w:r>
              <w:rPr>
                <w:rFonts w:hint="eastAsia"/>
                <w:color w:val="000000"/>
                <w:sz w:val="18"/>
                <w:szCs w:val="18"/>
              </w:rPr>
              <w:t>房艳刚、王昱</w:t>
            </w:r>
          </w:p>
        </w:tc>
        <w:tc>
          <w:tcPr>
            <w:tcW w:w="1425" w:type="dxa"/>
            <w:tcBorders>
              <w:top w:val="nil"/>
              <w:left w:val="nil"/>
              <w:bottom w:val="single" w:sz="8" w:space="0" w:color="auto"/>
              <w:right w:val="single" w:sz="8" w:space="0" w:color="auto"/>
            </w:tcBorders>
            <w:shd w:val="clear" w:color="auto" w:fill="auto"/>
            <w:vAlign w:val="center"/>
          </w:tcPr>
          <w:p w14:paraId="46BFFF3F"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4EAFFA50"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5022B484" w14:textId="77777777" w:rsidR="000532D7" w:rsidRDefault="00122683">
            <w:pPr>
              <w:jc w:val="center"/>
              <w:rPr>
                <w:color w:val="000000"/>
                <w:sz w:val="18"/>
                <w:szCs w:val="18"/>
              </w:rPr>
            </w:pPr>
            <w:r>
              <w:rPr>
                <w:rFonts w:hint="eastAsia"/>
                <w:color w:val="000000"/>
                <w:sz w:val="18"/>
                <w:szCs w:val="18"/>
              </w:rPr>
              <w:t>中文</w:t>
            </w:r>
          </w:p>
        </w:tc>
      </w:tr>
      <w:tr w:rsidR="000532D7" w14:paraId="7795DA26"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23B8D24D" w14:textId="77777777" w:rsidR="000532D7" w:rsidRDefault="00122683">
            <w:pPr>
              <w:jc w:val="center"/>
              <w:rPr>
                <w:color w:val="000000"/>
                <w:sz w:val="18"/>
                <w:szCs w:val="18"/>
              </w:rPr>
            </w:pPr>
            <w:r>
              <w:rPr>
                <w:color w:val="000000"/>
                <w:sz w:val="18"/>
                <w:szCs w:val="18"/>
              </w:rPr>
              <w:t>28</w:t>
            </w:r>
          </w:p>
        </w:tc>
        <w:tc>
          <w:tcPr>
            <w:tcW w:w="3403" w:type="dxa"/>
            <w:tcBorders>
              <w:top w:val="nil"/>
              <w:left w:val="nil"/>
              <w:bottom w:val="single" w:sz="8" w:space="0" w:color="auto"/>
              <w:right w:val="single" w:sz="8" w:space="0" w:color="auto"/>
            </w:tcBorders>
            <w:shd w:val="clear" w:color="auto" w:fill="auto"/>
            <w:vAlign w:val="center"/>
          </w:tcPr>
          <w:p w14:paraId="04688F8B" w14:textId="77777777" w:rsidR="000532D7" w:rsidRDefault="00122683">
            <w:pPr>
              <w:jc w:val="center"/>
              <w:rPr>
                <w:color w:val="000000"/>
                <w:sz w:val="18"/>
                <w:szCs w:val="18"/>
              </w:rPr>
            </w:pPr>
            <w:r>
              <w:rPr>
                <w:rFonts w:hint="eastAsia"/>
                <w:color w:val="000000"/>
                <w:sz w:val="18"/>
                <w:szCs w:val="18"/>
              </w:rPr>
              <w:t>东北亚地缘关系</w:t>
            </w:r>
          </w:p>
        </w:tc>
        <w:tc>
          <w:tcPr>
            <w:tcW w:w="843" w:type="dxa"/>
            <w:tcBorders>
              <w:top w:val="nil"/>
              <w:left w:val="nil"/>
              <w:bottom w:val="single" w:sz="8" w:space="0" w:color="auto"/>
              <w:right w:val="single" w:sz="8" w:space="0" w:color="auto"/>
            </w:tcBorders>
            <w:shd w:val="clear" w:color="auto" w:fill="auto"/>
            <w:vAlign w:val="center"/>
          </w:tcPr>
          <w:p w14:paraId="3A578A7C"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4B68795C" w14:textId="77777777" w:rsidR="000532D7" w:rsidRDefault="00122683">
            <w:pPr>
              <w:jc w:val="center"/>
              <w:rPr>
                <w:color w:val="000000"/>
                <w:sz w:val="18"/>
                <w:szCs w:val="18"/>
              </w:rPr>
            </w:pPr>
            <w:r>
              <w:rPr>
                <w:rFonts w:hint="eastAsia"/>
                <w:color w:val="000000"/>
                <w:sz w:val="18"/>
                <w:szCs w:val="18"/>
              </w:rPr>
              <w:t>袁家冬</w:t>
            </w:r>
          </w:p>
        </w:tc>
        <w:tc>
          <w:tcPr>
            <w:tcW w:w="1425" w:type="dxa"/>
            <w:tcBorders>
              <w:top w:val="nil"/>
              <w:left w:val="nil"/>
              <w:bottom w:val="single" w:sz="8" w:space="0" w:color="auto"/>
              <w:right w:val="single" w:sz="8" w:space="0" w:color="auto"/>
            </w:tcBorders>
            <w:shd w:val="clear" w:color="auto" w:fill="auto"/>
            <w:vAlign w:val="center"/>
          </w:tcPr>
          <w:p w14:paraId="02048EC0"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03E50471"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03E8085F" w14:textId="77777777" w:rsidR="000532D7" w:rsidRDefault="00122683">
            <w:pPr>
              <w:jc w:val="center"/>
              <w:rPr>
                <w:color w:val="000000"/>
                <w:sz w:val="18"/>
                <w:szCs w:val="18"/>
              </w:rPr>
            </w:pPr>
            <w:r>
              <w:rPr>
                <w:rFonts w:hint="eastAsia"/>
                <w:color w:val="000000"/>
                <w:sz w:val="18"/>
                <w:szCs w:val="18"/>
              </w:rPr>
              <w:t>中文</w:t>
            </w:r>
          </w:p>
        </w:tc>
      </w:tr>
      <w:tr w:rsidR="000532D7" w14:paraId="3A5715F8" w14:textId="77777777">
        <w:trPr>
          <w:trHeight w:val="454"/>
          <w:jc w:val="center"/>
        </w:trPr>
        <w:tc>
          <w:tcPr>
            <w:tcW w:w="566" w:type="dxa"/>
            <w:tcBorders>
              <w:top w:val="single" w:sz="12" w:space="0" w:color="auto"/>
              <w:left w:val="single" w:sz="12" w:space="0" w:color="auto"/>
              <w:bottom w:val="single" w:sz="8" w:space="0" w:color="auto"/>
              <w:right w:val="single" w:sz="8" w:space="0" w:color="auto"/>
            </w:tcBorders>
            <w:shd w:val="clear" w:color="auto" w:fill="auto"/>
            <w:vAlign w:val="center"/>
          </w:tcPr>
          <w:p w14:paraId="4ADED6D9" w14:textId="77777777" w:rsidR="000532D7" w:rsidRDefault="00122683">
            <w:pPr>
              <w:jc w:val="center"/>
              <w:rPr>
                <w:color w:val="000000"/>
                <w:sz w:val="18"/>
                <w:szCs w:val="18"/>
              </w:rPr>
            </w:pPr>
            <w:r>
              <w:rPr>
                <w:color w:val="000000"/>
                <w:sz w:val="18"/>
                <w:szCs w:val="18"/>
              </w:rPr>
              <w:t>29</w:t>
            </w:r>
          </w:p>
        </w:tc>
        <w:tc>
          <w:tcPr>
            <w:tcW w:w="3403" w:type="dxa"/>
            <w:tcBorders>
              <w:top w:val="nil"/>
              <w:left w:val="nil"/>
              <w:bottom w:val="single" w:sz="8" w:space="0" w:color="auto"/>
              <w:right w:val="single" w:sz="8" w:space="0" w:color="auto"/>
            </w:tcBorders>
            <w:shd w:val="clear" w:color="auto" w:fill="auto"/>
            <w:vAlign w:val="center"/>
          </w:tcPr>
          <w:p w14:paraId="61E51D1E" w14:textId="77777777" w:rsidR="000532D7" w:rsidRDefault="00122683">
            <w:pPr>
              <w:jc w:val="center"/>
              <w:rPr>
                <w:color w:val="000000"/>
                <w:sz w:val="18"/>
                <w:szCs w:val="18"/>
              </w:rPr>
            </w:pPr>
            <w:r>
              <w:rPr>
                <w:rFonts w:hint="eastAsia"/>
                <w:color w:val="000000"/>
                <w:sz w:val="18"/>
                <w:szCs w:val="18"/>
              </w:rPr>
              <w:t>遥感地学模型</w:t>
            </w:r>
          </w:p>
        </w:tc>
        <w:tc>
          <w:tcPr>
            <w:tcW w:w="843" w:type="dxa"/>
            <w:tcBorders>
              <w:top w:val="nil"/>
              <w:left w:val="nil"/>
              <w:bottom w:val="single" w:sz="8" w:space="0" w:color="auto"/>
              <w:right w:val="single" w:sz="8" w:space="0" w:color="auto"/>
            </w:tcBorders>
            <w:shd w:val="clear" w:color="auto" w:fill="auto"/>
            <w:vAlign w:val="center"/>
          </w:tcPr>
          <w:p w14:paraId="2D9B0362"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8" w:space="0" w:color="auto"/>
              <w:right w:val="single" w:sz="8" w:space="0" w:color="auto"/>
            </w:tcBorders>
            <w:shd w:val="clear" w:color="auto" w:fill="auto"/>
            <w:vAlign w:val="center"/>
          </w:tcPr>
          <w:p w14:paraId="2EDD8744" w14:textId="77777777" w:rsidR="000532D7" w:rsidRDefault="00122683">
            <w:pPr>
              <w:jc w:val="center"/>
              <w:rPr>
                <w:color w:val="000000"/>
                <w:sz w:val="18"/>
                <w:szCs w:val="18"/>
              </w:rPr>
            </w:pPr>
            <w:r>
              <w:rPr>
                <w:rFonts w:hint="eastAsia"/>
                <w:color w:val="000000"/>
                <w:sz w:val="18"/>
                <w:szCs w:val="18"/>
              </w:rPr>
              <w:t>黄方、卢珊</w:t>
            </w:r>
          </w:p>
        </w:tc>
        <w:tc>
          <w:tcPr>
            <w:tcW w:w="1425" w:type="dxa"/>
            <w:tcBorders>
              <w:top w:val="nil"/>
              <w:left w:val="nil"/>
              <w:bottom w:val="single" w:sz="8" w:space="0" w:color="auto"/>
              <w:right w:val="single" w:sz="8" w:space="0" w:color="auto"/>
            </w:tcBorders>
            <w:shd w:val="clear" w:color="auto" w:fill="auto"/>
            <w:vAlign w:val="center"/>
          </w:tcPr>
          <w:p w14:paraId="039B0C2E"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8" w:space="0" w:color="auto"/>
              <w:right w:val="single" w:sz="8" w:space="0" w:color="auto"/>
            </w:tcBorders>
            <w:shd w:val="clear" w:color="auto" w:fill="auto"/>
            <w:vAlign w:val="center"/>
          </w:tcPr>
          <w:p w14:paraId="6E2EF755"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8" w:space="0" w:color="auto"/>
              <w:right w:val="single" w:sz="12" w:space="0" w:color="auto"/>
            </w:tcBorders>
            <w:shd w:val="clear" w:color="auto" w:fill="auto"/>
            <w:vAlign w:val="center"/>
          </w:tcPr>
          <w:p w14:paraId="1AD361AE" w14:textId="77777777" w:rsidR="000532D7" w:rsidRDefault="00122683">
            <w:pPr>
              <w:jc w:val="center"/>
              <w:rPr>
                <w:color w:val="000000"/>
                <w:sz w:val="18"/>
                <w:szCs w:val="18"/>
              </w:rPr>
            </w:pPr>
            <w:r>
              <w:rPr>
                <w:rFonts w:hint="eastAsia"/>
                <w:color w:val="000000"/>
                <w:sz w:val="18"/>
                <w:szCs w:val="18"/>
              </w:rPr>
              <w:t>中文</w:t>
            </w:r>
          </w:p>
        </w:tc>
      </w:tr>
      <w:tr w:rsidR="000532D7" w14:paraId="5A9E7CA7" w14:textId="77777777">
        <w:trPr>
          <w:trHeight w:val="454"/>
          <w:jc w:val="center"/>
        </w:trPr>
        <w:tc>
          <w:tcPr>
            <w:tcW w:w="566" w:type="dxa"/>
            <w:tcBorders>
              <w:top w:val="nil"/>
              <w:left w:val="single" w:sz="12" w:space="0" w:color="auto"/>
              <w:bottom w:val="single" w:sz="8" w:space="0" w:color="auto"/>
              <w:right w:val="single" w:sz="8" w:space="0" w:color="auto"/>
            </w:tcBorders>
            <w:shd w:val="clear" w:color="auto" w:fill="auto"/>
            <w:vAlign w:val="center"/>
          </w:tcPr>
          <w:p w14:paraId="39F2A90E" w14:textId="77777777" w:rsidR="000532D7" w:rsidRDefault="00122683">
            <w:pPr>
              <w:jc w:val="center"/>
              <w:rPr>
                <w:color w:val="000000"/>
                <w:sz w:val="18"/>
                <w:szCs w:val="18"/>
              </w:rPr>
            </w:pPr>
            <w:r>
              <w:rPr>
                <w:color w:val="000000"/>
                <w:sz w:val="18"/>
                <w:szCs w:val="18"/>
              </w:rPr>
              <w:t>30</w:t>
            </w:r>
          </w:p>
        </w:tc>
        <w:tc>
          <w:tcPr>
            <w:tcW w:w="3403" w:type="dxa"/>
            <w:tcBorders>
              <w:top w:val="nil"/>
              <w:left w:val="nil"/>
              <w:bottom w:val="single" w:sz="12" w:space="0" w:color="000000"/>
              <w:right w:val="single" w:sz="8" w:space="0" w:color="auto"/>
            </w:tcBorders>
            <w:shd w:val="clear" w:color="auto" w:fill="auto"/>
            <w:vAlign w:val="center"/>
          </w:tcPr>
          <w:p w14:paraId="2D4C4F62" w14:textId="77777777" w:rsidR="000532D7" w:rsidRDefault="00122683">
            <w:pPr>
              <w:jc w:val="center"/>
              <w:rPr>
                <w:color w:val="000000"/>
                <w:sz w:val="18"/>
                <w:szCs w:val="18"/>
              </w:rPr>
            </w:pPr>
            <w:r>
              <w:rPr>
                <w:color w:val="000000"/>
                <w:sz w:val="18"/>
                <w:szCs w:val="18"/>
              </w:rPr>
              <w:t>GIS</w:t>
            </w:r>
            <w:r>
              <w:rPr>
                <w:rFonts w:hint="eastAsia"/>
                <w:color w:val="000000"/>
                <w:sz w:val="18"/>
                <w:szCs w:val="18"/>
              </w:rPr>
              <w:t>设计与应用</w:t>
            </w:r>
          </w:p>
        </w:tc>
        <w:tc>
          <w:tcPr>
            <w:tcW w:w="843" w:type="dxa"/>
            <w:tcBorders>
              <w:top w:val="nil"/>
              <w:left w:val="nil"/>
              <w:bottom w:val="single" w:sz="12" w:space="0" w:color="000000"/>
              <w:right w:val="single" w:sz="8" w:space="0" w:color="auto"/>
            </w:tcBorders>
            <w:shd w:val="clear" w:color="auto" w:fill="auto"/>
            <w:vAlign w:val="center"/>
          </w:tcPr>
          <w:p w14:paraId="638E3F83" w14:textId="77777777" w:rsidR="000532D7" w:rsidRDefault="00122683">
            <w:pPr>
              <w:jc w:val="center"/>
              <w:rPr>
                <w:color w:val="000000"/>
                <w:sz w:val="18"/>
                <w:szCs w:val="18"/>
              </w:rPr>
            </w:pPr>
            <w:r>
              <w:rPr>
                <w:rFonts w:hint="eastAsia"/>
                <w:color w:val="000000"/>
                <w:sz w:val="18"/>
                <w:szCs w:val="18"/>
              </w:rPr>
              <w:t>选修课</w:t>
            </w:r>
          </w:p>
        </w:tc>
        <w:tc>
          <w:tcPr>
            <w:tcW w:w="1545" w:type="dxa"/>
            <w:tcBorders>
              <w:top w:val="nil"/>
              <w:left w:val="nil"/>
              <w:bottom w:val="single" w:sz="12" w:space="0" w:color="000000"/>
              <w:right w:val="single" w:sz="8" w:space="0" w:color="auto"/>
            </w:tcBorders>
            <w:shd w:val="clear" w:color="auto" w:fill="auto"/>
            <w:vAlign w:val="center"/>
          </w:tcPr>
          <w:p w14:paraId="6327676B" w14:textId="77777777" w:rsidR="000532D7" w:rsidRDefault="00122683">
            <w:pPr>
              <w:jc w:val="center"/>
              <w:rPr>
                <w:color w:val="000000"/>
                <w:sz w:val="18"/>
                <w:szCs w:val="18"/>
              </w:rPr>
            </w:pPr>
            <w:r>
              <w:rPr>
                <w:rFonts w:hint="eastAsia"/>
                <w:color w:val="000000"/>
                <w:sz w:val="18"/>
                <w:szCs w:val="18"/>
              </w:rPr>
              <w:t>赵建军</w:t>
            </w:r>
          </w:p>
        </w:tc>
        <w:tc>
          <w:tcPr>
            <w:tcW w:w="1425" w:type="dxa"/>
            <w:tcBorders>
              <w:top w:val="nil"/>
              <w:left w:val="nil"/>
              <w:bottom w:val="single" w:sz="12" w:space="0" w:color="000000"/>
              <w:right w:val="single" w:sz="8" w:space="0" w:color="auto"/>
            </w:tcBorders>
            <w:shd w:val="clear" w:color="auto" w:fill="auto"/>
            <w:vAlign w:val="center"/>
          </w:tcPr>
          <w:p w14:paraId="79B7641C" w14:textId="77777777" w:rsidR="000532D7" w:rsidRDefault="00122683">
            <w:pPr>
              <w:jc w:val="center"/>
              <w:rPr>
                <w:color w:val="000000"/>
                <w:sz w:val="18"/>
                <w:szCs w:val="18"/>
              </w:rPr>
            </w:pPr>
            <w:r>
              <w:rPr>
                <w:rFonts w:hint="eastAsia"/>
                <w:color w:val="000000"/>
                <w:sz w:val="18"/>
                <w:szCs w:val="18"/>
              </w:rPr>
              <w:t>地理科学学院</w:t>
            </w:r>
          </w:p>
        </w:tc>
        <w:tc>
          <w:tcPr>
            <w:tcW w:w="543" w:type="dxa"/>
            <w:tcBorders>
              <w:top w:val="nil"/>
              <w:left w:val="nil"/>
              <w:bottom w:val="single" w:sz="12" w:space="0" w:color="000000"/>
              <w:right w:val="single" w:sz="8" w:space="0" w:color="auto"/>
            </w:tcBorders>
            <w:shd w:val="clear" w:color="auto" w:fill="auto"/>
            <w:vAlign w:val="center"/>
          </w:tcPr>
          <w:p w14:paraId="0B888A20" w14:textId="77777777" w:rsidR="000532D7" w:rsidRDefault="00122683">
            <w:pPr>
              <w:jc w:val="center"/>
              <w:rPr>
                <w:color w:val="000000"/>
                <w:sz w:val="18"/>
                <w:szCs w:val="18"/>
              </w:rPr>
            </w:pPr>
            <w:r>
              <w:rPr>
                <w:color w:val="000000"/>
                <w:sz w:val="18"/>
                <w:szCs w:val="18"/>
              </w:rPr>
              <w:t>2</w:t>
            </w:r>
          </w:p>
        </w:tc>
        <w:tc>
          <w:tcPr>
            <w:tcW w:w="747" w:type="dxa"/>
            <w:tcBorders>
              <w:top w:val="nil"/>
              <w:left w:val="nil"/>
              <w:bottom w:val="single" w:sz="12" w:space="0" w:color="000000"/>
              <w:right w:val="single" w:sz="12" w:space="0" w:color="auto"/>
            </w:tcBorders>
            <w:shd w:val="clear" w:color="auto" w:fill="auto"/>
            <w:vAlign w:val="center"/>
          </w:tcPr>
          <w:p w14:paraId="10279C29" w14:textId="77777777" w:rsidR="000532D7" w:rsidRDefault="00122683">
            <w:pPr>
              <w:jc w:val="center"/>
              <w:rPr>
                <w:color w:val="000000"/>
                <w:sz w:val="18"/>
                <w:szCs w:val="18"/>
              </w:rPr>
            </w:pPr>
            <w:r>
              <w:rPr>
                <w:rFonts w:hint="eastAsia"/>
                <w:color w:val="000000"/>
                <w:sz w:val="18"/>
                <w:szCs w:val="18"/>
              </w:rPr>
              <w:t>中文</w:t>
            </w:r>
          </w:p>
        </w:tc>
      </w:tr>
    </w:tbl>
    <w:p w14:paraId="0D20EF82" w14:textId="77777777" w:rsidR="000532D7" w:rsidRDefault="00122683">
      <w:pPr>
        <w:autoSpaceDE w:val="0"/>
        <w:autoSpaceDN w:val="0"/>
        <w:adjustRightInd w:val="0"/>
        <w:ind w:firstLineChars="200" w:firstLine="560"/>
        <w:rPr>
          <w:kern w:val="0"/>
          <w:sz w:val="28"/>
          <w:szCs w:val="28"/>
        </w:rPr>
      </w:pPr>
      <w:r>
        <w:rPr>
          <w:kern w:val="0"/>
          <w:sz w:val="28"/>
          <w:szCs w:val="28"/>
        </w:rPr>
        <w:t>课程教学是研究生培养的重要环节，是提升研究生专业素养和学术能力的关键。地理学科以</w:t>
      </w:r>
      <w:r>
        <w:rPr>
          <w:kern w:val="0"/>
          <w:sz w:val="28"/>
          <w:szCs w:val="28"/>
        </w:rPr>
        <w:t>“</w:t>
      </w:r>
      <w:r>
        <w:rPr>
          <w:kern w:val="0"/>
          <w:sz w:val="28"/>
          <w:szCs w:val="28"/>
        </w:rPr>
        <w:t>创造的教育</w:t>
      </w:r>
      <w:r>
        <w:rPr>
          <w:kern w:val="0"/>
          <w:sz w:val="28"/>
          <w:szCs w:val="28"/>
        </w:rPr>
        <w:t>”</w:t>
      </w:r>
      <w:r>
        <w:rPr>
          <w:kern w:val="0"/>
          <w:sz w:val="28"/>
          <w:szCs w:val="28"/>
        </w:rPr>
        <w:t>为引领，以研究生成长成才为中心，基于研究生培养方案和课程教学大纲的修订，全面推进研究</w:t>
      </w:r>
      <w:r>
        <w:rPr>
          <w:kern w:val="0"/>
          <w:sz w:val="28"/>
          <w:szCs w:val="28"/>
        </w:rPr>
        <w:lastRenderedPageBreak/>
        <w:t>生课程建设，推行系列教学改革</w:t>
      </w:r>
      <w:r>
        <w:rPr>
          <w:rFonts w:hint="eastAsia"/>
          <w:kern w:val="0"/>
          <w:sz w:val="28"/>
          <w:szCs w:val="28"/>
        </w:rPr>
        <w:t>：</w:t>
      </w:r>
    </w:p>
    <w:p w14:paraId="439103BA" w14:textId="77777777" w:rsidR="000532D7" w:rsidRDefault="00122683">
      <w:pPr>
        <w:autoSpaceDE w:val="0"/>
        <w:autoSpaceDN w:val="0"/>
        <w:adjustRightInd w:val="0"/>
        <w:jc w:val="left"/>
        <w:rPr>
          <w:b/>
          <w:bCs/>
          <w:kern w:val="0"/>
          <w:sz w:val="28"/>
          <w:szCs w:val="28"/>
        </w:rPr>
      </w:pPr>
      <w:r>
        <w:rPr>
          <w:rFonts w:hint="eastAsia"/>
          <w:b/>
          <w:bCs/>
          <w:kern w:val="0"/>
          <w:sz w:val="28"/>
          <w:szCs w:val="28"/>
        </w:rPr>
        <w:t>（</w:t>
      </w:r>
      <w:r>
        <w:rPr>
          <w:rFonts w:hint="eastAsia"/>
          <w:b/>
          <w:bCs/>
          <w:kern w:val="0"/>
          <w:sz w:val="28"/>
          <w:szCs w:val="28"/>
        </w:rPr>
        <w:t>1</w:t>
      </w:r>
      <w:r>
        <w:rPr>
          <w:rFonts w:hint="eastAsia"/>
          <w:b/>
          <w:bCs/>
          <w:kern w:val="0"/>
          <w:sz w:val="28"/>
          <w:szCs w:val="28"/>
        </w:rPr>
        <w:t>）</w:t>
      </w:r>
      <w:r>
        <w:rPr>
          <w:b/>
          <w:bCs/>
          <w:kern w:val="0"/>
          <w:sz w:val="28"/>
          <w:szCs w:val="28"/>
        </w:rPr>
        <w:t>实行</w:t>
      </w:r>
      <w:r>
        <w:rPr>
          <w:b/>
          <w:bCs/>
          <w:kern w:val="0"/>
          <w:sz w:val="28"/>
          <w:szCs w:val="28"/>
        </w:rPr>
        <w:t>“</w:t>
      </w:r>
      <w:r>
        <w:rPr>
          <w:b/>
          <w:bCs/>
          <w:kern w:val="0"/>
          <w:sz w:val="28"/>
          <w:szCs w:val="28"/>
        </w:rPr>
        <w:t>教学科研一体化</w:t>
      </w:r>
      <w:r>
        <w:rPr>
          <w:b/>
          <w:bCs/>
          <w:kern w:val="0"/>
          <w:sz w:val="28"/>
          <w:szCs w:val="28"/>
        </w:rPr>
        <w:t>”</w:t>
      </w:r>
    </w:p>
    <w:p w14:paraId="2D48C492" w14:textId="77777777" w:rsidR="000532D7" w:rsidRDefault="00122683">
      <w:pPr>
        <w:autoSpaceDE w:val="0"/>
        <w:autoSpaceDN w:val="0"/>
        <w:adjustRightInd w:val="0"/>
        <w:ind w:firstLineChars="200" w:firstLine="560"/>
        <w:rPr>
          <w:kern w:val="0"/>
          <w:sz w:val="28"/>
          <w:szCs w:val="28"/>
        </w:rPr>
      </w:pPr>
      <w:r>
        <w:rPr>
          <w:kern w:val="0"/>
          <w:sz w:val="28"/>
          <w:szCs w:val="28"/>
        </w:rPr>
        <w:t>基于二级学科科研团队，打造</w:t>
      </w:r>
      <w:r>
        <w:rPr>
          <w:kern w:val="0"/>
          <w:sz w:val="28"/>
          <w:szCs w:val="28"/>
        </w:rPr>
        <w:t>5</w:t>
      </w:r>
      <w:r>
        <w:rPr>
          <w:kern w:val="0"/>
          <w:sz w:val="28"/>
          <w:szCs w:val="28"/>
        </w:rPr>
        <w:t>个课程群。以</w:t>
      </w:r>
      <w:r>
        <w:rPr>
          <w:kern w:val="0"/>
          <w:sz w:val="28"/>
          <w:szCs w:val="28"/>
        </w:rPr>
        <w:t>PI</w:t>
      </w:r>
      <w:r>
        <w:rPr>
          <w:kern w:val="0"/>
          <w:sz w:val="28"/>
          <w:szCs w:val="28"/>
        </w:rPr>
        <w:t>为带头人负责团队课程建设，重构课程体系，优化授课教师配置，提升教学质量。</w:t>
      </w:r>
    </w:p>
    <w:p w14:paraId="5BA9F240" w14:textId="77777777" w:rsidR="000532D7" w:rsidRDefault="00122683">
      <w:pPr>
        <w:autoSpaceDE w:val="0"/>
        <w:autoSpaceDN w:val="0"/>
        <w:adjustRightInd w:val="0"/>
        <w:jc w:val="left"/>
        <w:rPr>
          <w:b/>
          <w:bCs/>
          <w:kern w:val="0"/>
          <w:sz w:val="28"/>
          <w:szCs w:val="28"/>
        </w:rPr>
      </w:pPr>
      <w:r>
        <w:rPr>
          <w:rFonts w:hint="eastAsia"/>
          <w:b/>
          <w:bCs/>
          <w:kern w:val="0"/>
          <w:sz w:val="28"/>
          <w:szCs w:val="28"/>
        </w:rPr>
        <w:t>（</w:t>
      </w:r>
      <w:r>
        <w:rPr>
          <w:rFonts w:hint="eastAsia"/>
          <w:b/>
          <w:bCs/>
          <w:kern w:val="0"/>
          <w:sz w:val="28"/>
          <w:szCs w:val="28"/>
        </w:rPr>
        <w:t>2</w:t>
      </w:r>
      <w:r>
        <w:rPr>
          <w:rFonts w:hint="eastAsia"/>
          <w:b/>
          <w:bCs/>
          <w:kern w:val="0"/>
          <w:sz w:val="28"/>
          <w:szCs w:val="28"/>
        </w:rPr>
        <w:t>）</w:t>
      </w:r>
      <w:r>
        <w:rPr>
          <w:b/>
          <w:bCs/>
          <w:kern w:val="0"/>
          <w:sz w:val="28"/>
          <w:szCs w:val="28"/>
        </w:rPr>
        <w:t>实行</w:t>
      </w:r>
      <w:r>
        <w:rPr>
          <w:b/>
          <w:bCs/>
          <w:kern w:val="0"/>
          <w:sz w:val="28"/>
          <w:szCs w:val="28"/>
        </w:rPr>
        <w:t>“</w:t>
      </w:r>
      <w:r>
        <w:rPr>
          <w:b/>
          <w:bCs/>
          <w:kern w:val="0"/>
          <w:sz w:val="28"/>
          <w:szCs w:val="28"/>
        </w:rPr>
        <w:t>导师组制</w:t>
      </w:r>
      <w:r>
        <w:rPr>
          <w:b/>
          <w:bCs/>
          <w:kern w:val="0"/>
          <w:sz w:val="28"/>
          <w:szCs w:val="28"/>
        </w:rPr>
        <w:t>”</w:t>
      </w:r>
    </w:p>
    <w:p w14:paraId="21BF5998" w14:textId="77777777" w:rsidR="000532D7" w:rsidRDefault="00122683">
      <w:pPr>
        <w:autoSpaceDE w:val="0"/>
        <w:autoSpaceDN w:val="0"/>
        <w:adjustRightInd w:val="0"/>
        <w:ind w:firstLineChars="200" w:firstLine="560"/>
        <w:rPr>
          <w:kern w:val="0"/>
          <w:sz w:val="28"/>
          <w:szCs w:val="28"/>
        </w:rPr>
      </w:pPr>
      <w:r>
        <w:rPr>
          <w:kern w:val="0"/>
          <w:sz w:val="28"/>
          <w:szCs w:val="28"/>
        </w:rPr>
        <w:t>研究生指导小组由主导师和</w:t>
      </w:r>
      <w:r>
        <w:rPr>
          <w:kern w:val="0"/>
          <w:sz w:val="28"/>
          <w:szCs w:val="28"/>
        </w:rPr>
        <w:t>3-4</w:t>
      </w:r>
      <w:r>
        <w:rPr>
          <w:kern w:val="0"/>
          <w:sz w:val="28"/>
          <w:szCs w:val="28"/>
        </w:rPr>
        <w:t>名副导师教师组成，副导师至少需有</w:t>
      </w:r>
      <w:r>
        <w:rPr>
          <w:kern w:val="0"/>
          <w:sz w:val="28"/>
          <w:szCs w:val="28"/>
        </w:rPr>
        <w:t>1</w:t>
      </w:r>
      <w:r>
        <w:rPr>
          <w:kern w:val="0"/>
          <w:sz w:val="28"/>
          <w:szCs w:val="28"/>
        </w:rPr>
        <w:t>名来自不同的二级学科，导师组负责指导研究生的整个培养过程。</w:t>
      </w:r>
    </w:p>
    <w:p w14:paraId="44DCD59D" w14:textId="77777777" w:rsidR="000532D7" w:rsidRDefault="00122683">
      <w:pPr>
        <w:outlineLvl w:val="2"/>
        <w:rPr>
          <w:rFonts w:eastAsiaTheme="minorEastAsia"/>
          <w:b/>
          <w:bCs/>
          <w:sz w:val="28"/>
          <w:szCs w:val="28"/>
        </w:rPr>
      </w:pPr>
      <w:r>
        <w:rPr>
          <w:rFonts w:eastAsiaTheme="minorEastAsia"/>
          <w:b/>
          <w:bCs/>
          <w:sz w:val="28"/>
          <w:szCs w:val="28"/>
        </w:rPr>
        <w:t>3</w:t>
      </w:r>
      <w:r>
        <w:rPr>
          <w:rFonts w:eastAsiaTheme="minorEastAsia"/>
          <w:b/>
          <w:bCs/>
          <w:sz w:val="28"/>
          <w:szCs w:val="28"/>
          <w:lang w:val="zh-CN"/>
        </w:rPr>
        <w:t>.</w:t>
      </w:r>
      <w:r>
        <w:rPr>
          <w:rFonts w:eastAsiaTheme="minorEastAsia"/>
          <w:b/>
          <w:bCs/>
          <w:sz w:val="28"/>
          <w:szCs w:val="28"/>
        </w:rPr>
        <w:t>4</w:t>
      </w:r>
      <w:r>
        <w:rPr>
          <w:rFonts w:eastAsiaTheme="minorEastAsia"/>
          <w:b/>
          <w:bCs/>
          <w:sz w:val="28"/>
          <w:szCs w:val="28"/>
          <w:lang w:val="zh-CN"/>
        </w:rPr>
        <w:t>导师指导</w:t>
      </w:r>
      <w:r>
        <w:rPr>
          <w:rFonts w:eastAsiaTheme="minorEastAsia"/>
          <w:b/>
          <w:bCs/>
          <w:sz w:val="28"/>
          <w:szCs w:val="28"/>
        </w:rPr>
        <w:t>（</w:t>
      </w:r>
      <w:r>
        <w:rPr>
          <w:rFonts w:eastAsiaTheme="minorEastAsia" w:hint="eastAsia"/>
          <w:b/>
          <w:bCs/>
          <w:sz w:val="28"/>
          <w:szCs w:val="28"/>
        </w:rPr>
        <w:t>导师队伍的选聘、培训、考核情况，行业产业导师选聘，研究生双导师制情况。导师指导研究生的制度要求和执行情况，博士生导师岗位管理制度建设和落实情况。</w:t>
      </w:r>
      <w:r>
        <w:rPr>
          <w:rFonts w:eastAsiaTheme="minorEastAsia"/>
          <w:b/>
          <w:bCs/>
          <w:sz w:val="28"/>
          <w:szCs w:val="28"/>
        </w:rPr>
        <w:t>）</w:t>
      </w:r>
    </w:p>
    <w:p w14:paraId="66FBC71E" w14:textId="77777777" w:rsidR="000532D7" w:rsidRDefault="00122683" w:rsidP="00122683">
      <w:pPr>
        <w:ind w:firstLineChars="196" w:firstLine="549"/>
        <w:rPr>
          <w:sz w:val="28"/>
          <w:szCs w:val="28"/>
        </w:rPr>
      </w:pPr>
      <w:bookmarkStart w:id="32" w:name="_Toc14549"/>
      <w:r>
        <w:rPr>
          <w:rFonts w:hint="eastAsia"/>
          <w:sz w:val="28"/>
          <w:szCs w:val="28"/>
        </w:rPr>
        <w:t>本学位点博士研究生导师的选聘依据《地理学学科</w:t>
      </w:r>
      <w:r>
        <w:rPr>
          <w:rFonts w:hint="eastAsia"/>
          <w:sz w:val="28"/>
          <w:szCs w:val="28"/>
        </w:rPr>
        <w:t>202</w:t>
      </w:r>
      <w:r>
        <w:rPr>
          <w:sz w:val="28"/>
          <w:szCs w:val="28"/>
        </w:rPr>
        <w:t>1</w:t>
      </w:r>
      <w:r>
        <w:rPr>
          <w:rFonts w:hint="eastAsia"/>
          <w:sz w:val="28"/>
          <w:szCs w:val="28"/>
        </w:rPr>
        <w:t>年博士生指导教师招生资格认定条件》执行，选聘需综合考虑导师年龄（申请人年龄须能完整带满一届博士研究生）、师德师风（热爱研究生教育事业，治学严谨，作风正派，为人师表，具有崇高的科学精神、高尚的学术道德，能认真履行博士生导师职责）、培养经验（首次申请的申请人至少完整培养过</w:t>
      </w:r>
      <w:r>
        <w:rPr>
          <w:rFonts w:hint="eastAsia"/>
          <w:sz w:val="28"/>
          <w:szCs w:val="28"/>
        </w:rPr>
        <w:t>1</w:t>
      </w:r>
      <w:r>
        <w:rPr>
          <w:rFonts w:hint="eastAsia"/>
          <w:sz w:val="28"/>
          <w:szCs w:val="28"/>
        </w:rPr>
        <w:t>届学术硕士研究生或</w:t>
      </w:r>
      <w:r>
        <w:rPr>
          <w:rFonts w:hint="eastAsia"/>
          <w:sz w:val="28"/>
          <w:szCs w:val="28"/>
        </w:rPr>
        <w:t>2</w:t>
      </w:r>
      <w:r>
        <w:rPr>
          <w:rFonts w:hint="eastAsia"/>
          <w:sz w:val="28"/>
          <w:szCs w:val="28"/>
        </w:rPr>
        <w:t>届专业硕士研究生。系统讲授过一门研究生专业课程且讲授课时数不少于</w:t>
      </w:r>
      <w:r>
        <w:rPr>
          <w:rFonts w:hint="eastAsia"/>
          <w:sz w:val="28"/>
          <w:szCs w:val="28"/>
        </w:rPr>
        <w:t>18</w:t>
      </w:r>
      <w:r>
        <w:rPr>
          <w:rFonts w:hint="eastAsia"/>
          <w:sz w:val="28"/>
          <w:szCs w:val="28"/>
        </w:rPr>
        <w:t>学时）、培养质量、科研项目与成果、及其他要求，由学院分学位委员会每年对符合要求的教师进行资格认定，如不符合要求，则停止导师该年度招生资格。</w:t>
      </w:r>
      <w:bookmarkEnd w:id="32"/>
    </w:p>
    <w:p w14:paraId="6412B6FE" w14:textId="73B1ED06" w:rsidR="000532D7" w:rsidRDefault="00122683">
      <w:pPr>
        <w:autoSpaceDE w:val="0"/>
        <w:autoSpaceDN w:val="0"/>
        <w:adjustRightInd w:val="0"/>
        <w:ind w:firstLineChars="200" w:firstLine="560"/>
        <w:rPr>
          <w:rFonts w:ascii="宋体" w:hAnsiTheme="minorHAnsi" w:cs="宋体"/>
          <w:kern w:val="0"/>
          <w:sz w:val="28"/>
          <w:szCs w:val="28"/>
        </w:rPr>
      </w:pPr>
      <w:r>
        <w:rPr>
          <w:rFonts w:ascii="宋体" w:hAnsiTheme="minorHAnsi" w:cs="宋体" w:hint="eastAsia"/>
          <w:kern w:val="0"/>
          <w:sz w:val="28"/>
          <w:szCs w:val="28"/>
        </w:rPr>
        <w:t>导师指导研究生工作由研究团队导师组制定相应的规章制度，本</w:t>
      </w:r>
      <w:r>
        <w:rPr>
          <w:rFonts w:ascii="宋体" w:hAnsiTheme="minorHAnsi" w:cs="宋体" w:hint="eastAsia"/>
          <w:kern w:val="0"/>
          <w:sz w:val="28"/>
          <w:szCs w:val="28"/>
        </w:rPr>
        <w:lastRenderedPageBreak/>
        <w:t>学位点的统一要求包括“博士研究生中期考核制”、“双导师制”，以期提高培养规格，提升毕业标准，并实行导师培养质量评价，将培养质量与招生名额挂钩，依此对课程学习及教学改革形成倒逼机制，监督和保证课程博士研究生培养成效。</w:t>
      </w:r>
      <w:r w:rsidRPr="004105D3">
        <w:rPr>
          <w:rFonts w:ascii="宋体" w:hAnsiTheme="minorHAnsi" w:cs="宋体" w:hint="eastAsia"/>
          <w:kern w:val="0"/>
          <w:sz w:val="28"/>
          <w:szCs w:val="28"/>
        </w:rPr>
        <w:t>在202</w:t>
      </w:r>
      <w:r w:rsidR="00AF3CE9" w:rsidRPr="004105D3">
        <w:rPr>
          <w:rFonts w:ascii="宋体" w:hAnsiTheme="minorHAnsi" w:cs="宋体"/>
          <w:kern w:val="0"/>
          <w:sz w:val="28"/>
          <w:szCs w:val="28"/>
        </w:rPr>
        <w:t>2</w:t>
      </w:r>
      <w:r w:rsidRPr="004105D3">
        <w:rPr>
          <w:rFonts w:ascii="宋体" w:hAnsiTheme="minorHAnsi" w:cs="宋体" w:hint="eastAsia"/>
          <w:kern w:val="0"/>
          <w:sz w:val="28"/>
          <w:szCs w:val="28"/>
        </w:rPr>
        <w:t>年度，经</w:t>
      </w:r>
      <w:r w:rsidRPr="004105D3">
        <w:rPr>
          <w:rFonts w:hint="eastAsia"/>
          <w:sz w:val="28"/>
          <w:szCs w:val="28"/>
        </w:rPr>
        <w:t>学院分学位委员会审核，有</w:t>
      </w:r>
      <w:r w:rsidR="004105D3" w:rsidRPr="004105D3">
        <w:rPr>
          <w:sz w:val="28"/>
          <w:szCs w:val="28"/>
        </w:rPr>
        <w:t>5</w:t>
      </w:r>
      <w:r w:rsidRPr="004105D3">
        <w:rPr>
          <w:rFonts w:hint="eastAsia"/>
          <w:sz w:val="28"/>
          <w:szCs w:val="28"/>
        </w:rPr>
        <w:t>位博士生导师因科研项目未达到要求而被停止当年的招生资格，该项制度的建立有效的推动了</w:t>
      </w:r>
      <w:r w:rsidRPr="004105D3">
        <w:rPr>
          <w:rFonts w:asciiTheme="minorEastAsia" w:eastAsiaTheme="minorEastAsia" w:hAnsiTheme="minorEastAsia" w:hint="eastAsia"/>
          <w:sz w:val="28"/>
          <w:szCs w:val="28"/>
        </w:rPr>
        <w:t>博</w:t>
      </w:r>
      <w:r>
        <w:rPr>
          <w:rFonts w:asciiTheme="minorEastAsia" w:eastAsiaTheme="minorEastAsia" w:hAnsiTheme="minorEastAsia" w:hint="eastAsia"/>
          <w:sz w:val="28"/>
          <w:szCs w:val="28"/>
        </w:rPr>
        <w:t>士生导师岗位管理建设和落实。</w:t>
      </w:r>
    </w:p>
    <w:p w14:paraId="3D031A19" w14:textId="77777777" w:rsidR="000532D7" w:rsidRDefault="00122683">
      <w:pPr>
        <w:outlineLvl w:val="2"/>
        <w:rPr>
          <w:rFonts w:eastAsiaTheme="minorEastAsia"/>
          <w:b/>
          <w:bCs/>
          <w:sz w:val="28"/>
          <w:szCs w:val="28"/>
          <w:lang w:val="zh-CN"/>
        </w:rPr>
      </w:pPr>
      <w:r>
        <w:rPr>
          <w:rFonts w:eastAsiaTheme="minorEastAsia"/>
          <w:b/>
          <w:bCs/>
          <w:sz w:val="28"/>
          <w:szCs w:val="28"/>
        </w:rPr>
        <w:t>3</w:t>
      </w:r>
      <w:r>
        <w:rPr>
          <w:rFonts w:eastAsiaTheme="minorEastAsia"/>
          <w:b/>
          <w:bCs/>
          <w:sz w:val="28"/>
          <w:szCs w:val="28"/>
          <w:lang w:val="zh-CN"/>
        </w:rPr>
        <w:t>.</w:t>
      </w:r>
      <w:r>
        <w:rPr>
          <w:rFonts w:eastAsiaTheme="minorEastAsia"/>
          <w:b/>
          <w:bCs/>
          <w:sz w:val="28"/>
          <w:szCs w:val="28"/>
        </w:rPr>
        <w:t>5</w:t>
      </w:r>
      <w:r>
        <w:rPr>
          <w:rFonts w:eastAsiaTheme="minorEastAsia" w:hint="eastAsia"/>
          <w:b/>
          <w:bCs/>
          <w:sz w:val="28"/>
          <w:szCs w:val="28"/>
          <w:lang w:val="zh-CN"/>
        </w:rPr>
        <w:t>实践教学</w:t>
      </w:r>
      <w:r>
        <w:rPr>
          <w:rFonts w:eastAsiaTheme="minorEastAsia"/>
          <w:b/>
          <w:bCs/>
          <w:sz w:val="28"/>
          <w:szCs w:val="28"/>
          <w:lang w:val="zh-CN"/>
        </w:rPr>
        <w:t>（</w:t>
      </w:r>
      <w:r>
        <w:rPr>
          <w:rFonts w:eastAsiaTheme="minorEastAsia" w:hint="eastAsia"/>
          <w:b/>
          <w:bCs/>
          <w:sz w:val="28"/>
          <w:szCs w:val="28"/>
        </w:rPr>
        <w:t>专业学位研究生参与实践教学，产教融合培养研究生成效，包括制度保证、经费支持，行业企业参与人才培养情况等。</w:t>
      </w:r>
      <w:r>
        <w:rPr>
          <w:rFonts w:eastAsiaTheme="minorEastAsia"/>
          <w:b/>
          <w:bCs/>
          <w:sz w:val="28"/>
          <w:szCs w:val="28"/>
          <w:lang w:val="zh-CN"/>
        </w:rPr>
        <w:t>）</w:t>
      </w:r>
    </w:p>
    <w:p w14:paraId="3B0CF32B" w14:textId="77777777" w:rsidR="000532D7" w:rsidRDefault="00122683">
      <w:pPr>
        <w:keepNext/>
        <w:ind w:firstLineChars="200" w:firstLine="560"/>
      </w:pPr>
      <w:bookmarkStart w:id="33" w:name="_Toc28030"/>
      <w:r>
        <w:rPr>
          <w:rFonts w:hint="eastAsia"/>
          <w:sz w:val="28"/>
          <w:szCs w:val="28"/>
        </w:rPr>
        <w:t>地理科学学院制定了鼓励博士研究生参加境内外学术活动的相关制度，并提供配套经费予以支持。同时各研究团队开展了大量文献阅读、数学模型培训等活动，其中</w:t>
      </w:r>
      <w:r w:rsidRPr="00AF3CE9">
        <w:rPr>
          <w:rFonts w:hint="eastAsia"/>
          <w:color w:val="000000" w:themeColor="text1"/>
          <w:sz w:val="28"/>
          <w:szCs w:val="28"/>
        </w:rPr>
        <w:t>《地理与生态论坛》</w:t>
      </w:r>
      <w:r>
        <w:rPr>
          <w:rFonts w:hint="eastAsia"/>
          <w:sz w:val="28"/>
          <w:szCs w:val="28"/>
        </w:rPr>
        <w:t>由自然地理与全球变化团队举办，以优秀青年科研工作者为骨干，由地理与生态师生参与的学术交流活动，旨在让博士研究生更加深入认识和实时把握地理与生态发展方向。并通过定期邀请国内外知名学者举办专题论坛，构建交流、合作、学习、进步的平台，为“地理与生态”等领域的研究提供新想法与新思路，并营造学术氛围。该论坛秉承着创新科研、合作科研的态度不遗余力的为广大师生带来最前沿的地理学与生态学科研动态，为推动我院学术进步与发展，加深与国内外学者深入密切的学术交流而努力。</w:t>
      </w:r>
      <w:bookmarkEnd w:id="33"/>
    </w:p>
    <w:p w14:paraId="7AD99A66" w14:textId="77777777" w:rsidR="000532D7" w:rsidRDefault="00122683">
      <w:pPr>
        <w:outlineLvl w:val="2"/>
        <w:rPr>
          <w:rFonts w:eastAsiaTheme="minorEastAsia"/>
          <w:b/>
          <w:bCs/>
          <w:sz w:val="28"/>
          <w:szCs w:val="28"/>
        </w:rPr>
      </w:pPr>
      <w:r>
        <w:rPr>
          <w:rFonts w:eastAsiaTheme="minorEastAsia"/>
          <w:b/>
          <w:bCs/>
          <w:sz w:val="28"/>
          <w:szCs w:val="28"/>
        </w:rPr>
        <w:t>3</w:t>
      </w:r>
      <w:r>
        <w:rPr>
          <w:rFonts w:eastAsiaTheme="minorEastAsia"/>
          <w:b/>
          <w:bCs/>
          <w:sz w:val="28"/>
          <w:szCs w:val="28"/>
          <w:lang w:val="zh-CN"/>
        </w:rPr>
        <w:t>.</w:t>
      </w:r>
      <w:r>
        <w:rPr>
          <w:rFonts w:eastAsiaTheme="minorEastAsia"/>
          <w:b/>
          <w:bCs/>
          <w:sz w:val="28"/>
          <w:szCs w:val="28"/>
        </w:rPr>
        <w:t>6</w:t>
      </w:r>
      <w:r>
        <w:rPr>
          <w:rFonts w:eastAsiaTheme="minorEastAsia"/>
          <w:b/>
          <w:bCs/>
          <w:sz w:val="28"/>
          <w:szCs w:val="28"/>
          <w:lang w:val="zh-CN"/>
        </w:rPr>
        <w:t>学术交流</w:t>
      </w:r>
      <w:r>
        <w:rPr>
          <w:rFonts w:eastAsiaTheme="minorEastAsia"/>
          <w:b/>
          <w:bCs/>
          <w:sz w:val="28"/>
          <w:szCs w:val="28"/>
        </w:rPr>
        <w:t>（研究生参与国际国内学术交流的基本情况）</w:t>
      </w:r>
    </w:p>
    <w:p w14:paraId="09053CD6" w14:textId="77777777" w:rsidR="000532D7" w:rsidRPr="00AF3CE9" w:rsidRDefault="00122683">
      <w:pPr>
        <w:ind w:firstLineChars="200" w:firstLine="560"/>
        <w:rPr>
          <w:sz w:val="28"/>
          <w:szCs w:val="28"/>
        </w:rPr>
      </w:pPr>
      <w:r>
        <w:rPr>
          <w:rFonts w:hint="eastAsia"/>
          <w:sz w:val="28"/>
          <w:szCs w:val="28"/>
        </w:rPr>
        <w:t>本学位点鼓励学生赴境外进行短期学术交流，参加国际一流大学</w:t>
      </w:r>
      <w:r>
        <w:rPr>
          <w:rFonts w:hint="eastAsia"/>
          <w:sz w:val="28"/>
          <w:szCs w:val="28"/>
        </w:rPr>
        <w:lastRenderedPageBreak/>
        <w:t>短期项目，拓宽学术视野，学习国际一流大学课程，了解国外文化。</w:t>
      </w:r>
      <w:r w:rsidRPr="00AF3CE9">
        <w:rPr>
          <w:rFonts w:hint="eastAsia"/>
          <w:color w:val="000000" w:themeColor="text1"/>
          <w:sz w:val="28"/>
          <w:szCs w:val="28"/>
        </w:rPr>
        <w:t>2022</w:t>
      </w:r>
      <w:r w:rsidRPr="00AF3CE9">
        <w:rPr>
          <w:rFonts w:hint="eastAsia"/>
          <w:color w:val="000000" w:themeColor="text1"/>
          <w:sz w:val="28"/>
          <w:szCs w:val="28"/>
        </w:rPr>
        <w:t>年，学院共有</w:t>
      </w:r>
      <w:r w:rsidRPr="00AF3CE9">
        <w:rPr>
          <w:rFonts w:hint="eastAsia"/>
          <w:color w:val="000000" w:themeColor="text1"/>
          <w:sz w:val="28"/>
          <w:szCs w:val="28"/>
        </w:rPr>
        <w:t>6</w:t>
      </w:r>
      <w:r w:rsidRPr="00AF3CE9">
        <w:rPr>
          <w:rFonts w:hint="eastAsia"/>
          <w:color w:val="000000" w:themeColor="text1"/>
          <w:sz w:val="28"/>
          <w:szCs w:val="28"/>
        </w:rPr>
        <w:t>名博士研究生赴境外交流</w:t>
      </w:r>
      <w:r w:rsidRPr="00AF3CE9">
        <w:rPr>
          <w:rFonts w:hint="eastAsia"/>
          <w:sz w:val="28"/>
          <w:szCs w:val="28"/>
        </w:rPr>
        <w:t>，如下表所示；由于疫情时代较多国际会议以在线形式开展，因为在各研究团队的引领下，研究生通过在线会议的形式参加了多次大型国际会议。</w:t>
      </w:r>
    </w:p>
    <w:tbl>
      <w:tblPr>
        <w:tblStyle w:val="ad"/>
        <w:tblW w:w="8103" w:type="dxa"/>
        <w:jc w:val="center"/>
        <w:tblLayout w:type="fixed"/>
        <w:tblLook w:val="04A0" w:firstRow="1" w:lastRow="0" w:firstColumn="1" w:lastColumn="0" w:noHBand="0" w:noVBand="1"/>
      </w:tblPr>
      <w:tblGrid>
        <w:gridCol w:w="1360"/>
        <w:gridCol w:w="2205"/>
        <w:gridCol w:w="1136"/>
        <w:gridCol w:w="1417"/>
        <w:gridCol w:w="1985"/>
      </w:tblGrid>
      <w:tr w:rsidR="000532D7" w:rsidRPr="00AF3CE9" w14:paraId="477934EF" w14:textId="77777777">
        <w:trPr>
          <w:trHeight w:val="180"/>
          <w:jc w:val="center"/>
        </w:trPr>
        <w:tc>
          <w:tcPr>
            <w:tcW w:w="1360" w:type="dxa"/>
            <w:noWrap/>
            <w:vAlign w:val="center"/>
          </w:tcPr>
          <w:p w14:paraId="28FB81EF" w14:textId="77777777" w:rsidR="000532D7" w:rsidRPr="00AF3CE9" w:rsidRDefault="00122683">
            <w:pPr>
              <w:pStyle w:val="3"/>
              <w:spacing w:before="0" w:after="0" w:line="240" w:lineRule="auto"/>
              <w:jc w:val="center"/>
              <w:rPr>
                <w:sz w:val="18"/>
                <w:szCs w:val="18"/>
              </w:rPr>
            </w:pPr>
            <w:r w:rsidRPr="00AF3CE9">
              <w:rPr>
                <w:rFonts w:hint="eastAsia"/>
                <w:sz w:val="18"/>
                <w:szCs w:val="18"/>
              </w:rPr>
              <w:t>姓名</w:t>
            </w:r>
          </w:p>
        </w:tc>
        <w:tc>
          <w:tcPr>
            <w:tcW w:w="2205" w:type="dxa"/>
            <w:noWrap/>
            <w:vAlign w:val="center"/>
          </w:tcPr>
          <w:p w14:paraId="53B47D66" w14:textId="77777777" w:rsidR="000532D7" w:rsidRPr="00AF3CE9" w:rsidRDefault="00122683">
            <w:pPr>
              <w:pStyle w:val="3"/>
              <w:spacing w:before="0" w:after="0" w:line="240" w:lineRule="auto"/>
              <w:jc w:val="center"/>
              <w:rPr>
                <w:sz w:val="18"/>
                <w:szCs w:val="18"/>
              </w:rPr>
            </w:pPr>
            <w:r w:rsidRPr="00AF3CE9">
              <w:rPr>
                <w:rFonts w:hint="eastAsia"/>
                <w:sz w:val="18"/>
                <w:szCs w:val="18"/>
              </w:rPr>
              <w:t>专业</w:t>
            </w:r>
          </w:p>
        </w:tc>
        <w:tc>
          <w:tcPr>
            <w:tcW w:w="1136" w:type="dxa"/>
            <w:noWrap/>
            <w:vAlign w:val="center"/>
          </w:tcPr>
          <w:p w14:paraId="4E3B8826" w14:textId="77777777" w:rsidR="000532D7" w:rsidRPr="00AF3CE9" w:rsidRDefault="00122683">
            <w:pPr>
              <w:pStyle w:val="3"/>
              <w:spacing w:before="0" w:after="0" w:line="240" w:lineRule="auto"/>
              <w:jc w:val="center"/>
              <w:rPr>
                <w:sz w:val="18"/>
                <w:szCs w:val="18"/>
              </w:rPr>
            </w:pPr>
            <w:r w:rsidRPr="00AF3CE9">
              <w:rPr>
                <w:rFonts w:hint="eastAsia"/>
                <w:sz w:val="18"/>
                <w:szCs w:val="18"/>
              </w:rPr>
              <w:t>学生类别</w:t>
            </w:r>
          </w:p>
        </w:tc>
        <w:tc>
          <w:tcPr>
            <w:tcW w:w="1417" w:type="dxa"/>
            <w:noWrap/>
            <w:vAlign w:val="center"/>
          </w:tcPr>
          <w:p w14:paraId="5CE2E854" w14:textId="77777777" w:rsidR="000532D7" w:rsidRPr="00AF3CE9" w:rsidRDefault="00122683">
            <w:pPr>
              <w:pStyle w:val="3"/>
              <w:spacing w:before="0" w:after="0" w:line="240" w:lineRule="auto"/>
              <w:jc w:val="center"/>
              <w:rPr>
                <w:sz w:val="18"/>
                <w:szCs w:val="18"/>
              </w:rPr>
            </w:pPr>
            <w:r w:rsidRPr="00AF3CE9">
              <w:rPr>
                <w:rFonts w:hint="eastAsia"/>
                <w:sz w:val="18"/>
                <w:szCs w:val="18"/>
              </w:rPr>
              <w:t>教学类型</w:t>
            </w:r>
          </w:p>
        </w:tc>
        <w:tc>
          <w:tcPr>
            <w:tcW w:w="1985" w:type="dxa"/>
            <w:noWrap/>
            <w:vAlign w:val="center"/>
          </w:tcPr>
          <w:p w14:paraId="07F7C625" w14:textId="77777777" w:rsidR="000532D7" w:rsidRPr="00AF3CE9" w:rsidRDefault="00122683">
            <w:pPr>
              <w:pStyle w:val="3"/>
              <w:spacing w:before="0" w:after="0" w:line="240" w:lineRule="auto"/>
              <w:jc w:val="center"/>
              <w:rPr>
                <w:sz w:val="18"/>
                <w:szCs w:val="18"/>
              </w:rPr>
            </w:pPr>
            <w:r w:rsidRPr="00AF3CE9">
              <w:rPr>
                <w:rFonts w:hint="eastAsia"/>
                <w:sz w:val="18"/>
                <w:szCs w:val="18"/>
              </w:rPr>
              <w:t>留学国别</w:t>
            </w:r>
            <w:r w:rsidRPr="00AF3CE9">
              <w:rPr>
                <w:sz w:val="18"/>
                <w:szCs w:val="18"/>
              </w:rPr>
              <w:t>/</w:t>
            </w:r>
            <w:r w:rsidRPr="00AF3CE9">
              <w:rPr>
                <w:rFonts w:hint="eastAsia"/>
                <w:sz w:val="18"/>
                <w:szCs w:val="18"/>
              </w:rPr>
              <w:t>地区</w:t>
            </w:r>
          </w:p>
        </w:tc>
      </w:tr>
      <w:tr w:rsidR="000532D7" w:rsidRPr="00AF3CE9" w14:paraId="26EAABB9" w14:textId="77777777">
        <w:trPr>
          <w:trHeight w:val="180"/>
          <w:jc w:val="center"/>
        </w:trPr>
        <w:tc>
          <w:tcPr>
            <w:tcW w:w="1360" w:type="dxa"/>
            <w:noWrap/>
            <w:vAlign w:val="center"/>
          </w:tcPr>
          <w:p w14:paraId="0FF09735"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佟瑶</w:t>
            </w:r>
          </w:p>
        </w:tc>
        <w:tc>
          <w:tcPr>
            <w:tcW w:w="2205" w:type="dxa"/>
            <w:noWrap/>
            <w:vAlign w:val="center"/>
          </w:tcPr>
          <w:p w14:paraId="1BE592B0"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人文地理学</w:t>
            </w:r>
          </w:p>
        </w:tc>
        <w:tc>
          <w:tcPr>
            <w:tcW w:w="1136" w:type="dxa"/>
            <w:noWrap/>
            <w:vAlign w:val="center"/>
          </w:tcPr>
          <w:p w14:paraId="513939E3"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博士</w:t>
            </w:r>
          </w:p>
        </w:tc>
        <w:tc>
          <w:tcPr>
            <w:tcW w:w="1417" w:type="dxa"/>
            <w:noWrap/>
            <w:vAlign w:val="center"/>
          </w:tcPr>
          <w:p w14:paraId="1B6E8C0A"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联合培养</w:t>
            </w:r>
          </w:p>
        </w:tc>
        <w:tc>
          <w:tcPr>
            <w:tcW w:w="1985" w:type="dxa"/>
            <w:noWrap/>
            <w:vAlign w:val="center"/>
          </w:tcPr>
          <w:p w14:paraId="7AFF158D"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日本</w:t>
            </w:r>
          </w:p>
        </w:tc>
      </w:tr>
      <w:tr w:rsidR="000532D7" w:rsidRPr="00AF3CE9" w14:paraId="67CA2616" w14:textId="77777777">
        <w:trPr>
          <w:trHeight w:val="180"/>
          <w:jc w:val="center"/>
        </w:trPr>
        <w:tc>
          <w:tcPr>
            <w:tcW w:w="1360" w:type="dxa"/>
            <w:noWrap/>
            <w:vAlign w:val="center"/>
          </w:tcPr>
          <w:p w14:paraId="13CAA875"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解萌萌</w:t>
            </w:r>
          </w:p>
        </w:tc>
        <w:tc>
          <w:tcPr>
            <w:tcW w:w="2205" w:type="dxa"/>
            <w:noWrap/>
            <w:vAlign w:val="center"/>
          </w:tcPr>
          <w:p w14:paraId="60AD5895"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自然地理学</w:t>
            </w:r>
          </w:p>
        </w:tc>
        <w:tc>
          <w:tcPr>
            <w:tcW w:w="1136" w:type="dxa"/>
            <w:noWrap/>
            <w:vAlign w:val="center"/>
          </w:tcPr>
          <w:p w14:paraId="752C424A"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博士</w:t>
            </w:r>
          </w:p>
        </w:tc>
        <w:tc>
          <w:tcPr>
            <w:tcW w:w="1417" w:type="dxa"/>
            <w:noWrap/>
            <w:vAlign w:val="center"/>
          </w:tcPr>
          <w:p w14:paraId="3DF7FBE2"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联合培养</w:t>
            </w:r>
          </w:p>
        </w:tc>
        <w:tc>
          <w:tcPr>
            <w:tcW w:w="1985" w:type="dxa"/>
            <w:noWrap/>
            <w:vAlign w:val="center"/>
          </w:tcPr>
          <w:p w14:paraId="6D86CF43"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英国</w:t>
            </w:r>
          </w:p>
        </w:tc>
      </w:tr>
      <w:tr w:rsidR="000532D7" w:rsidRPr="00AF3CE9" w14:paraId="6081DA0C" w14:textId="77777777">
        <w:trPr>
          <w:trHeight w:val="180"/>
          <w:jc w:val="center"/>
        </w:trPr>
        <w:tc>
          <w:tcPr>
            <w:tcW w:w="1360" w:type="dxa"/>
            <w:noWrap/>
            <w:vAlign w:val="center"/>
          </w:tcPr>
          <w:p w14:paraId="512417CC"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齐熙</w:t>
            </w:r>
          </w:p>
        </w:tc>
        <w:tc>
          <w:tcPr>
            <w:tcW w:w="2205" w:type="dxa"/>
            <w:noWrap/>
            <w:vAlign w:val="center"/>
          </w:tcPr>
          <w:p w14:paraId="70B1C5F9"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自然地理学</w:t>
            </w:r>
          </w:p>
        </w:tc>
        <w:tc>
          <w:tcPr>
            <w:tcW w:w="1136" w:type="dxa"/>
            <w:noWrap/>
            <w:vAlign w:val="center"/>
          </w:tcPr>
          <w:p w14:paraId="6F04CBA1"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博士</w:t>
            </w:r>
          </w:p>
        </w:tc>
        <w:tc>
          <w:tcPr>
            <w:tcW w:w="1417" w:type="dxa"/>
            <w:noWrap/>
            <w:vAlign w:val="center"/>
          </w:tcPr>
          <w:p w14:paraId="2604C82A"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联合培养</w:t>
            </w:r>
          </w:p>
        </w:tc>
        <w:tc>
          <w:tcPr>
            <w:tcW w:w="1985" w:type="dxa"/>
            <w:noWrap/>
            <w:vAlign w:val="center"/>
          </w:tcPr>
          <w:p w14:paraId="207FC3A8"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瑞士</w:t>
            </w:r>
          </w:p>
        </w:tc>
      </w:tr>
      <w:tr w:rsidR="000532D7" w:rsidRPr="00AF3CE9" w14:paraId="17183BA1" w14:textId="77777777">
        <w:trPr>
          <w:trHeight w:val="180"/>
          <w:jc w:val="center"/>
        </w:trPr>
        <w:tc>
          <w:tcPr>
            <w:tcW w:w="1360" w:type="dxa"/>
            <w:noWrap/>
            <w:vAlign w:val="center"/>
          </w:tcPr>
          <w:p w14:paraId="7096EC47"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王梦斯</w:t>
            </w:r>
          </w:p>
        </w:tc>
        <w:tc>
          <w:tcPr>
            <w:tcW w:w="2205" w:type="dxa"/>
            <w:noWrap/>
            <w:vAlign w:val="center"/>
          </w:tcPr>
          <w:p w14:paraId="68F34B8A"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地图学与地理信息系统</w:t>
            </w:r>
          </w:p>
        </w:tc>
        <w:tc>
          <w:tcPr>
            <w:tcW w:w="1136" w:type="dxa"/>
            <w:noWrap/>
            <w:vAlign w:val="center"/>
          </w:tcPr>
          <w:p w14:paraId="58A5CEC3"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博士</w:t>
            </w:r>
          </w:p>
        </w:tc>
        <w:tc>
          <w:tcPr>
            <w:tcW w:w="1417" w:type="dxa"/>
            <w:noWrap/>
            <w:vAlign w:val="center"/>
          </w:tcPr>
          <w:p w14:paraId="6BFA02AD"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联合培养</w:t>
            </w:r>
          </w:p>
        </w:tc>
        <w:tc>
          <w:tcPr>
            <w:tcW w:w="1985" w:type="dxa"/>
            <w:noWrap/>
            <w:vAlign w:val="center"/>
          </w:tcPr>
          <w:p w14:paraId="7145A001"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瑞士</w:t>
            </w:r>
          </w:p>
        </w:tc>
      </w:tr>
      <w:tr w:rsidR="000532D7" w:rsidRPr="00AF3CE9" w14:paraId="60B3D2A7" w14:textId="77777777">
        <w:trPr>
          <w:trHeight w:val="180"/>
          <w:jc w:val="center"/>
        </w:trPr>
        <w:tc>
          <w:tcPr>
            <w:tcW w:w="1360" w:type="dxa"/>
            <w:noWrap/>
            <w:vAlign w:val="center"/>
          </w:tcPr>
          <w:p w14:paraId="17B44D4F"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王钰婷</w:t>
            </w:r>
          </w:p>
        </w:tc>
        <w:tc>
          <w:tcPr>
            <w:tcW w:w="2205" w:type="dxa"/>
            <w:noWrap/>
            <w:vAlign w:val="center"/>
          </w:tcPr>
          <w:p w14:paraId="7B067D8D"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湿地科学</w:t>
            </w:r>
          </w:p>
        </w:tc>
        <w:tc>
          <w:tcPr>
            <w:tcW w:w="1136" w:type="dxa"/>
            <w:noWrap/>
            <w:vAlign w:val="center"/>
          </w:tcPr>
          <w:p w14:paraId="430B90B8"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博士</w:t>
            </w:r>
          </w:p>
        </w:tc>
        <w:tc>
          <w:tcPr>
            <w:tcW w:w="1417" w:type="dxa"/>
            <w:noWrap/>
            <w:vAlign w:val="center"/>
          </w:tcPr>
          <w:p w14:paraId="2DBBBE7C"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联合培养</w:t>
            </w:r>
          </w:p>
        </w:tc>
        <w:tc>
          <w:tcPr>
            <w:tcW w:w="1985" w:type="dxa"/>
            <w:noWrap/>
            <w:vAlign w:val="center"/>
          </w:tcPr>
          <w:p w14:paraId="16875425"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德国</w:t>
            </w:r>
          </w:p>
        </w:tc>
      </w:tr>
      <w:tr w:rsidR="000532D7" w14:paraId="1C6F5BBA" w14:textId="77777777">
        <w:trPr>
          <w:trHeight w:val="180"/>
          <w:jc w:val="center"/>
        </w:trPr>
        <w:tc>
          <w:tcPr>
            <w:tcW w:w="1360" w:type="dxa"/>
            <w:noWrap/>
            <w:vAlign w:val="center"/>
          </w:tcPr>
          <w:p w14:paraId="6DA527E2"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蒙萌</w:t>
            </w:r>
          </w:p>
        </w:tc>
        <w:tc>
          <w:tcPr>
            <w:tcW w:w="2205" w:type="dxa"/>
            <w:noWrap/>
            <w:vAlign w:val="center"/>
          </w:tcPr>
          <w:p w14:paraId="73F7F36C"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自然地理学</w:t>
            </w:r>
          </w:p>
        </w:tc>
        <w:tc>
          <w:tcPr>
            <w:tcW w:w="1136" w:type="dxa"/>
            <w:noWrap/>
            <w:vAlign w:val="center"/>
          </w:tcPr>
          <w:p w14:paraId="0A426CD9"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博士</w:t>
            </w:r>
          </w:p>
        </w:tc>
        <w:tc>
          <w:tcPr>
            <w:tcW w:w="1417" w:type="dxa"/>
            <w:noWrap/>
            <w:vAlign w:val="center"/>
          </w:tcPr>
          <w:p w14:paraId="315688FD"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联合培养</w:t>
            </w:r>
          </w:p>
        </w:tc>
        <w:tc>
          <w:tcPr>
            <w:tcW w:w="1985" w:type="dxa"/>
            <w:noWrap/>
            <w:vAlign w:val="center"/>
          </w:tcPr>
          <w:p w14:paraId="5FD228AD" w14:textId="77777777" w:rsidR="000532D7" w:rsidRPr="00AF3CE9" w:rsidRDefault="00122683">
            <w:pPr>
              <w:widowControl/>
              <w:jc w:val="center"/>
              <w:textAlignment w:val="center"/>
              <w:rPr>
                <w:rFonts w:ascii="Calibri" w:hAnsi="Calibri"/>
                <w:bCs/>
                <w:kern w:val="0"/>
                <w:sz w:val="18"/>
                <w:szCs w:val="18"/>
              </w:rPr>
            </w:pPr>
            <w:r w:rsidRPr="00AF3CE9">
              <w:rPr>
                <w:rFonts w:ascii="Calibri" w:hAnsi="Calibri" w:hint="eastAsia"/>
                <w:bCs/>
                <w:kern w:val="0"/>
                <w:sz w:val="18"/>
                <w:szCs w:val="18"/>
              </w:rPr>
              <w:t>英国</w:t>
            </w:r>
          </w:p>
        </w:tc>
      </w:tr>
    </w:tbl>
    <w:p w14:paraId="771EB11B" w14:textId="77777777" w:rsidR="000532D7" w:rsidRDefault="00122683">
      <w:pPr>
        <w:outlineLvl w:val="2"/>
        <w:rPr>
          <w:rFonts w:eastAsiaTheme="minorEastAsia"/>
          <w:b/>
          <w:bCs/>
          <w:sz w:val="28"/>
          <w:szCs w:val="28"/>
        </w:rPr>
      </w:pPr>
      <w:r>
        <w:rPr>
          <w:rFonts w:eastAsiaTheme="minorEastAsia"/>
          <w:b/>
          <w:bCs/>
          <w:sz w:val="28"/>
          <w:szCs w:val="28"/>
        </w:rPr>
        <w:t>3.7</w:t>
      </w:r>
      <w:r>
        <w:rPr>
          <w:rFonts w:eastAsiaTheme="minorEastAsia"/>
          <w:b/>
          <w:bCs/>
          <w:sz w:val="28"/>
          <w:szCs w:val="28"/>
        </w:rPr>
        <w:t>论文质量（体现本学科特点的学位论文规范、评阅规则和核查办法的制定及执行情况。本学位点学位论文在各类论文抽检、评审中的情况和论文质量分析。）</w:t>
      </w:r>
    </w:p>
    <w:p w14:paraId="6F7D3E09" w14:textId="77777777" w:rsidR="000532D7" w:rsidRDefault="00122683">
      <w:pPr>
        <w:ind w:firstLineChars="200" w:firstLine="560"/>
        <w:rPr>
          <w:sz w:val="28"/>
          <w:szCs w:val="28"/>
        </w:rPr>
      </w:pPr>
      <w:r>
        <w:rPr>
          <w:rFonts w:hint="eastAsia"/>
          <w:sz w:val="28"/>
          <w:szCs w:val="28"/>
        </w:rPr>
        <w:t>本学位点要求研究生认真撰写学位论文，导师要严格把关。在论文评阅与答辩环节，答辩委员会要客观评价研究生学术能力和论文质量，未达到毕业要求论文不允许答辩、或论文答辩不通过。具体要求如</w:t>
      </w:r>
      <w:r>
        <w:rPr>
          <w:sz w:val="28"/>
          <w:szCs w:val="28"/>
        </w:rPr>
        <w:t>下：</w:t>
      </w:r>
    </w:p>
    <w:p w14:paraId="32C1C865" w14:textId="77777777" w:rsidR="000532D7" w:rsidRDefault="00122683">
      <w:pPr>
        <w:rPr>
          <w:sz w:val="28"/>
          <w:szCs w:val="28"/>
        </w:rPr>
      </w:pPr>
      <w:r>
        <w:rPr>
          <w:sz w:val="28"/>
          <w:szCs w:val="28"/>
        </w:rPr>
        <w:t>一、研究生在导师指导下认真撰写学位论文</w:t>
      </w:r>
      <w:r>
        <w:rPr>
          <w:rFonts w:hint="eastAsia"/>
          <w:sz w:val="28"/>
          <w:szCs w:val="28"/>
        </w:rPr>
        <w:t>，</w:t>
      </w:r>
      <w:r>
        <w:rPr>
          <w:sz w:val="28"/>
          <w:szCs w:val="28"/>
        </w:rPr>
        <w:t>论文水平达到导师要求，经导师同意，方可送同行专家评阅；</w:t>
      </w:r>
    </w:p>
    <w:p w14:paraId="4F319E89" w14:textId="77777777" w:rsidR="000532D7" w:rsidRDefault="00122683">
      <w:pPr>
        <w:rPr>
          <w:sz w:val="28"/>
          <w:szCs w:val="28"/>
        </w:rPr>
      </w:pPr>
      <w:r>
        <w:rPr>
          <w:sz w:val="28"/>
          <w:szCs w:val="28"/>
        </w:rPr>
        <w:t>二、参与论文评阅的专家需客观评价学位论文质量和水平，论文评阅结果处理参照《东北师范大学</w:t>
      </w:r>
      <w:r>
        <w:rPr>
          <w:rFonts w:hint="eastAsia"/>
          <w:sz w:val="28"/>
          <w:szCs w:val="28"/>
        </w:rPr>
        <w:t>博</w:t>
      </w:r>
      <w:r>
        <w:rPr>
          <w:sz w:val="28"/>
          <w:szCs w:val="28"/>
        </w:rPr>
        <w:t>士学位论文评阅实施办法》</w:t>
      </w:r>
      <w:r>
        <w:rPr>
          <w:rFonts w:hint="eastAsia"/>
          <w:sz w:val="28"/>
          <w:szCs w:val="28"/>
        </w:rPr>
        <w:t>（</w:t>
      </w:r>
      <w:r>
        <w:rPr>
          <w:rFonts w:hint="eastAsia"/>
          <w:sz w:val="28"/>
          <w:szCs w:val="28"/>
        </w:rPr>
        <w:t>2</w:t>
      </w:r>
      <w:r>
        <w:rPr>
          <w:sz w:val="28"/>
          <w:szCs w:val="28"/>
        </w:rPr>
        <w:t>020</w:t>
      </w:r>
      <w:r>
        <w:rPr>
          <w:rFonts w:hint="eastAsia"/>
          <w:sz w:val="28"/>
          <w:szCs w:val="28"/>
        </w:rPr>
        <w:t>）、</w:t>
      </w:r>
      <w:r>
        <w:rPr>
          <w:sz w:val="28"/>
          <w:szCs w:val="28"/>
        </w:rPr>
        <w:t>《东北师范大学硕士学位论文评阅实施办法》（</w:t>
      </w:r>
      <w:r>
        <w:rPr>
          <w:sz w:val="28"/>
          <w:szCs w:val="28"/>
        </w:rPr>
        <w:t>2020</w:t>
      </w:r>
      <w:r>
        <w:rPr>
          <w:sz w:val="28"/>
          <w:szCs w:val="28"/>
        </w:rPr>
        <w:t>）执行，通过论文评阅的研究生需按照评阅意见修改论文后，进行论文答辩（答辩中需提供同行评阅意见和具体修改说明）；</w:t>
      </w:r>
    </w:p>
    <w:p w14:paraId="3D9BD16D" w14:textId="77777777" w:rsidR="000532D7" w:rsidRDefault="00122683">
      <w:pPr>
        <w:rPr>
          <w:sz w:val="28"/>
          <w:szCs w:val="28"/>
        </w:rPr>
      </w:pPr>
      <w:r>
        <w:rPr>
          <w:sz w:val="28"/>
          <w:szCs w:val="28"/>
        </w:rPr>
        <w:lastRenderedPageBreak/>
        <w:t>三、通过论文答辩的研究生需按照答辩委员会提出的修改意见将论文及时进行修改。论文答辩未通过者，在导师指导下修改论文，并再次申请答辩，两次答辩的时间间隔不少于半年。论文答辩的具体过程、环节，须符合《东北师范大学学位授予工作细则》的有关要求。</w:t>
      </w:r>
    </w:p>
    <w:p w14:paraId="1DBE0C68" w14:textId="3AB772EF" w:rsidR="000532D7" w:rsidRDefault="00122683">
      <w:pPr>
        <w:rPr>
          <w:sz w:val="28"/>
          <w:szCs w:val="28"/>
        </w:rPr>
      </w:pPr>
      <w:bookmarkStart w:id="34" w:name="_Toc16965"/>
      <w:r>
        <w:rPr>
          <w:rFonts w:hint="eastAsia"/>
          <w:sz w:val="28"/>
          <w:szCs w:val="28"/>
        </w:rPr>
        <w:t>地理科学学院制定了《东北师范大学博士硕士学位论文抽检评议结果处理办法</w:t>
      </w:r>
      <w:r w:rsidRPr="00F52440">
        <w:rPr>
          <w:rFonts w:hint="eastAsia"/>
          <w:sz w:val="28"/>
          <w:szCs w:val="28"/>
        </w:rPr>
        <w:t>》，</w:t>
      </w:r>
      <w:r w:rsidRPr="00F52440">
        <w:rPr>
          <w:rFonts w:hint="eastAsia"/>
          <w:sz w:val="28"/>
          <w:szCs w:val="28"/>
        </w:rPr>
        <w:t>2</w:t>
      </w:r>
      <w:r w:rsidR="000A2759" w:rsidRPr="00F52440">
        <w:rPr>
          <w:sz w:val="28"/>
          <w:szCs w:val="28"/>
        </w:rPr>
        <w:t>02</w:t>
      </w:r>
      <w:r w:rsidR="00907EBD" w:rsidRPr="00F52440">
        <w:rPr>
          <w:rFonts w:hint="eastAsia"/>
          <w:sz w:val="28"/>
          <w:szCs w:val="28"/>
        </w:rPr>
        <w:t>2</w:t>
      </w:r>
      <w:r w:rsidRPr="00F52440">
        <w:rPr>
          <w:rFonts w:hint="eastAsia"/>
          <w:sz w:val="28"/>
          <w:szCs w:val="28"/>
        </w:rPr>
        <w:t>年度，根据教育部对本学科点博士和硕士论文抽检情况，未出现“存在问题学位论文”，论文评审通过率和合格率均为</w:t>
      </w:r>
      <w:r w:rsidRPr="00F52440">
        <w:rPr>
          <w:rFonts w:hint="eastAsia"/>
          <w:sz w:val="28"/>
          <w:szCs w:val="28"/>
        </w:rPr>
        <w:t>1</w:t>
      </w:r>
      <w:r w:rsidRPr="00F52440">
        <w:rPr>
          <w:sz w:val="28"/>
          <w:szCs w:val="28"/>
        </w:rPr>
        <w:t>00%</w:t>
      </w:r>
      <w:bookmarkEnd w:id="34"/>
      <w:r w:rsidRPr="00F52440">
        <w:rPr>
          <w:rFonts w:hint="eastAsia"/>
          <w:sz w:val="28"/>
          <w:szCs w:val="28"/>
        </w:rPr>
        <w:t>，论文撰写质量均达到研究生培养标准。</w:t>
      </w:r>
    </w:p>
    <w:p w14:paraId="1EEEA20A" w14:textId="77777777" w:rsidR="000532D7" w:rsidRDefault="00122683">
      <w:pPr>
        <w:outlineLvl w:val="2"/>
        <w:rPr>
          <w:rFonts w:eastAsiaTheme="minorEastAsia"/>
          <w:b/>
          <w:bCs/>
          <w:sz w:val="28"/>
          <w:szCs w:val="28"/>
        </w:rPr>
      </w:pPr>
      <w:r>
        <w:rPr>
          <w:rFonts w:eastAsiaTheme="minorEastAsia"/>
          <w:b/>
          <w:bCs/>
          <w:sz w:val="28"/>
          <w:szCs w:val="28"/>
        </w:rPr>
        <w:t>3.8</w:t>
      </w:r>
      <w:r>
        <w:rPr>
          <w:rFonts w:eastAsiaTheme="minorEastAsia"/>
          <w:b/>
          <w:bCs/>
          <w:sz w:val="28"/>
          <w:szCs w:val="28"/>
        </w:rPr>
        <w:t>质量保证（培养全过程监控与质量保证、加强学位论文和学位授予管理、强化指导教师质量管控责任、分流淘汰机制等情况。）</w:t>
      </w:r>
    </w:p>
    <w:p w14:paraId="43CB0C36" w14:textId="77777777" w:rsidR="000532D7" w:rsidRDefault="00122683">
      <w:pPr>
        <w:autoSpaceDE w:val="0"/>
        <w:autoSpaceDN w:val="0"/>
        <w:adjustRightInd w:val="0"/>
        <w:ind w:firstLineChars="200" w:firstLine="560"/>
        <w:rPr>
          <w:rFonts w:ascii="宋体" w:hAnsiTheme="minorHAnsi" w:cs="宋体"/>
          <w:kern w:val="0"/>
          <w:sz w:val="28"/>
          <w:szCs w:val="28"/>
        </w:rPr>
      </w:pPr>
      <w:r>
        <w:rPr>
          <w:rFonts w:ascii="宋体" w:hAnsi="宋体" w:cs="宋体" w:hint="eastAsia"/>
          <w:kern w:val="0"/>
          <w:sz w:val="28"/>
          <w:szCs w:val="28"/>
        </w:rPr>
        <w:t>本学位点在博士和硕士研究生培养的整个环节均开展</w:t>
      </w:r>
      <w:r>
        <w:rPr>
          <w:rFonts w:ascii="宋体" w:hAnsiTheme="minorHAnsi" w:cs="宋体" w:hint="eastAsia"/>
          <w:kern w:val="0"/>
          <w:sz w:val="28"/>
          <w:szCs w:val="28"/>
        </w:rPr>
        <w:t>质量督导工作，对研究生培养质量进行严格控制，加强学位论文抽检，严格执行《东北师范大学博士硕士学位论文抽检评议结果处理办法》；按照《东北师范大学研究生论文学术不端行为认定及处理办法》对学术不端行为惩戒，并对博士生导师培养过程实施监督管理，对任职导师每年进行招生资格审核工作，加强分流淘汰机制。</w:t>
      </w:r>
    </w:p>
    <w:p w14:paraId="5FA03E65" w14:textId="77777777" w:rsidR="000532D7" w:rsidRDefault="00122683">
      <w:pPr>
        <w:autoSpaceDE w:val="0"/>
        <w:autoSpaceDN w:val="0"/>
        <w:adjustRightInd w:val="0"/>
        <w:ind w:firstLineChars="200" w:firstLine="560"/>
        <w:rPr>
          <w:rFonts w:ascii="宋体" w:hAnsiTheme="minorHAnsi" w:cs="宋体"/>
          <w:kern w:val="0"/>
          <w:sz w:val="28"/>
          <w:szCs w:val="28"/>
        </w:rPr>
      </w:pPr>
      <w:r>
        <w:rPr>
          <w:rFonts w:ascii="宋体" w:hAnsiTheme="minorHAnsi" w:cs="宋体" w:hint="eastAsia"/>
          <w:kern w:val="0"/>
          <w:sz w:val="28"/>
          <w:szCs w:val="28"/>
        </w:rPr>
        <w:t>除推行常规的“期中听课制”、“督学制”及“学生评课制”以外，还通过实施入门考核、过程考核和结果考核三方面，有效督导教学改革的实施，取得实效。</w:t>
      </w:r>
    </w:p>
    <w:p w14:paraId="21868D2C" w14:textId="77777777" w:rsidR="000532D7" w:rsidRDefault="00122683">
      <w:pPr>
        <w:autoSpaceDE w:val="0"/>
        <w:autoSpaceDN w:val="0"/>
        <w:adjustRightInd w:val="0"/>
        <w:rPr>
          <w:kern w:val="0"/>
          <w:sz w:val="28"/>
          <w:szCs w:val="28"/>
        </w:rPr>
      </w:pPr>
      <w:r>
        <w:rPr>
          <w:kern w:val="0"/>
          <w:sz w:val="28"/>
          <w:szCs w:val="28"/>
        </w:rPr>
        <w:t>1</w:t>
      </w:r>
      <w:r>
        <w:rPr>
          <w:kern w:val="0"/>
          <w:sz w:val="28"/>
          <w:szCs w:val="28"/>
        </w:rPr>
        <w:t>）实施入门考核</w:t>
      </w:r>
    </w:p>
    <w:p w14:paraId="41E29AB7" w14:textId="77777777" w:rsidR="000532D7" w:rsidRDefault="00122683">
      <w:pPr>
        <w:autoSpaceDE w:val="0"/>
        <w:autoSpaceDN w:val="0"/>
        <w:adjustRightInd w:val="0"/>
        <w:ind w:firstLineChars="200" w:firstLine="560"/>
        <w:rPr>
          <w:kern w:val="0"/>
          <w:sz w:val="28"/>
          <w:szCs w:val="28"/>
        </w:rPr>
      </w:pPr>
      <w:r>
        <w:rPr>
          <w:kern w:val="0"/>
          <w:sz w:val="28"/>
          <w:szCs w:val="28"/>
        </w:rPr>
        <w:t>实行</w:t>
      </w:r>
      <w:r>
        <w:rPr>
          <w:kern w:val="0"/>
          <w:sz w:val="28"/>
          <w:szCs w:val="28"/>
        </w:rPr>
        <w:t>“</w:t>
      </w:r>
      <w:r>
        <w:rPr>
          <w:kern w:val="0"/>
          <w:sz w:val="28"/>
          <w:szCs w:val="28"/>
        </w:rPr>
        <w:t>导师组集中考核制</w:t>
      </w:r>
      <w:r>
        <w:rPr>
          <w:kern w:val="0"/>
          <w:sz w:val="28"/>
          <w:szCs w:val="28"/>
        </w:rPr>
        <w:t>”</w:t>
      </w:r>
      <w:r>
        <w:rPr>
          <w:kern w:val="0"/>
          <w:sz w:val="28"/>
          <w:szCs w:val="28"/>
        </w:rPr>
        <w:t>，导师组集体考核考生的科学素养、创新研究潜质。</w:t>
      </w:r>
    </w:p>
    <w:p w14:paraId="2D562E21" w14:textId="77777777" w:rsidR="000532D7" w:rsidRDefault="00122683">
      <w:pPr>
        <w:autoSpaceDE w:val="0"/>
        <w:autoSpaceDN w:val="0"/>
        <w:adjustRightInd w:val="0"/>
        <w:rPr>
          <w:kern w:val="0"/>
          <w:sz w:val="28"/>
          <w:szCs w:val="28"/>
        </w:rPr>
      </w:pPr>
      <w:r>
        <w:rPr>
          <w:kern w:val="0"/>
          <w:sz w:val="28"/>
          <w:szCs w:val="28"/>
        </w:rPr>
        <w:lastRenderedPageBreak/>
        <w:t>2</w:t>
      </w:r>
      <w:r>
        <w:rPr>
          <w:kern w:val="0"/>
          <w:sz w:val="28"/>
          <w:szCs w:val="28"/>
        </w:rPr>
        <w:t>）实施过程考核</w:t>
      </w:r>
    </w:p>
    <w:p w14:paraId="5E34850C" w14:textId="77777777" w:rsidR="000532D7" w:rsidRDefault="00122683">
      <w:pPr>
        <w:autoSpaceDE w:val="0"/>
        <w:autoSpaceDN w:val="0"/>
        <w:adjustRightInd w:val="0"/>
        <w:ind w:firstLineChars="200" w:firstLine="560"/>
        <w:rPr>
          <w:kern w:val="0"/>
          <w:sz w:val="28"/>
          <w:szCs w:val="28"/>
        </w:rPr>
      </w:pPr>
      <w:r>
        <w:rPr>
          <w:kern w:val="0"/>
          <w:sz w:val="28"/>
          <w:szCs w:val="28"/>
        </w:rPr>
        <w:t>强化</w:t>
      </w:r>
      <w:r>
        <w:rPr>
          <w:kern w:val="0"/>
          <w:sz w:val="28"/>
          <w:szCs w:val="28"/>
        </w:rPr>
        <w:t>“</w:t>
      </w:r>
      <w:r>
        <w:rPr>
          <w:kern w:val="0"/>
          <w:sz w:val="28"/>
          <w:szCs w:val="28"/>
        </w:rPr>
        <w:t>学业综合考核</w:t>
      </w:r>
      <w:r>
        <w:rPr>
          <w:kern w:val="0"/>
          <w:sz w:val="28"/>
          <w:szCs w:val="28"/>
        </w:rPr>
        <w:t>”</w:t>
      </w:r>
      <w:r>
        <w:rPr>
          <w:kern w:val="0"/>
          <w:sz w:val="28"/>
          <w:szCs w:val="28"/>
        </w:rPr>
        <w:t>，实行</w:t>
      </w:r>
      <w:r>
        <w:rPr>
          <w:kern w:val="0"/>
          <w:sz w:val="28"/>
          <w:szCs w:val="28"/>
        </w:rPr>
        <w:t>“</w:t>
      </w:r>
      <w:r>
        <w:rPr>
          <w:kern w:val="0"/>
          <w:sz w:val="28"/>
          <w:szCs w:val="28"/>
        </w:rPr>
        <w:t>研究生中期考核制</w:t>
      </w:r>
      <w:r>
        <w:rPr>
          <w:kern w:val="0"/>
          <w:sz w:val="28"/>
          <w:szCs w:val="28"/>
        </w:rPr>
        <w:t>”</w:t>
      </w:r>
      <w:r>
        <w:rPr>
          <w:kern w:val="0"/>
          <w:sz w:val="28"/>
          <w:szCs w:val="28"/>
        </w:rPr>
        <w:t>，加强过程管理与考核，重点考核研究的创新性和实际进展。</w:t>
      </w:r>
    </w:p>
    <w:p w14:paraId="1FE10E21" w14:textId="77777777" w:rsidR="000532D7" w:rsidRDefault="00122683">
      <w:pPr>
        <w:autoSpaceDE w:val="0"/>
        <w:autoSpaceDN w:val="0"/>
        <w:adjustRightInd w:val="0"/>
        <w:rPr>
          <w:kern w:val="0"/>
          <w:sz w:val="28"/>
          <w:szCs w:val="28"/>
        </w:rPr>
      </w:pPr>
      <w:r>
        <w:rPr>
          <w:kern w:val="0"/>
          <w:sz w:val="28"/>
          <w:szCs w:val="28"/>
        </w:rPr>
        <w:t>3</w:t>
      </w:r>
      <w:r>
        <w:rPr>
          <w:kern w:val="0"/>
          <w:sz w:val="28"/>
          <w:szCs w:val="28"/>
        </w:rPr>
        <w:t>）实施结果考核</w:t>
      </w:r>
    </w:p>
    <w:p w14:paraId="17E7C9A1" w14:textId="77777777" w:rsidR="000532D7" w:rsidRDefault="00122683">
      <w:pPr>
        <w:autoSpaceDE w:val="0"/>
        <w:autoSpaceDN w:val="0"/>
        <w:adjustRightInd w:val="0"/>
        <w:ind w:firstLineChars="200" w:firstLine="560"/>
        <w:rPr>
          <w:rFonts w:ascii="宋体" w:hAnsiTheme="minorHAnsi" w:cs="宋体"/>
          <w:kern w:val="0"/>
          <w:sz w:val="28"/>
          <w:szCs w:val="28"/>
        </w:rPr>
      </w:pPr>
      <w:r>
        <w:rPr>
          <w:kern w:val="0"/>
          <w:sz w:val="28"/>
          <w:szCs w:val="28"/>
        </w:rPr>
        <w:t>基于教学改革和培养方案修订，提高培养规格，提升毕业标准，实行导师培养质量评价，将培养质量与招生名额挂钩，依此对课程学习及教学改革形成倒逼机制，有效监督和保证课</w:t>
      </w:r>
      <w:r>
        <w:rPr>
          <w:rFonts w:ascii="宋体" w:hAnsiTheme="minorHAnsi" w:cs="宋体" w:hint="eastAsia"/>
          <w:kern w:val="0"/>
          <w:sz w:val="28"/>
          <w:szCs w:val="28"/>
        </w:rPr>
        <w:t>程教学和教学改革的成效。</w:t>
      </w:r>
    </w:p>
    <w:p w14:paraId="322EDD76" w14:textId="77777777" w:rsidR="000532D7" w:rsidRDefault="00122683">
      <w:pPr>
        <w:outlineLvl w:val="2"/>
        <w:rPr>
          <w:rFonts w:eastAsiaTheme="minorEastAsia"/>
          <w:b/>
          <w:bCs/>
          <w:sz w:val="28"/>
          <w:szCs w:val="28"/>
        </w:rPr>
      </w:pPr>
      <w:r>
        <w:rPr>
          <w:rFonts w:eastAsiaTheme="minorEastAsia"/>
          <w:b/>
          <w:bCs/>
          <w:sz w:val="28"/>
          <w:szCs w:val="28"/>
        </w:rPr>
        <w:t>3.9</w:t>
      </w:r>
      <w:r>
        <w:rPr>
          <w:rFonts w:eastAsiaTheme="minorEastAsia"/>
          <w:b/>
          <w:bCs/>
          <w:sz w:val="28"/>
          <w:szCs w:val="28"/>
        </w:rPr>
        <w:t>学风建设（本学位点科学道德和学术规范教育开展情况，学术不端行为处理情况。）</w:t>
      </w:r>
    </w:p>
    <w:p w14:paraId="4AF2C5A4" w14:textId="77777777" w:rsidR="000532D7" w:rsidRDefault="00122683">
      <w:pPr>
        <w:autoSpaceDE w:val="0"/>
        <w:autoSpaceDN w:val="0"/>
        <w:adjustRightInd w:val="0"/>
        <w:ind w:firstLineChars="200" w:firstLine="560"/>
        <w:rPr>
          <w:rFonts w:ascii="宋体" w:hAnsiTheme="minorHAnsi" w:cs="宋体"/>
          <w:kern w:val="0"/>
          <w:sz w:val="28"/>
          <w:szCs w:val="28"/>
        </w:rPr>
      </w:pPr>
      <w:r>
        <w:rPr>
          <w:rFonts w:ascii="宋体" w:hAnsiTheme="minorHAnsi" w:cs="宋体" w:hint="eastAsia"/>
          <w:kern w:val="0"/>
          <w:sz w:val="28"/>
          <w:szCs w:val="28"/>
        </w:rPr>
        <w:t>东北师范大学是中国共产党为建立巩固的东北根据地，在东北创建的新中国第一所大学。本着</w:t>
      </w:r>
      <w:r>
        <w:rPr>
          <w:rFonts w:ascii="宋体" w:hAnsi="宋体" w:cs="宋体"/>
          <w:kern w:val="0"/>
          <w:sz w:val="28"/>
          <w:szCs w:val="28"/>
        </w:rPr>
        <w:t>“</w:t>
      </w:r>
      <w:r>
        <w:rPr>
          <w:rFonts w:ascii="宋体" w:hAnsiTheme="minorHAnsi" w:cs="宋体" w:hint="eastAsia"/>
          <w:kern w:val="0"/>
          <w:sz w:val="28"/>
          <w:szCs w:val="28"/>
        </w:rPr>
        <w:t>国家需要就是我们的办学方向</w:t>
      </w:r>
      <w:r>
        <w:rPr>
          <w:rFonts w:ascii="宋体" w:hAnsi="宋体" w:cs="宋体"/>
          <w:kern w:val="0"/>
          <w:sz w:val="28"/>
          <w:szCs w:val="28"/>
        </w:rPr>
        <w:t>”</w:t>
      </w:r>
      <w:r>
        <w:rPr>
          <w:rFonts w:ascii="宋体" w:hAnsiTheme="minorHAnsi" w:cs="宋体" w:hint="eastAsia"/>
          <w:kern w:val="0"/>
          <w:sz w:val="28"/>
          <w:szCs w:val="28"/>
        </w:rPr>
        <w:t>，树立起</w:t>
      </w:r>
      <w:r>
        <w:rPr>
          <w:rFonts w:ascii="宋体" w:hAnsi="宋体" w:cs="宋体"/>
          <w:kern w:val="0"/>
          <w:sz w:val="28"/>
          <w:szCs w:val="28"/>
        </w:rPr>
        <w:t>“</w:t>
      </w:r>
      <w:r>
        <w:rPr>
          <w:rFonts w:ascii="宋体" w:hAnsiTheme="minorHAnsi" w:cs="宋体" w:hint="eastAsia"/>
          <w:kern w:val="0"/>
          <w:sz w:val="28"/>
          <w:szCs w:val="28"/>
        </w:rPr>
        <w:t>团结奋进、求真务实</w:t>
      </w:r>
      <w:r>
        <w:rPr>
          <w:rFonts w:ascii="宋体" w:hAnsi="宋体" w:cs="宋体"/>
          <w:kern w:val="0"/>
          <w:sz w:val="28"/>
          <w:szCs w:val="28"/>
        </w:rPr>
        <w:t>”</w:t>
      </w:r>
      <w:r>
        <w:rPr>
          <w:rFonts w:ascii="宋体" w:hAnsiTheme="minorHAnsi" w:cs="宋体" w:hint="eastAsia"/>
          <w:kern w:val="0"/>
          <w:sz w:val="28"/>
          <w:szCs w:val="28"/>
        </w:rPr>
        <w:t>地理学风。在学校《关于加强学术道德建设的意见》、《科学学术道德规范》等基础上，地理科学学院以</w:t>
      </w:r>
      <w:r>
        <w:rPr>
          <w:rFonts w:ascii="宋体" w:hAnsi="宋体" w:cs="宋体"/>
          <w:kern w:val="0"/>
          <w:sz w:val="28"/>
          <w:szCs w:val="28"/>
        </w:rPr>
        <w:t>“</w:t>
      </w:r>
      <w:r>
        <w:rPr>
          <w:rFonts w:ascii="宋体" w:hAnsiTheme="minorHAnsi" w:cs="宋体" w:hint="eastAsia"/>
          <w:kern w:val="0"/>
          <w:sz w:val="28"/>
          <w:szCs w:val="28"/>
        </w:rPr>
        <w:t>严实深细</w:t>
      </w:r>
      <w:r>
        <w:rPr>
          <w:rFonts w:ascii="宋体" w:hAnsi="宋体" w:cs="宋体"/>
          <w:kern w:val="0"/>
          <w:sz w:val="28"/>
          <w:szCs w:val="28"/>
        </w:rPr>
        <w:t>”</w:t>
      </w:r>
      <w:r>
        <w:rPr>
          <w:rFonts w:ascii="宋体" w:hAnsiTheme="minorHAnsi" w:cs="宋体" w:hint="eastAsia"/>
          <w:kern w:val="0"/>
          <w:sz w:val="28"/>
          <w:szCs w:val="28"/>
        </w:rPr>
        <w:t>的准则，制定了学风建设规范性和引导性制度。要求教师具有</w:t>
      </w:r>
      <w:r>
        <w:rPr>
          <w:rFonts w:ascii="宋体" w:hAnsi="宋体" w:cs="宋体"/>
          <w:kern w:val="0"/>
          <w:sz w:val="28"/>
          <w:szCs w:val="28"/>
        </w:rPr>
        <w:t>“</w:t>
      </w:r>
      <w:r>
        <w:rPr>
          <w:rFonts w:ascii="宋体" w:hAnsiTheme="minorHAnsi" w:cs="宋体" w:hint="eastAsia"/>
          <w:kern w:val="0"/>
          <w:sz w:val="28"/>
          <w:szCs w:val="28"/>
        </w:rPr>
        <w:t>学高身正的职业追求、探究原本的学术风范、博采众长的学习品格和诚信合作的团队精神</w:t>
      </w:r>
      <w:r>
        <w:rPr>
          <w:rFonts w:ascii="宋体" w:hAnsi="宋体" w:cs="宋体"/>
          <w:kern w:val="0"/>
          <w:sz w:val="28"/>
          <w:szCs w:val="28"/>
        </w:rPr>
        <w:t>”</w:t>
      </w:r>
      <w:r>
        <w:rPr>
          <w:rFonts w:ascii="宋体" w:hAnsiTheme="minorHAnsi" w:cs="宋体" w:hint="eastAsia"/>
          <w:kern w:val="0"/>
          <w:sz w:val="28"/>
          <w:szCs w:val="28"/>
        </w:rPr>
        <w:t>，引导教师修身立德，开阔胸襟，言传身教，将地理学蕴含的深邃科学思想和深厚人文品格传播下去。师道文化历久弥新，引领学生以实为要、以博为长的学院学风。</w:t>
      </w:r>
    </w:p>
    <w:p w14:paraId="5E95133F" w14:textId="67AE1623" w:rsidR="000532D7" w:rsidRDefault="00122683" w:rsidP="00335B4D">
      <w:pPr>
        <w:ind w:firstLineChars="200" w:firstLine="560"/>
      </w:pPr>
      <w:bookmarkStart w:id="35" w:name="_Toc23734"/>
      <w:r>
        <w:rPr>
          <w:rFonts w:hint="eastAsia"/>
          <w:sz w:val="28"/>
          <w:szCs w:val="28"/>
        </w:rPr>
        <w:t>根据教育部《关于加强学术道德建设的若干意见》（教人〔</w:t>
      </w:r>
      <w:r>
        <w:rPr>
          <w:sz w:val="28"/>
          <w:szCs w:val="28"/>
        </w:rPr>
        <w:t>2002</w:t>
      </w:r>
      <w:r>
        <w:rPr>
          <w:rFonts w:hint="eastAsia"/>
          <w:sz w:val="28"/>
          <w:szCs w:val="28"/>
        </w:rPr>
        <w:t>〕</w:t>
      </w:r>
      <w:r>
        <w:rPr>
          <w:sz w:val="28"/>
          <w:szCs w:val="28"/>
        </w:rPr>
        <w:t>4</w:t>
      </w:r>
      <w:r>
        <w:rPr>
          <w:rFonts w:hint="eastAsia"/>
          <w:sz w:val="28"/>
          <w:szCs w:val="28"/>
        </w:rPr>
        <w:t>号）、《关于严肃处理高等学校学术不端行为的通知》（教社科〔</w:t>
      </w:r>
      <w:r>
        <w:rPr>
          <w:sz w:val="28"/>
          <w:szCs w:val="28"/>
        </w:rPr>
        <w:t>2009</w:t>
      </w:r>
      <w:r>
        <w:rPr>
          <w:rFonts w:hint="eastAsia"/>
          <w:sz w:val="28"/>
          <w:szCs w:val="28"/>
        </w:rPr>
        <w:t>〕</w:t>
      </w:r>
      <w:r>
        <w:rPr>
          <w:sz w:val="28"/>
          <w:szCs w:val="28"/>
        </w:rPr>
        <w:t>3</w:t>
      </w:r>
      <w:r>
        <w:rPr>
          <w:rFonts w:hint="eastAsia"/>
          <w:sz w:val="28"/>
          <w:szCs w:val="28"/>
        </w:rPr>
        <w:t>号）、《学位论文作假行为处理办法》（教育部令第</w:t>
      </w:r>
      <w:r>
        <w:rPr>
          <w:sz w:val="28"/>
          <w:szCs w:val="28"/>
        </w:rPr>
        <w:t>34</w:t>
      </w:r>
      <w:r>
        <w:rPr>
          <w:rFonts w:hint="eastAsia"/>
          <w:sz w:val="28"/>
          <w:szCs w:val="28"/>
        </w:rPr>
        <w:t>号）、《教</w:t>
      </w:r>
      <w:r>
        <w:rPr>
          <w:rFonts w:hint="eastAsia"/>
          <w:sz w:val="28"/>
          <w:szCs w:val="28"/>
        </w:rPr>
        <w:lastRenderedPageBreak/>
        <w:t>育部国家发展改革委财政部关于加快新时代研究生教育改革发展的意见》（教研〔</w:t>
      </w:r>
      <w:r>
        <w:rPr>
          <w:sz w:val="28"/>
          <w:szCs w:val="28"/>
        </w:rPr>
        <w:t>2020</w:t>
      </w:r>
      <w:r>
        <w:rPr>
          <w:rFonts w:hint="eastAsia"/>
          <w:sz w:val="28"/>
          <w:szCs w:val="28"/>
        </w:rPr>
        <w:t>〕</w:t>
      </w:r>
      <w:r>
        <w:rPr>
          <w:sz w:val="28"/>
          <w:szCs w:val="28"/>
        </w:rPr>
        <w:t>9</w:t>
      </w:r>
      <w:r>
        <w:rPr>
          <w:rFonts w:hint="eastAsia"/>
          <w:sz w:val="28"/>
          <w:szCs w:val="28"/>
        </w:rPr>
        <w:t>号）等有关文件精神，结合本学位点实际情况，地理科学学院特制定《东北师范大学研究生论文学术不端行为认定及处理办法》，对</w:t>
      </w:r>
      <w:r>
        <w:rPr>
          <w:sz w:val="28"/>
          <w:szCs w:val="28"/>
        </w:rPr>
        <w:t>学术不端</w:t>
      </w:r>
      <w:r>
        <w:rPr>
          <w:rFonts w:hint="eastAsia"/>
          <w:sz w:val="28"/>
          <w:szCs w:val="28"/>
        </w:rPr>
        <w:t>的各类</w:t>
      </w:r>
      <w:r>
        <w:rPr>
          <w:sz w:val="28"/>
          <w:szCs w:val="28"/>
        </w:rPr>
        <w:t>行为</w:t>
      </w:r>
      <w:r>
        <w:rPr>
          <w:rFonts w:hint="eastAsia"/>
          <w:sz w:val="28"/>
          <w:szCs w:val="28"/>
        </w:rPr>
        <w:t>进行</w:t>
      </w:r>
      <w:r>
        <w:rPr>
          <w:sz w:val="28"/>
          <w:szCs w:val="28"/>
        </w:rPr>
        <w:t>认定</w:t>
      </w:r>
      <w:r>
        <w:rPr>
          <w:rFonts w:hint="eastAsia"/>
          <w:sz w:val="28"/>
          <w:szCs w:val="28"/>
        </w:rPr>
        <w:t>，并制定处理办法和工作流程。在此办法指导下，</w:t>
      </w:r>
      <w:r>
        <w:rPr>
          <w:rFonts w:hint="eastAsia"/>
          <w:sz w:val="28"/>
          <w:szCs w:val="28"/>
        </w:rPr>
        <w:t>202</w:t>
      </w:r>
      <w:r w:rsidR="00576336">
        <w:rPr>
          <w:sz w:val="28"/>
          <w:szCs w:val="28"/>
        </w:rPr>
        <w:t>2</w:t>
      </w:r>
      <w:r>
        <w:rPr>
          <w:rFonts w:hint="eastAsia"/>
          <w:sz w:val="28"/>
          <w:szCs w:val="28"/>
        </w:rPr>
        <w:t>年度本学位点无学术不端行为。</w:t>
      </w:r>
      <w:bookmarkEnd w:id="35"/>
    </w:p>
    <w:p w14:paraId="18103C98" w14:textId="77777777" w:rsidR="000532D7" w:rsidRDefault="00122683">
      <w:pPr>
        <w:autoSpaceDE w:val="0"/>
        <w:autoSpaceDN w:val="0"/>
        <w:adjustRightInd w:val="0"/>
        <w:jc w:val="left"/>
        <w:outlineLvl w:val="2"/>
        <w:rPr>
          <w:rFonts w:eastAsiaTheme="minorEastAsia"/>
          <w:b/>
          <w:bCs/>
          <w:sz w:val="28"/>
          <w:szCs w:val="28"/>
          <w:lang w:val="zh-CN"/>
        </w:rPr>
      </w:pPr>
      <w:r>
        <w:rPr>
          <w:rFonts w:eastAsiaTheme="minorEastAsia"/>
          <w:b/>
          <w:bCs/>
          <w:sz w:val="28"/>
          <w:szCs w:val="28"/>
        </w:rPr>
        <w:t>3.10</w:t>
      </w:r>
      <w:r>
        <w:rPr>
          <w:rFonts w:eastAsiaTheme="minorEastAsia"/>
          <w:b/>
          <w:bCs/>
          <w:sz w:val="28"/>
          <w:szCs w:val="28"/>
        </w:rPr>
        <w:t>管理服务</w:t>
      </w:r>
      <w:r>
        <w:rPr>
          <w:rFonts w:eastAsiaTheme="minorEastAsia"/>
          <w:b/>
          <w:bCs/>
          <w:sz w:val="28"/>
          <w:szCs w:val="28"/>
          <w:lang w:val="zh-CN"/>
        </w:rPr>
        <w:t>（</w:t>
      </w:r>
      <w:r>
        <w:rPr>
          <w:rFonts w:eastAsiaTheme="minorEastAsia"/>
          <w:b/>
          <w:bCs/>
          <w:sz w:val="28"/>
          <w:szCs w:val="28"/>
        </w:rPr>
        <w:t>专职管理人员配备情况，研究生权益保障制度建立情况，在学研究生满意度调查情况等。</w:t>
      </w:r>
      <w:r>
        <w:rPr>
          <w:rFonts w:eastAsiaTheme="minorEastAsia"/>
          <w:b/>
          <w:bCs/>
          <w:sz w:val="28"/>
          <w:szCs w:val="28"/>
          <w:lang w:val="zh-CN"/>
        </w:rPr>
        <w:t>）</w:t>
      </w:r>
    </w:p>
    <w:p w14:paraId="41F14B7D" w14:textId="304F6B8E" w:rsidR="000532D7" w:rsidRDefault="00122683">
      <w:pPr>
        <w:keepNext/>
        <w:ind w:firstLineChars="200" w:firstLine="560"/>
        <w:rPr>
          <w:lang w:val="zh-CN"/>
        </w:rPr>
      </w:pPr>
      <w:bookmarkStart w:id="36" w:name="_Toc26234"/>
      <w:r>
        <w:rPr>
          <w:rFonts w:hint="eastAsia"/>
          <w:sz w:val="28"/>
          <w:szCs w:val="28"/>
        </w:rPr>
        <w:t>本学位点设置了</w:t>
      </w:r>
      <w:r>
        <w:rPr>
          <w:rFonts w:hint="eastAsia"/>
          <w:sz w:val="28"/>
          <w:szCs w:val="28"/>
        </w:rPr>
        <w:t>1</w:t>
      </w:r>
      <w:r>
        <w:rPr>
          <w:rFonts w:hint="eastAsia"/>
          <w:sz w:val="28"/>
          <w:szCs w:val="28"/>
        </w:rPr>
        <w:t>名专职管理人员，对学位点的学生各个阶段的培养过程进行全程跟踪，针对研究生课程制定、学位论文质量、学位授予等工作建立每位研究生的档案，并在培养过程中及时反馈处理出现的问题。本学位点研究生在求学期间的上课、野外实验工作由辅导员与专职管理人员共同负责，有效的保障了研究生的各项权益。</w:t>
      </w:r>
      <w:r w:rsidRPr="00F52440">
        <w:rPr>
          <w:rFonts w:hint="eastAsia"/>
          <w:sz w:val="28"/>
          <w:szCs w:val="28"/>
        </w:rPr>
        <w:t>202</w:t>
      </w:r>
      <w:r w:rsidR="00F52440" w:rsidRPr="00F52440">
        <w:rPr>
          <w:sz w:val="28"/>
          <w:szCs w:val="28"/>
        </w:rPr>
        <w:t>2</w:t>
      </w:r>
      <w:r w:rsidRPr="00F52440">
        <w:rPr>
          <w:rFonts w:hint="eastAsia"/>
          <w:sz w:val="28"/>
          <w:szCs w:val="28"/>
        </w:rPr>
        <w:t>年度的在学研究生满意度调查结果显示，研究生满意度为</w:t>
      </w:r>
      <w:r w:rsidRPr="00F52440">
        <w:rPr>
          <w:sz w:val="28"/>
          <w:szCs w:val="28"/>
        </w:rPr>
        <w:t>98</w:t>
      </w:r>
      <w:r w:rsidRPr="00F52440">
        <w:rPr>
          <w:rFonts w:hint="eastAsia"/>
          <w:sz w:val="28"/>
          <w:szCs w:val="28"/>
        </w:rPr>
        <w:t>%</w:t>
      </w:r>
      <w:r w:rsidRPr="00F52440">
        <w:rPr>
          <w:rFonts w:hint="eastAsia"/>
          <w:sz w:val="28"/>
          <w:szCs w:val="28"/>
        </w:rPr>
        <w:t>。</w:t>
      </w:r>
      <w:bookmarkEnd w:id="36"/>
    </w:p>
    <w:p w14:paraId="60E9E40F" w14:textId="77777777" w:rsidR="000532D7" w:rsidRDefault="00122683">
      <w:pPr>
        <w:outlineLvl w:val="2"/>
        <w:rPr>
          <w:rFonts w:eastAsiaTheme="minorEastAsia"/>
          <w:b/>
          <w:bCs/>
          <w:sz w:val="28"/>
          <w:szCs w:val="28"/>
          <w:lang w:val="zh-CN"/>
        </w:rPr>
      </w:pPr>
      <w:r>
        <w:rPr>
          <w:rFonts w:eastAsiaTheme="minorEastAsia"/>
          <w:b/>
          <w:bCs/>
          <w:sz w:val="28"/>
          <w:szCs w:val="28"/>
        </w:rPr>
        <w:t>3.11</w:t>
      </w:r>
      <w:r>
        <w:rPr>
          <w:rFonts w:eastAsiaTheme="minorEastAsia"/>
          <w:b/>
          <w:bCs/>
          <w:sz w:val="28"/>
          <w:szCs w:val="28"/>
        </w:rPr>
        <w:t>就业发展</w:t>
      </w:r>
      <w:r>
        <w:rPr>
          <w:rFonts w:eastAsiaTheme="minorEastAsia"/>
          <w:b/>
          <w:bCs/>
          <w:sz w:val="28"/>
          <w:szCs w:val="28"/>
          <w:lang w:val="zh-CN"/>
        </w:rPr>
        <w:t>（</w:t>
      </w:r>
      <w:bookmarkStart w:id="37" w:name="_Hlk100669550"/>
      <w:r>
        <w:rPr>
          <w:rFonts w:eastAsiaTheme="minorEastAsia" w:hint="eastAsia"/>
          <w:b/>
          <w:bCs/>
          <w:sz w:val="28"/>
          <w:szCs w:val="28"/>
        </w:rPr>
        <w:t>人才需求与就业动态反馈机制</w:t>
      </w:r>
      <w:bookmarkEnd w:id="37"/>
      <w:r>
        <w:rPr>
          <w:rFonts w:eastAsiaTheme="minorEastAsia" w:hint="eastAsia"/>
          <w:b/>
          <w:bCs/>
          <w:sz w:val="28"/>
          <w:szCs w:val="28"/>
        </w:rPr>
        <w:t>建立情况，人才需求和就业状况报告发布情况，用人单位意见反馈和毕业生发展质量调查情况。</w:t>
      </w:r>
      <w:r>
        <w:rPr>
          <w:rFonts w:eastAsiaTheme="minorEastAsia"/>
          <w:b/>
          <w:bCs/>
          <w:sz w:val="28"/>
          <w:szCs w:val="28"/>
          <w:lang w:val="zh-CN"/>
        </w:rPr>
        <w:t>）</w:t>
      </w:r>
    </w:p>
    <w:p w14:paraId="07DEF1A3" w14:textId="77777777" w:rsidR="000532D7" w:rsidRDefault="00122683">
      <w:pPr>
        <w:ind w:firstLineChars="200" w:firstLine="560"/>
        <w:outlineLvl w:val="2"/>
        <w:rPr>
          <w:sz w:val="28"/>
          <w:szCs w:val="28"/>
          <w:lang w:val="zh-CN"/>
        </w:rPr>
      </w:pPr>
      <w:r>
        <w:rPr>
          <w:rFonts w:hint="eastAsia"/>
          <w:sz w:val="28"/>
          <w:szCs w:val="28"/>
          <w:lang w:val="zh-CN"/>
        </w:rPr>
        <w:t>本学科注重人才需求与就业动态反馈机制，并采取了以下几个方面的措施完善就业发展质量控制。一是与用人单位建立联系。定期实地走访，向用人单位推荐毕业生信息，及时了解用人单位人才需求标准和招聘流程，不断拓宽学生就业市场；二是建立学生就业指导体系和信息发布平台。学院通过就业指导课、专题讲座和一对一指导等方式，提升学生的职业素养和就业能力，畅通微信公众号、微信群、</w:t>
      </w:r>
      <w:r>
        <w:rPr>
          <w:rFonts w:hint="eastAsia"/>
          <w:sz w:val="28"/>
          <w:szCs w:val="28"/>
          <w:lang w:val="zh-CN"/>
        </w:rPr>
        <w:t>QQ</w:t>
      </w:r>
      <w:r>
        <w:rPr>
          <w:rFonts w:hint="eastAsia"/>
          <w:sz w:val="28"/>
          <w:szCs w:val="28"/>
          <w:lang w:val="zh-CN"/>
        </w:rPr>
        <w:lastRenderedPageBreak/>
        <w:t>群等就业信息发布渠道，让学生及时获知校院发布的各类就业需求信息，同时具备自主获取就业信息的方法和能力；三是每年撰写学生就业质量报告，分析人才需求趋势和就业状况，进而调整就业指导策略，助力后续学生优质就业。</w:t>
      </w:r>
    </w:p>
    <w:p w14:paraId="0EE8BA0F" w14:textId="2AC1011C" w:rsidR="000532D7" w:rsidRPr="00F52440" w:rsidRDefault="00A301FF">
      <w:pPr>
        <w:ind w:firstLineChars="200" w:firstLine="560"/>
        <w:outlineLvl w:val="2"/>
        <w:rPr>
          <w:b/>
          <w:color w:val="000000" w:themeColor="text1"/>
          <w:sz w:val="28"/>
          <w:szCs w:val="28"/>
          <w:lang w:val="zh-CN"/>
        </w:rPr>
      </w:pPr>
      <w:r w:rsidRPr="00F52440">
        <w:rPr>
          <w:rFonts w:hint="eastAsia"/>
          <w:color w:val="000000" w:themeColor="text1"/>
          <w:sz w:val="28"/>
          <w:szCs w:val="28"/>
          <w:lang w:val="zh-CN"/>
        </w:rPr>
        <w:t>2022</w:t>
      </w:r>
      <w:r w:rsidR="00122683" w:rsidRPr="00F52440">
        <w:rPr>
          <w:rFonts w:hint="eastAsia"/>
          <w:color w:val="000000" w:themeColor="text1"/>
          <w:sz w:val="28"/>
          <w:szCs w:val="28"/>
          <w:lang w:val="zh-CN"/>
        </w:rPr>
        <w:t>年度本学位点博士研究生毕业学生</w:t>
      </w:r>
      <w:r w:rsidR="00291535" w:rsidRPr="00F52440">
        <w:rPr>
          <w:rFonts w:hint="eastAsia"/>
          <w:color w:val="000000" w:themeColor="text1"/>
          <w:sz w:val="28"/>
          <w:szCs w:val="28"/>
          <w:lang w:val="zh-CN"/>
        </w:rPr>
        <w:t>9</w:t>
      </w:r>
      <w:r w:rsidR="00122683" w:rsidRPr="00F52440">
        <w:rPr>
          <w:rFonts w:hint="eastAsia"/>
          <w:color w:val="000000" w:themeColor="text1"/>
          <w:sz w:val="28"/>
          <w:szCs w:val="28"/>
          <w:lang w:val="zh-CN"/>
        </w:rPr>
        <w:t>人，授予学位</w:t>
      </w:r>
      <w:r w:rsidRPr="00F52440">
        <w:rPr>
          <w:rFonts w:hint="eastAsia"/>
          <w:color w:val="000000" w:themeColor="text1"/>
          <w:sz w:val="28"/>
          <w:szCs w:val="28"/>
          <w:lang w:val="zh-CN"/>
        </w:rPr>
        <w:t>9</w:t>
      </w:r>
      <w:r w:rsidR="00122683" w:rsidRPr="00F52440">
        <w:rPr>
          <w:rFonts w:hint="eastAsia"/>
          <w:color w:val="000000" w:themeColor="text1"/>
          <w:sz w:val="28"/>
          <w:szCs w:val="28"/>
          <w:lang w:val="zh-CN"/>
        </w:rPr>
        <w:t>人，所有</w:t>
      </w:r>
      <w:r w:rsidR="00122683" w:rsidRPr="00F52440">
        <w:rPr>
          <w:rFonts w:hint="eastAsia"/>
          <w:color w:val="000000" w:themeColor="text1"/>
          <w:sz w:val="28"/>
          <w:szCs w:val="28"/>
          <w:lang w:val="zh-CN"/>
        </w:rPr>
        <w:t>12</w:t>
      </w:r>
      <w:r w:rsidR="00122683" w:rsidRPr="00F52440">
        <w:rPr>
          <w:rFonts w:hint="eastAsia"/>
          <w:color w:val="000000" w:themeColor="text1"/>
          <w:sz w:val="28"/>
          <w:szCs w:val="28"/>
          <w:lang w:val="zh-CN"/>
        </w:rPr>
        <w:t>位学生均成功就业，就业率为</w:t>
      </w:r>
      <w:r w:rsidR="00122683" w:rsidRPr="00F52440">
        <w:rPr>
          <w:rFonts w:hint="eastAsia"/>
          <w:color w:val="000000" w:themeColor="text1"/>
          <w:sz w:val="28"/>
          <w:szCs w:val="28"/>
          <w:lang w:val="zh-CN"/>
        </w:rPr>
        <w:t>100%</w:t>
      </w:r>
      <w:r w:rsidR="00122683" w:rsidRPr="00F52440">
        <w:rPr>
          <w:rFonts w:hint="eastAsia"/>
          <w:color w:val="000000" w:themeColor="text1"/>
          <w:sz w:val="28"/>
          <w:szCs w:val="28"/>
          <w:lang w:val="zh-CN"/>
        </w:rPr>
        <w:t>；硕士研究生毕业</w:t>
      </w:r>
      <w:r w:rsidR="00291535" w:rsidRPr="00F52440">
        <w:rPr>
          <w:rFonts w:hint="eastAsia"/>
          <w:color w:val="000000" w:themeColor="text1"/>
          <w:sz w:val="28"/>
          <w:szCs w:val="28"/>
          <w:lang w:val="zh-CN"/>
        </w:rPr>
        <w:t>117</w:t>
      </w:r>
      <w:r w:rsidR="00122683" w:rsidRPr="00F52440">
        <w:rPr>
          <w:rFonts w:hint="eastAsia"/>
          <w:color w:val="000000" w:themeColor="text1"/>
          <w:sz w:val="28"/>
          <w:szCs w:val="28"/>
          <w:lang w:val="zh-CN"/>
        </w:rPr>
        <w:t>人，授予学位</w:t>
      </w:r>
      <w:r w:rsidRPr="00F52440">
        <w:rPr>
          <w:rFonts w:hint="eastAsia"/>
          <w:color w:val="000000" w:themeColor="text1"/>
          <w:sz w:val="28"/>
          <w:szCs w:val="28"/>
          <w:lang w:val="zh-CN"/>
        </w:rPr>
        <w:t>115</w:t>
      </w:r>
      <w:r w:rsidR="00122683" w:rsidRPr="00F52440">
        <w:rPr>
          <w:rFonts w:hint="eastAsia"/>
          <w:color w:val="000000" w:themeColor="text1"/>
          <w:sz w:val="28"/>
          <w:szCs w:val="28"/>
          <w:lang w:val="zh-CN"/>
        </w:rPr>
        <w:t>人，就业</w:t>
      </w:r>
      <w:r w:rsidR="00122683" w:rsidRPr="00F52440">
        <w:rPr>
          <w:rFonts w:hint="eastAsia"/>
          <w:color w:val="000000" w:themeColor="text1"/>
          <w:sz w:val="28"/>
          <w:szCs w:val="28"/>
          <w:lang w:val="zh-CN"/>
        </w:rPr>
        <w:t>43</w:t>
      </w:r>
      <w:r w:rsidR="00122683" w:rsidRPr="00F52440">
        <w:rPr>
          <w:rFonts w:hint="eastAsia"/>
          <w:color w:val="000000" w:themeColor="text1"/>
          <w:sz w:val="28"/>
          <w:szCs w:val="28"/>
          <w:lang w:val="zh-CN"/>
        </w:rPr>
        <w:t>人，就业率</w:t>
      </w:r>
      <w:r w:rsidR="00122683" w:rsidRPr="00F52440">
        <w:rPr>
          <w:rFonts w:hint="eastAsia"/>
          <w:color w:val="000000" w:themeColor="text1"/>
          <w:sz w:val="28"/>
          <w:szCs w:val="28"/>
          <w:lang w:val="zh-CN"/>
        </w:rPr>
        <w:t>93.48%</w:t>
      </w:r>
      <w:r w:rsidR="00122683" w:rsidRPr="00F52440">
        <w:rPr>
          <w:rFonts w:hint="eastAsia"/>
          <w:color w:val="000000" w:themeColor="text1"/>
          <w:sz w:val="28"/>
          <w:szCs w:val="28"/>
          <w:lang w:val="zh-CN"/>
        </w:rPr>
        <w:t>。就业去向涵盖党政机关、中等教育单位、高校、科研院所等，也有一部分学生进入民营企业。用人单位反馈意见良好，毕业生在工作单位发展情况良好。</w:t>
      </w:r>
    </w:p>
    <w:p w14:paraId="11367BA3" w14:textId="77777777" w:rsidR="000532D7" w:rsidRDefault="00122683">
      <w:pPr>
        <w:pStyle w:val="2"/>
        <w:keepLines w:val="0"/>
        <w:numPr>
          <w:ilvl w:val="0"/>
          <w:numId w:val="1"/>
        </w:numPr>
        <w:spacing w:line="240" w:lineRule="auto"/>
        <w:rPr>
          <w:rFonts w:ascii="Times New Roman" w:eastAsiaTheme="minorEastAsia" w:hAnsi="Times New Roman"/>
          <w:sz w:val="28"/>
          <w:szCs w:val="28"/>
        </w:rPr>
      </w:pPr>
      <w:bookmarkStart w:id="38" w:name="_Toc1206"/>
      <w:r>
        <w:rPr>
          <w:rFonts w:ascii="Times New Roman" w:eastAsiaTheme="minorEastAsia" w:hAnsi="Times New Roman"/>
          <w:sz w:val="28"/>
          <w:szCs w:val="28"/>
        </w:rPr>
        <w:t>服务贡献</w:t>
      </w:r>
      <w:bookmarkEnd w:id="38"/>
    </w:p>
    <w:p w14:paraId="7231D9CE" w14:textId="77777777" w:rsidR="000532D7" w:rsidRDefault="00122683">
      <w:pPr>
        <w:outlineLvl w:val="2"/>
        <w:rPr>
          <w:rFonts w:eastAsiaTheme="minorEastAsia"/>
          <w:b/>
          <w:bCs/>
          <w:sz w:val="28"/>
          <w:szCs w:val="28"/>
        </w:rPr>
      </w:pPr>
      <w:bookmarkStart w:id="39" w:name="_Toc26071"/>
      <w:r>
        <w:rPr>
          <w:rFonts w:eastAsiaTheme="minorEastAsia"/>
          <w:b/>
          <w:bCs/>
          <w:sz w:val="28"/>
          <w:szCs w:val="28"/>
        </w:rPr>
        <w:t xml:space="preserve">4.1 </w:t>
      </w:r>
      <w:r>
        <w:rPr>
          <w:rFonts w:eastAsiaTheme="minorEastAsia"/>
          <w:b/>
          <w:bCs/>
          <w:sz w:val="28"/>
          <w:szCs w:val="28"/>
        </w:rPr>
        <w:t>科技进步（科研成果转化、促进科技进步情况）</w:t>
      </w:r>
      <w:bookmarkEnd w:id="39"/>
    </w:p>
    <w:p w14:paraId="7D7D9983" w14:textId="77777777" w:rsidR="000532D7" w:rsidRDefault="00122683">
      <w:pPr>
        <w:autoSpaceDE w:val="0"/>
        <w:autoSpaceDN w:val="0"/>
        <w:adjustRightInd w:val="0"/>
        <w:ind w:firstLineChars="200" w:firstLine="560"/>
        <w:rPr>
          <w:sz w:val="28"/>
          <w:szCs w:val="28"/>
        </w:rPr>
      </w:pPr>
      <w:r>
        <w:rPr>
          <w:kern w:val="0"/>
          <w:sz w:val="28"/>
          <w:szCs w:val="28"/>
        </w:rPr>
        <w:t>沼泽与泥炭研究是本学位点的传统特色研究方向。促进科技进步、科研成果转化工作集中在四个方面：一是参与全国沼泽湿地碳库调查与评估。参与《全国泥炭沼泽碳库调查与评估技术规程》的编制，全过程承担国家林业局组织的全国</w:t>
      </w:r>
      <w:r>
        <w:rPr>
          <w:kern w:val="0"/>
          <w:sz w:val="28"/>
          <w:szCs w:val="28"/>
        </w:rPr>
        <w:t>11</w:t>
      </w:r>
      <w:r>
        <w:rPr>
          <w:kern w:val="0"/>
          <w:sz w:val="28"/>
          <w:szCs w:val="28"/>
        </w:rPr>
        <w:t>个省份泥炭沼泽碳库调查与评估工作理论和方法的指导，保障湿地碳库调查数据的精准性和科学性。二是湿地生态恢复技术应用。依托国家重点研发计划项目，研发了不同退化驱动机制的泥炭地生态恢复技术，并在吉林省大椅山林场、白江河林场实施推广，为泥炭沼泽生态系统结构和环境功能修复提供了示范。三是引导泥炭产业转型与发展。将泥炭资源来源从国内转向国际，抑制了国内泥炭资源的开发。依托国际泥炭地学会中国分委会，</w:t>
      </w:r>
      <w:r>
        <w:rPr>
          <w:kern w:val="0"/>
          <w:sz w:val="28"/>
          <w:szCs w:val="28"/>
        </w:rPr>
        <w:lastRenderedPageBreak/>
        <w:t>将中国泥炭应用企业引介到国际知名企业，拓展了中国泥炭应用企业的国际视野和眼界。</w:t>
      </w:r>
    </w:p>
    <w:p w14:paraId="56772329" w14:textId="77777777" w:rsidR="000532D7" w:rsidRDefault="00122683">
      <w:pPr>
        <w:outlineLvl w:val="2"/>
        <w:rPr>
          <w:rFonts w:eastAsiaTheme="minorEastAsia"/>
          <w:b/>
          <w:bCs/>
          <w:sz w:val="28"/>
          <w:szCs w:val="28"/>
        </w:rPr>
      </w:pPr>
      <w:bookmarkStart w:id="40" w:name="_Toc933"/>
      <w:r>
        <w:rPr>
          <w:rFonts w:eastAsiaTheme="minorEastAsia"/>
          <w:b/>
          <w:bCs/>
          <w:sz w:val="28"/>
          <w:szCs w:val="28"/>
        </w:rPr>
        <w:t xml:space="preserve">4.2 </w:t>
      </w:r>
      <w:r>
        <w:rPr>
          <w:rFonts w:eastAsiaTheme="minorEastAsia"/>
          <w:b/>
          <w:bCs/>
          <w:sz w:val="28"/>
          <w:szCs w:val="28"/>
        </w:rPr>
        <w:t>经济发展（服务国家和地区经济发展情况）</w:t>
      </w:r>
      <w:bookmarkEnd w:id="40"/>
    </w:p>
    <w:p w14:paraId="338CBD61" w14:textId="77777777" w:rsidR="000532D7" w:rsidRDefault="00122683">
      <w:pPr>
        <w:autoSpaceDE w:val="0"/>
        <w:autoSpaceDN w:val="0"/>
        <w:adjustRightInd w:val="0"/>
        <w:ind w:firstLineChars="200" w:firstLine="560"/>
        <w:rPr>
          <w:rFonts w:ascii="宋体" w:hAnsiTheme="minorHAnsi" w:cs="宋体"/>
          <w:kern w:val="0"/>
          <w:sz w:val="28"/>
          <w:szCs w:val="28"/>
        </w:rPr>
      </w:pPr>
      <w:r>
        <w:rPr>
          <w:rFonts w:ascii="宋体" w:hAnsiTheme="minorHAnsi" w:cs="宋体" w:hint="eastAsia"/>
          <w:kern w:val="0"/>
          <w:sz w:val="28"/>
          <w:szCs w:val="28"/>
        </w:rPr>
        <w:t>本学位点针对制约东北地区全面振兴的关键问题，依托中国东北研究院、吉林省自然资源研究院、城镇化与区域发展研究中心等研究平台，在国家重大战略实施、区域发展咨询、国土空间规划等领域做了大量咨询服务工作，发挥了重要的智库支撑功能。以陈才先生为代表的东北师范大学地理学科是东北亚区域发展、图们江地区国际合作开发研究的先行者，长期关注和研究长吉图开发开放国家战略实施相关问题，形成了大量咨询研究成果。</w:t>
      </w:r>
    </w:p>
    <w:p w14:paraId="3949F1C7" w14:textId="77777777" w:rsidR="000532D7" w:rsidRDefault="00122683">
      <w:pPr>
        <w:autoSpaceDE w:val="0"/>
        <w:autoSpaceDN w:val="0"/>
        <w:adjustRightInd w:val="0"/>
        <w:ind w:firstLineChars="200" w:firstLine="560"/>
        <w:rPr>
          <w:sz w:val="28"/>
          <w:szCs w:val="28"/>
        </w:rPr>
      </w:pPr>
      <w:r>
        <w:rPr>
          <w:rFonts w:ascii="宋体" w:hAnsiTheme="minorHAnsi" w:cs="宋体" w:hint="eastAsia"/>
          <w:kern w:val="0"/>
          <w:sz w:val="28"/>
          <w:szCs w:val="28"/>
        </w:rPr>
        <w:t>本学位点作为东北地区振兴规划的主要参与者和推动者，参与哈长城市群规划等国家重要规划的研究和编制，形成的咨询成果荣获</w:t>
      </w:r>
      <w:r>
        <w:rPr>
          <w:rFonts w:ascii="宋体" w:hAnsi="宋体" w:cs="宋体"/>
          <w:kern w:val="0"/>
          <w:sz w:val="28"/>
          <w:szCs w:val="28"/>
        </w:rPr>
        <w:t>“</w:t>
      </w:r>
      <w:r>
        <w:rPr>
          <w:rFonts w:ascii="宋体" w:hAnsiTheme="minorHAnsi" w:cs="宋体" w:hint="eastAsia"/>
          <w:kern w:val="0"/>
          <w:sz w:val="28"/>
          <w:szCs w:val="28"/>
        </w:rPr>
        <w:t>东北振兴规划</w:t>
      </w:r>
      <w:r>
        <w:rPr>
          <w:rFonts w:ascii="宋体" w:hAnsi="宋体" w:cs="宋体"/>
          <w:kern w:val="0"/>
          <w:sz w:val="28"/>
          <w:szCs w:val="28"/>
        </w:rPr>
        <w:t>”</w:t>
      </w:r>
      <w:r>
        <w:rPr>
          <w:rFonts w:ascii="宋体" w:hAnsiTheme="minorHAnsi" w:cs="宋体" w:hint="eastAsia"/>
          <w:kern w:val="0"/>
          <w:sz w:val="28"/>
          <w:szCs w:val="28"/>
        </w:rPr>
        <w:t>突出贡献奖，</w:t>
      </w:r>
      <w:r>
        <w:rPr>
          <w:rFonts w:ascii="宋体" w:hAnsi="宋体" w:cs="宋体"/>
          <w:kern w:val="0"/>
          <w:sz w:val="28"/>
          <w:szCs w:val="28"/>
        </w:rPr>
        <w:t>“</w:t>
      </w:r>
      <w:r>
        <w:rPr>
          <w:rFonts w:ascii="宋体" w:hAnsiTheme="minorHAnsi" w:cs="宋体" w:hint="eastAsia"/>
          <w:kern w:val="0"/>
          <w:sz w:val="28"/>
          <w:szCs w:val="28"/>
        </w:rPr>
        <w:t>哈长城市群规划前期研究</w:t>
      </w:r>
      <w:r>
        <w:rPr>
          <w:rFonts w:ascii="宋体" w:hAnsi="宋体" w:cs="宋体"/>
          <w:kern w:val="0"/>
          <w:sz w:val="28"/>
          <w:szCs w:val="28"/>
        </w:rPr>
        <w:t>”</w:t>
      </w:r>
      <w:r>
        <w:rPr>
          <w:rFonts w:ascii="宋体" w:hAnsiTheme="minorHAnsi" w:cs="宋体" w:hint="eastAsia"/>
          <w:kern w:val="0"/>
          <w:sz w:val="28"/>
          <w:szCs w:val="28"/>
        </w:rPr>
        <w:t>成果被国家发改委组织编制的</w:t>
      </w:r>
      <w:r>
        <w:rPr>
          <w:rFonts w:ascii="宋体" w:hAnsi="宋体" w:cs="宋体"/>
          <w:kern w:val="0"/>
          <w:sz w:val="28"/>
          <w:szCs w:val="28"/>
        </w:rPr>
        <w:t>“</w:t>
      </w:r>
      <w:r>
        <w:rPr>
          <w:rFonts w:ascii="宋体" w:hAnsiTheme="minorHAnsi" w:cs="宋体" w:hint="eastAsia"/>
          <w:kern w:val="0"/>
          <w:sz w:val="28"/>
          <w:szCs w:val="28"/>
        </w:rPr>
        <w:t>哈长城市群发展规划</w:t>
      </w:r>
      <w:r>
        <w:rPr>
          <w:rFonts w:ascii="宋体" w:hAnsi="宋体" w:cs="宋体"/>
          <w:kern w:val="0"/>
          <w:sz w:val="28"/>
          <w:szCs w:val="28"/>
        </w:rPr>
        <w:t>”</w:t>
      </w:r>
      <w:r>
        <w:rPr>
          <w:rFonts w:ascii="宋体" w:hAnsiTheme="minorHAnsi" w:cs="宋体" w:hint="eastAsia"/>
          <w:kern w:val="0"/>
          <w:sz w:val="28"/>
          <w:szCs w:val="28"/>
        </w:rPr>
        <w:t>采纳。本学科多位教授担任吉林省委、省政府决策咨询委员以及国土空间规划专家成员，为地方发展提供决策咨询，杨青山教授提交的咨询报告《长春建设东北亚区域性中心城市的策略与途径建议》《吉林省高质量发展的目标体系研究》得到时任吉林省人民政府景俊海省长批示，相关规划成果荣获黑龙江省优秀城市规划设计一等奖等奖励，并产生重要学科影响。</w:t>
      </w:r>
    </w:p>
    <w:p w14:paraId="64CD3A54" w14:textId="77777777" w:rsidR="000532D7" w:rsidRDefault="00122683">
      <w:pPr>
        <w:outlineLvl w:val="2"/>
        <w:rPr>
          <w:rFonts w:eastAsiaTheme="minorEastAsia"/>
          <w:b/>
          <w:bCs/>
          <w:sz w:val="28"/>
          <w:szCs w:val="28"/>
        </w:rPr>
      </w:pPr>
      <w:bookmarkStart w:id="41" w:name="_Toc18588"/>
      <w:r>
        <w:rPr>
          <w:rFonts w:eastAsiaTheme="minorEastAsia"/>
          <w:b/>
          <w:bCs/>
          <w:sz w:val="28"/>
          <w:szCs w:val="28"/>
        </w:rPr>
        <w:t xml:space="preserve">4.3 </w:t>
      </w:r>
      <w:r>
        <w:rPr>
          <w:rFonts w:eastAsiaTheme="minorEastAsia"/>
          <w:b/>
          <w:bCs/>
          <w:sz w:val="28"/>
          <w:szCs w:val="28"/>
        </w:rPr>
        <w:t>文化建设（繁荣和发展社会主义文化情况）</w:t>
      </w:r>
      <w:bookmarkEnd w:id="41"/>
    </w:p>
    <w:p w14:paraId="3188BBD9" w14:textId="77777777" w:rsidR="0042246B" w:rsidRDefault="00122683">
      <w:pPr>
        <w:outlineLvl w:val="0"/>
        <w:rPr>
          <w:kern w:val="0"/>
          <w:sz w:val="28"/>
          <w:szCs w:val="28"/>
        </w:rPr>
      </w:pPr>
      <w:r>
        <w:rPr>
          <w:kern w:val="0"/>
          <w:sz w:val="28"/>
          <w:szCs w:val="28"/>
        </w:rPr>
        <w:t>精准扶贫是努力实现第一个百年奋斗目标的重大战略举措，也是本学位点近年来的重要工作之一。受国务院和地方政府委托，由王士君教</w:t>
      </w:r>
      <w:r>
        <w:rPr>
          <w:kern w:val="0"/>
          <w:sz w:val="28"/>
          <w:szCs w:val="28"/>
        </w:rPr>
        <w:lastRenderedPageBreak/>
        <w:t>授带领的本学位点工作团队承担国家和地方精准扶贫工作成效第三方评估、贫困县退出专项评估、精准扶贫建档立卡数据质量核查、基层扶贫干部工作状态调查等重大任务</w:t>
      </w:r>
      <w:r>
        <w:rPr>
          <w:kern w:val="0"/>
          <w:sz w:val="28"/>
          <w:szCs w:val="28"/>
        </w:rPr>
        <w:t>10</w:t>
      </w:r>
      <w:r>
        <w:rPr>
          <w:kern w:val="0"/>
          <w:sz w:val="28"/>
          <w:szCs w:val="28"/>
        </w:rPr>
        <w:t>余项；调研足迹遍布黑吉辽和内蒙古四省区，走访贫困村和非贫困村</w:t>
      </w:r>
      <w:r>
        <w:rPr>
          <w:kern w:val="0"/>
          <w:sz w:val="28"/>
          <w:szCs w:val="28"/>
        </w:rPr>
        <w:t>1000</w:t>
      </w:r>
      <w:r>
        <w:rPr>
          <w:kern w:val="0"/>
          <w:sz w:val="28"/>
          <w:szCs w:val="28"/>
        </w:rPr>
        <w:t>余个，调查访谈农户</w:t>
      </w:r>
      <w:r>
        <w:rPr>
          <w:kern w:val="0"/>
          <w:sz w:val="28"/>
          <w:szCs w:val="28"/>
        </w:rPr>
        <w:t>10000</w:t>
      </w:r>
      <w:r>
        <w:rPr>
          <w:kern w:val="0"/>
          <w:sz w:val="28"/>
          <w:szCs w:val="28"/>
        </w:rPr>
        <w:t>余户、基层干部</w:t>
      </w:r>
      <w:r>
        <w:rPr>
          <w:kern w:val="0"/>
          <w:sz w:val="28"/>
          <w:szCs w:val="28"/>
        </w:rPr>
        <w:t>1500</w:t>
      </w:r>
      <w:r>
        <w:rPr>
          <w:kern w:val="0"/>
          <w:sz w:val="28"/>
          <w:szCs w:val="28"/>
        </w:rPr>
        <w:t>多位；为东北和内蒙古四省区扶贫工作人员开展精准扶贫政策解读、脱贫模式与路径讲解等培训活动</w:t>
      </w:r>
      <w:r>
        <w:rPr>
          <w:kern w:val="0"/>
          <w:sz w:val="28"/>
          <w:szCs w:val="28"/>
        </w:rPr>
        <w:t>20</w:t>
      </w:r>
      <w:r>
        <w:rPr>
          <w:kern w:val="0"/>
          <w:sz w:val="28"/>
          <w:szCs w:val="28"/>
        </w:rPr>
        <w:t>余次。以</w:t>
      </w:r>
      <w:r>
        <w:rPr>
          <w:kern w:val="0"/>
          <w:sz w:val="28"/>
          <w:szCs w:val="28"/>
        </w:rPr>
        <w:t>“</w:t>
      </w:r>
      <w:r>
        <w:rPr>
          <w:kern w:val="0"/>
          <w:sz w:val="28"/>
          <w:szCs w:val="28"/>
        </w:rPr>
        <w:t>千村万户</w:t>
      </w:r>
      <w:r>
        <w:rPr>
          <w:kern w:val="0"/>
          <w:sz w:val="28"/>
          <w:szCs w:val="28"/>
        </w:rPr>
        <w:t>”</w:t>
      </w:r>
      <w:r>
        <w:rPr>
          <w:kern w:val="0"/>
          <w:sz w:val="28"/>
          <w:szCs w:val="28"/>
        </w:rPr>
        <w:t>海量调研数据和第一手信息为支撑，对东北和内蒙古地区的精准扶贫工作提出了极具针对性的政策建议。累计向国务院扶贫办、东北和内蒙古四省区各级政府提交扶贫成效评估及政策咨询报告</w:t>
      </w:r>
      <w:r>
        <w:rPr>
          <w:kern w:val="0"/>
          <w:sz w:val="28"/>
          <w:szCs w:val="28"/>
        </w:rPr>
        <w:t>10</w:t>
      </w:r>
      <w:r>
        <w:rPr>
          <w:kern w:val="0"/>
          <w:sz w:val="28"/>
          <w:szCs w:val="28"/>
        </w:rPr>
        <w:t>余份，为科学评价东北和内蒙古四省区扶贫开发成效提供了数据与事实支撑，为国家制定脱贫攻坚差别化政策、为地方政府政策落地、问题整改，为贫困县退出、贫困村出列、贫困户脱贫提供了外部支持。</w:t>
      </w:r>
      <w:bookmarkStart w:id="42" w:name="_Toc14531"/>
    </w:p>
    <w:p w14:paraId="30439CF5" w14:textId="5C728C99" w:rsidR="000532D7" w:rsidRDefault="00122683">
      <w:pPr>
        <w:outlineLvl w:val="0"/>
        <w:rPr>
          <w:rFonts w:ascii="宋体" w:hAnsi="宋体" w:cs="宋体"/>
          <w:b/>
          <w:sz w:val="36"/>
          <w:szCs w:val="36"/>
        </w:rPr>
      </w:pPr>
      <w:r>
        <w:rPr>
          <w:rFonts w:ascii="宋体" w:hAnsi="宋体" w:cs="宋体" w:hint="eastAsia"/>
          <w:b/>
          <w:sz w:val="36"/>
          <w:szCs w:val="36"/>
        </w:rPr>
        <w:t>二、学位点建设存在的问题</w:t>
      </w:r>
      <w:bookmarkEnd w:id="42"/>
    </w:p>
    <w:p w14:paraId="2CE920D2" w14:textId="77777777" w:rsidR="000532D7" w:rsidRDefault="00122683">
      <w:pPr>
        <w:snapToGrid w:val="0"/>
      </w:pPr>
      <w:r>
        <w:rPr>
          <w:rFonts w:ascii="宋体" w:hAnsi="宋体" w:cs="宋体" w:hint="eastAsia"/>
          <w:sz w:val="28"/>
          <w:szCs w:val="28"/>
        </w:rPr>
        <w:t>【学位授权点在本年度建设过程中存在的主要问题】</w:t>
      </w:r>
    </w:p>
    <w:p w14:paraId="069CEC83" w14:textId="77777777" w:rsidR="000532D7" w:rsidRDefault="00122683">
      <w:pPr>
        <w:keepNext/>
        <w:rPr>
          <w:b/>
          <w:bCs/>
          <w:kern w:val="0"/>
          <w:sz w:val="28"/>
          <w:szCs w:val="28"/>
        </w:rPr>
      </w:pPr>
      <w:bookmarkStart w:id="43" w:name="_Toc7319"/>
      <w:r>
        <w:rPr>
          <w:b/>
          <w:bCs/>
          <w:kern w:val="0"/>
          <w:sz w:val="28"/>
          <w:szCs w:val="28"/>
        </w:rPr>
        <w:t>（</w:t>
      </w:r>
      <w:r>
        <w:rPr>
          <w:b/>
          <w:bCs/>
          <w:kern w:val="0"/>
          <w:sz w:val="28"/>
          <w:szCs w:val="28"/>
        </w:rPr>
        <w:t>1</w:t>
      </w:r>
      <w:r>
        <w:rPr>
          <w:b/>
          <w:bCs/>
          <w:kern w:val="0"/>
          <w:sz w:val="28"/>
          <w:szCs w:val="28"/>
        </w:rPr>
        <w:t>）思政教育深度与水平仍然有待提高</w:t>
      </w:r>
      <w:bookmarkEnd w:id="43"/>
    </w:p>
    <w:p w14:paraId="4D2A175C" w14:textId="77777777" w:rsidR="000532D7" w:rsidRDefault="00122683">
      <w:pPr>
        <w:keepNext/>
        <w:ind w:firstLineChars="200" w:firstLine="560"/>
      </w:pPr>
      <w:bookmarkStart w:id="44" w:name="_Toc16372"/>
      <w:r>
        <w:rPr>
          <w:kern w:val="0"/>
          <w:sz w:val="28"/>
          <w:szCs w:val="28"/>
        </w:rPr>
        <w:t>本学位点当前的思政教育以教师（专任教师与辅导员）的组织引导为主要形式，党员小组活动匮乏，这种依靠教师队伍</w:t>
      </w:r>
      <w:r>
        <w:rPr>
          <w:kern w:val="0"/>
          <w:sz w:val="28"/>
          <w:szCs w:val="28"/>
        </w:rPr>
        <w:t>“</w:t>
      </w:r>
      <w:r>
        <w:rPr>
          <w:kern w:val="0"/>
          <w:sz w:val="28"/>
          <w:szCs w:val="28"/>
        </w:rPr>
        <w:t>主力军</w:t>
      </w:r>
      <w:r>
        <w:rPr>
          <w:kern w:val="0"/>
          <w:sz w:val="28"/>
          <w:szCs w:val="28"/>
        </w:rPr>
        <w:t>”</w:t>
      </w:r>
      <w:r>
        <w:rPr>
          <w:kern w:val="0"/>
          <w:sz w:val="28"/>
          <w:szCs w:val="28"/>
        </w:rPr>
        <w:t>的形式会导致研究生缺乏自主学习能力。研究生支部党员小组内部的党员之间也缺乏足够的交流。从而，目前博士研究生的思政教育深度和水</w:t>
      </w:r>
      <w:r>
        <w:rPr>
          <w:kern w:val="0"/>
          <w:sz w:val="28"/>
          <w:szCs w:val="28"/>
        </w:rPr>
        <w:lastRenderedPageBreak/>
        <w:t>平仍然有待提高。</w:t>
      </w:r>
      <w:bookmarkEnd w:id="44"/>
    </w:p>
    <w:p w14:paraId="62CEFFFC" w14:textId="77777777" w:rsidR="000532D7" w:rsidRDefault="00122683">
      <w:pPr>
        <w:keepNext/>
        <w:rPr>
          <w:b/>
          <w:bCs/>
          <w:kern w:val="0"/>
          <w:sz w:val="28"/>
          <w:szCs w:val="28"/>
        </w:rPr>
      </w:pPr>
      <w:bookmarkStart w:id="45" w:name="_Toc26175"/>
      <w:r>
        <w:rPr>
          <w:b/>
          <w:bCs/>
          <w:kern w:val="0"/>
          <w:sz w:val="28"/>
          <w:szCs w:val="28"/>
        </w:rPr>
        <w:t>（</w:t>
      </w:r>
      <w:r>
        <w:rPr>
          <w:b/>
          <w:bCs/>
          <w:kern w:val="0"/>
          <w:sz w:val="28"/>
          <w:szCs w:val="28"/>
        </w:rPr>
        <w:t>2</w:t>
      </w:r>
      <w:r>
        <w:rPr>
          <w:b/>
          <w:bCs/>
          <w:kern w:val="0"/>
          <w:sz w:val="28"/>
          <w:szCs w:val="28"/>
        </w:rPr>
        <w:t>）博士研究生课程</w:t>
      </w:r>
      <w:bookmarkEnd w:id="45"/>
    </w:p>
    <w:p w14:paraId="3A3F3F0A" w14:textId="77777777" w:rsidR="000532D7" w:rsidRDefault="00122683">
      <w:pPr>
        <w:keepNext/>
        <w:ind w:firstLineChars="200" w:firstLine="560"/>
        <w:rPr>
          <w:kern w:val="0"/>
          <w:sz w:val="28"/>
          <w:szCs w:val="28"/>
        </w:rPr>
      </w:pPr>
      <w:bookmarkStart w:id="46" w:name="_Toc2925"/>
      <w:r>
        <w:rPr>
          <w:kern w:val="0"/>
          <w:sz w:val="28"/>
          <w:szCs w:val="28"/>
        </w:rPr>
        <w:t>本学位点包括了自然地理学、湿地科学、人文地理学与地理信息系统科学等多个学科，当前的博士研究生课程在设置上尽量涵盖了以上诸多学科，这种多学科的课程设置在某种程度上促进了交叉学科的融合，但也影响了某一学科在讲授时的深度；此外，博士研究生课程的任课教师队伍中，国内外相关领域的高水平客座教授数量仍然较少，不利于博士研究生拓宽研究思路，提高理论</w:t>
      </w:r>
      <w:r>
        <w:rPr>
          <w:rFonts w:hint="eastAsia"/>
          <w:kern w:val="0"/>
          <w:sz w:val="28"/>
          <w:szCs w:val="28"/>
        </w:rPr>
        <w:t>与实践</w:t>
      </w:r>
      <w:r>
        <w:rPr>
          <w:kern w:val="0"/>
          <w:sz w:val="28"/>
          <w:szCs w:val="28"/>
        </w:rPr>
        <w:t>水平。</w:t>
      </w:r>
      <w:bookmarkEnd w:id="46"/>
    </w:p>
    <w:p w14:paraId="276229F7" w14:textId="77777777" w:rsidR="000532D7" w:rsidRDefault="00122683">
      <w:pPr>
        <w:keepNext/>
        <w:rPr>
          <w:b/>
          <w:bCs/>
          <w:kern w:val="0"/>
          <w:sz w:val="28"/>
          <w:szCs w:val="28"/>
        </w:rPr>
      </w:pPr>
      <w:bookmarkStart w:id="47" w:name="_Toc14374"/>
      <w:r>
        <w:rPr>
          <w:b/>
          <w:bCs/>
          <w:kern w:val="0"/>
          <w:sz w:val="28"/>
          <w:szCs w:val="28"/>
        </w:rPr>
        <w:t>（</w:t>
      </w:r>
      <w:r>
        <w:rPr>
          <w:b/>
          <w:bCs/>
          <w:kern w:val="0"/>
          <w:sz w:val="28"/>
          <w:szCs w:val="28"/>
        </w:rPr>
        <w:t>3</w:t>
      </w:r>
      <w:r>
        <w:rPr>
          <w:b/>
          <w:bCs/>
          <w:kern w:val="0"/>
          <w:sz w:val="28"/>
          <w:szCs w:val="28"/>
        </w:rPr>
        <w:t>）国内外学术交流</w:t>
      </w:r>
      <w:bookmarkEnd w:id="47"/>
    </w:p>
    <w:p w14:paraId="7BF0BF92" w14:textId="12027108" w:rsidR="000532D7" w:rsidRDefault="00122683">
      <w:pPr>
        <w:keepNext/>
        <w:ind w:firstLineChars="200" w:firstLine="560"/>
        <w:rPr>
          <w:rFonts w:ascii="宋体" w:hAnsi="宋体" w:cs="宋体"/>
          <w:b/>
          <w:sz w:val="36"/>
          <w:szCs w:val="36"/>
        </w:rPr>
      </w:pPr>
      <w:bookmarkStart w:id="48" w:name="_Toc28636"/>
      <w:r>
        <w:rPr>
          <w:kern w:val="0"/>
          <w:sz w:val="28"/>
          <w:szCs w:val="28"/>
        </w:rPr>
        <w:t>本学位点在过去</w:t>
      </w:r>
      <w:r>
        <w:rPr>
          <w:kern w:val="0"/>
          <w:sz w:val="28"/>
          <w:szCs w:val="28"/>
        </w:rPr>
        <w:t>5</w:t>
      </w:r>
      <w:r>
        <w:rPr>
          <w:kern w:val="0"/>
          <w:sz w:val="28"/>
          <w:szCs w:val="28"/>
        </w:rPr>
        <w:t>年来学科鼓励学生赴境外进行短期学术交流，参加国际一流大学短期及长期项目，拓宽学术视野。然而，</w:t>
      </w:r>
      <w:r>
        <w:rPr>
          <w:kern w:val="0"/>
          <w:sz w:val="28"/>
          <w:szCs w:val="28"/>
        </w:rPr>
        <w:t>202</w:t>
      </w:r>
      <w:r w:rsidR="0042246B">
        <w:rPr>
          <w:kern w:val="0"/>
          <w:sz w:val="28"/>
          <w:szCs w:val="28"/>
        </w:rPr>
        <w:t>2</w:t>
      </w:r>
      <w:r>
        <w:rPr>
          <w:kern w:val="0"/>
          <w:sz w:val="28"/>
          <w:szCs w:val="28"/>
        </w:rPr>
        <w:t>年度，受疫情影响，本年度博士研究生与境外交流活动受到限制，多数活动只能以在线形式参加，影响了学术的深度交流。</w:t>
      </w:r>
      <w:bookmarkStart w:id="49" w:name="_Toc5895"/>
      <w:bookmarkEnd w:id="48"/>
    </w:p>
    <w:p w14:paraId="5DF231E2" w14:textId="77777777" w:rsidR="000532D7" w:rsidRDefault="00122683">
      <w:pPr>
        <w:outlineLvl w:val="0"/>
        <w:rPr>
          <w:rFonts w:ascii="宋体" w:hAnsi="宋体" w:cs="宋体"/>
          <w:b/>
          <w:sz w:val="36"/>
          <w:szCs w:val="36"/>
        </w:rPr>
      </w:pPr>
      <w:r>
        <w:rPr>
          <w:rFonts w:ascii="宋体" w:hAnsi="宋体" w:cs="宋体" w:hint="eastAsia"/>
          <w:b/>
          <w:sz w:val="36"/>
          <w:szCs w:val="36"/>
        </w:rPr>
        <w:t>三、下一年度建设计划</w:t>
      </w:r>
      <w:bookmarkEnd w:id="49"/>
    </w:p>
    <w:p w14:paraId="2F709008" w14:textId="77777777" w:rsidR="000532D7" w:rsidRDefault="00122683">
      <w:pPr>
        <w:keepNext/>
        <w:rPr>
          <w:b/>
          <w:bCs/>
          <w:kern w:val="0"/>
          <w:sz w:val="28"/>
          <w:szCs w:val="28"/>
        </w:rPr>
      </w:pPr>
      <w:r>
        <w:rPr>
          <w:b/>
          <w:bCs/>
          <w:kern w:val="0"/>
          <w:sz w:val="28"/>
          <w:szCs w:val="28"/>
        </w:rPr>
        <w:t>1.</w:t>
      </w:r>
      <w:r>
        <w:rPr>
          <w:rFonts w:hint="eastAsia"/>
          <w:b/>
          <w:bCs/>
          <w:kern w:val="0"/>
          <w:sz w:val="28"/>
          <w:szCs w:val="28"/>
        </w:rPr>
        <w:t>继续推动</w:t>
      </w:r>
      <w:r>
        <w:rPr>
          <w:b/>
          <w:bCs/>
          <w:kern w:val="0"/>
          <w:sz w:val="28"/>
          <w:szCs w:val="28"/>
        </w:rPr>
        <w:t>PI</w:t>
      </w:r>
      <w:r>
        <w:rPr>
          <w:rFonts w:hint="eastAsia"/>
          <w:b/>
          <w:bCs/>
          <w:kern w:val="0"/>
          <w:sz w:val="28"/>
          <w:szCs w:val="28"/>
        </w:rPr>
        <w:t>团队建设</w:t>
      </w:r>
    </w:p>
    <w:p w14:paraId="0C525016" w14:textId="77777777" w:rsidR="000532D7" w:rsidRDefault="00122683">
      <w:pPr>
        <w:keepNext/>
        <w:ind w:firstLineChars="200" w:firstLine="560"/>
        <w:rPr>
          <w:kern w:val="0"/>
          <w:sz w:val="28"/>
          <w:szCs w:val="28"/>
        </w:rPr>
      </w:pPr>
      <w:r>
        <w:rPr>
          <w:rFonts w:hint="eastAsia"/>
          <w:kern w:val="0"/>
          <w:sz w:val="28"/>
          <w:szCs w:val="28"/>
        </w:rPr>
        <w:t>深入推进</w:t>
      </w:r>
      <w:r>
        <w:rPr>
          <w:rFonts w:hint="eastAsia"/>
          <w:kern w:val="0"/>
          <w:sz w:val="28"/>
          <w:szCs w:val="28"/>
        </w:rPr>
        <w:t>PI</w:t>
      </w:r>
      <w:r>
        <w:rPr>
          <w:rFonts w:hint="eastAsia"/>
          <w:kern w:val="0"/>
          <w:sz w:val="28"/>
          <w:szCs w:val="28"/>
        </w:rPr>
        <w:t>团队建设，进一步凝练学科方向，聚焦关键问题研究，汇聚队伍选好</w:t>
      </w:r>
      <w:r>
        <w:rPr>
          <w:rFonts w:hint="eastAsia"/>
          <w:kern w:val="0"/>
          <w:sz w:val="28"/>
          <w:szCs w:val="28"/>
        </w:rPr>
        <w:t>PI</w:t>
      </w:r>
      <w:r>
        <w:rPr>
          <w:rFonts w:hint="eastAsia"/>
          <w:kern w:val="0"/>
          <w:sz w:val="28"/>
          <w:szCs w:val="28"/>
        </w:rPr>
        <w:t>，以</w:t>
      </w:r>
      <w:r>
        <w:rPr>
          <w:rFonts w:hint="eastAsia"/>
          <w:kern w:val="0"/>
          <w:sz w:val="28"/>
          <w:szCs w:val="28"/>
        </w:rPr>
        <w:t>PI</w:t>
      </w:r>
      <w:r>
        <w:rPr>
          <w:rFonts w:hint="eastAsia"/>
          <w:kern w:val="0"/>
          <w:sz w:val="28"/>
          <w:szCs w:val="28"/>
        </w:rPr>
        <w:t>团队建设为契机，实现学科、方向、团队、平台四位一体的学科建设格局，打造有方向、有组织、有活力、有后劲的学科团队。</w:t>
      </w:r>
    </w:p>
    <w:p w14:paraId="4CD712EA" w14:textId="77777777" w:rsidR="000532D7" w:rsidRDefault="00122683">
      <w:pPr>
        <w:keepNext/>
        <w:rPr>
          <w:kern w:val="0"/>
          <w:sz w:val="28"/>
          <w:szCs w:val="28"/>
        </w:rPr>
      </w:pPr>
      <w:r>
        <w:rPr>
          <w:rFonts w:hint="eastAsia"/>
          <w:kern w:val="0"/>
          <w:sz w:val="28"/>
          <w:szCs w:val="28"/>
        </w:rPr>
        <w:t>2.</w:t>
      </w:r>
      <w:r>
        <w:rPr>
          <w:rFonts w:hint="eastAsia"/>
          <w:b/>
          <w:bCs/>
          <w:kern w:val="0"/>
          <w:sz w:val="28"/>
          <w:szCs w:val="28"/>
        </w:rPr>
        <w:t>切实发挥各级平台作用</w:t>
      </w:r>
    </w:p>
    <w:p w14:paraId="71FD7A50" w14:textId="77777777" w:rsidR="000532D7" w:rsidRDefault="00122683">
      <w:pPr>
        <w:keepNext/>
        <w:ind w:firstLineChars="200" w:firstLine="560"/>
        <w:rPr>
          <w:kern w:val="0"/>
          <w:sz w:val="28"/>
          <w:szCs w:val="28"/>
        </w:rPr>
      </w:pPr>
      <w:r>
        <w:rPr>
          <w:rFonts w:hint="eastAsia"/>
          <w:kern w:val="0"/>
          <w:sz w:val="28"/>
          <w:szCs w:val="28"/>
        </w:rPr>
        <w:t>切实发挥长白山地理过程与生态安全教育部重点实验室、环境保护部国家环境保护湿地生态与植被恢复重点实验室</w:t>
      </w:r>
      <w:r>
        <w:rPr>
          <w:rFonts w:hint="eastAsia"/>
          <w:kern w:val="0"/>
          <w:sz w:val="28"/>
          <w:szCs w:val="28"/>
        </w:rPr>
        <w:t>1</w:t>
      </w:r>
      <w:r>
        <w:rPr>
          <w:rFonts w:hint="eastAsia"/>
          <w:kern w:val="0"/>
          <w:sz w:val="28"/>
          <w:szCs w:val="28"/>
        </w:rPr>
        <w:t>个省属重点实</w:t>
      </w:r>
      <w:r>
        <w:rPr>
          <w:rFonts w:hint="eastAsia"/>
          <w:kern w:val="0"/>
          <w:sz w:val="28"/>
          <w:szCs w:val="28"/>
        </w:rPr>
        <w:lastRenderedPageBreak/>
        <w:t>验室（中国东北资源与环境吉林省高等学校重点实验室）等各级平台的科学研究、人才培养和社会服务职能，更好的服务于学科发展。</w:t>
      </w:r>
    </w:p>
    <w:p w14:paraId="244A5111" w14:textId="77777777" w:rsidR="000532D7" w:rsidRDefault="00122683">
      <w:pPr>
        <w:keepNext/>
        <w:rPr>
          <w:kern w:val="0"/>
          <w:sz w:val="28"/>
          <w:szCs w:val="28"/>
        </w:rPr>
      </w:pPr>
      <w:r>
        <w:rPr>
          <w:rFonts w:hint="eastAsia"/>
          <w:kern w:val="0"/>
          <w:sz w:val="28"/>
          <w:szCs w:val="28"/>
        </w:rPr>
        <w:t>3.</w:t>
      </w:r>
      <w:r>
        <w:rPr>
          <w:rFonts w:hint="eastAsia"/>
          <w:b/>
          <w:bCs/>
          <w:kern w:val="0"/>
          <w:sz w:val="28"/>
          <w:szCs w:val="28"/>
        </w:rPr>
        <w:t>以教师队伍建设引领学科发展</w:t>
      </w:r>
    </w:p>
    <w:p w14:paraId="5214B258" w14:textId="77777777" w:rsidR="000532D7" w:rsidRDefault="00122683">
      <w:pPr>
        <w:keepNext/>
        <w:ind w:firstLineChars="200" w:firstLine="560"/>
        <w:rPr>
          <w:kern w:val="0"/>
          <w:sz w:val="28"/>
          <w:szCs w:val="28"/>
        </w:rPr>
      </w:pPr>
      <w:r>
        <w:rPr>
          <w:rFonts w:hint="eastAsia"/>
          <w:kern w:val="0"/>
          <w:sz w:val="28"/>
          <w:szCs w:val="28"/>
        </w:rPr>
        <w:t>建立有利于优秀人才成长和施展才华的运行机制，积极构建多层次人才支持体系，激发人才活力，构建中青年学科带头人为骨干的、数量适度、结构合理、素质优良、富有活力、专兼结合的教师队伍。</w:t>
      </w:r>
    </w:p>
    <w:p w14:paraId="7F0ACA82" w14:textId="77777777" w:rsidR="000532D7" w:rsidRDefault="00122683">
      <w:pPr>
        <w:keepNext/>
        <w:rPr>
          <w:kern w:val="0"/>
          <w:sz w:val="28"/>
          <w:szCs w:val="28"/>
        </w:rPr>
      </w:pPr>
      <w:r>
        <w:rPr>
          <w:rFonts w:hint="eastAsia"/>
          <w:kern w:val="0"/>
          <w:sz w:val="28"/>
          <w:szCs w:val="28"/>
        </w:rPr>
        <w:t>4.</w:t>
      </w:r>
      <w:r>
        <w:rPr>
          <w:rFonts w:hint="eastAsia"/>
          <w:b/>
          <w:bCs/>
          <w:kern w:val="0"/>
          <w:sz w:val="28"/>
          <w:szCs w:val="28"/>
        </w:rPr>
        <w:t>立足区域，面向国家重大战略需求</w:t>
      </w:r>
    </w:p>
    <w:p w14:paraId="5C07D6AF" w14:textId="77777777" w:rsidR="000532D7" w:rsidRDefault="00122683">
      <w:pPr>
        <w:keepNext/>
        <w:ind w:firstLineChars="200" w:firstLine="560"/>
        <w:rPr>
          <w:kern w:val="0"/>
          <w:sz w:val="28"/>
          <w:szCs w:val="28"/>
        </w:rPr>
      </w:pPr>
      <w:r>
        <w:rPr>
          <w:rFonts w:hint="eastAsia"/>
          <w:kern w:val="0"/>
          <w:sz w:val="28"/>
          <w:szCs w:val="28"/>
        </w:rPr>
        <w:t>未来将瞄准国家安全、长白山生态文明建设、长吉图开发开放、东北区域振兴、精准扶贫、一带一路等领域，集中优势力量，解决国家和区域发展中的重大地理学问题，在若干主攻方向上占领国际学术前沿阵地，寻找学科新的增长点，形成研究特色和人才培养特色。</w:t>
      </w:r>
    </w:p>
    <w:p w14:paraId="33C3E259" w14:textId="77777777" w:rsidR="000532D7" w:rsidRDefault="000532D7">
      <w:pPr>
        <w:keepNext/>
      </w:pPr>
    </w:p>
    <w:sectPr w:rsidR="000532D7" w:rsidSect="000532D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0741" w14:textId="77777777" w:rsidR="00C47447" w:rsidRDefault="00C47447" w:rsidP="000532D7">
      <w:r>
        <w:separator/>
      </w:r>
    </w:p>
  </w:endnote>
  <w:endnote w:type="continuationSeparator" w:id="0">
    <w:p w14:paraId="7963240E" w14:textId="77777777" w:rsidR="00C47447" w:rsidRDefault="00C47447" w:rsidP="0005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0" w:usb1="00000000" w:usb2="00000012"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C909" w14:textId="77777777" w:rsidR="00122683" w:rsidRDefault="00122683">
    <w:pPr>
      <w:pStyle w:val="a7"/>
      <w:widowControl/>
      <w:jc w:val="center"/>
      <w:textAlignment w:val="baseline"/>
      <w:rPr>
        <w:rStyle w:val="NormalCharacter"/>
        <w:rFonts w:ascii="Times New Roman" w:eastAsia="宋体" w:hAnsi="Times New Roman"/>
        <w:sz w:val="28"/>
        <w:szCs w:val="28"/>
      </w:rPr>
    </w:pPr>
  </w:p>
  <w:p w14:paraId="7B101B42" w14:textId="47F59A08" w:rsidR="00122683" w:rsidRDefault="002C23D0">
    <w:pPr>
      <w:pStyle w:val="a7"/>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9264" behindDoc="0" locked="0" layoutInCell="1" allowOverlap="1" wp14:anchorId="40F735E3" wp14:editId="45D2EDB2">
              <wp:simplePos x="0" y="0"/>
              <wp:positionH relativeFrom="margin">
                <wp:align>center</wp:align>
              </wp:positionH>
              <wp:positionV relativeFrom="paragraph">
                <wp:posOffset>0</wp:posOffset>
              </wp:positionV>
              <wp:extent cx="1828800" cy="1828800"/>
              <wp:effectExtent l="0" t="0" r="0" b="0"/>
              <wp:wrapNone/>
              <wp:docPr id="1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15875">
                        <a:noFill/>
                      </a:ln>
                    </wps:spPr>
                    <wps:txbx>
                      <w:txbxContent>
                        <w:p w14:paraId="66DB1782" w14:textId="77777777" w:rsidR="00122683" w:rsidRDefault="00122683">
                          <w:pPr>
                            <w:widowControl/>
                            <w:jc w:val="center"/>
                            <w:textAlignment w:val="baseline"/>
                            <w:rPr>
                              <w:rStyle w:val="NormalCharacter"/>
                              <w:rFonts w:ascii="仿宋_GB2312" w:eastAsia="仿宋_GB2312" w:hAnsi="仿宋_GB2312"/>
                              <w:sz w:val="28"/>
                              <w:szCs w:val="28"/>
                            </w:rPr>
                          </w:pPr>
                        </w:p>
                        <w:p w14:paraId="7E21D274" w14:textId="77777777" w:rsidR="00122683" w:rsidRDefault="00122683">
                          <w:pPr>
                            <w:textAlignment w:val="baseline"/>
                            <w:rPr>
                              <w:rStyle w:val="NormalCharacter"/>
                              <w:rFonts w:ascii="Times New Roman" w:eastAsia="宋体" w:hAnsi="Times New Roman"/>
                              <w:sz w:val="21"/>
                            </w:rPr>
                          </w:pPr>
                        </w:p>
                      </w:txbxContent>
                    </wps:txbx>
                    <wps:bodyPr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F735E3" id="_x0000_t202" coordsize="21600,21600" o:spt="202" path="m,l,21600r21600,l21600,xe">
              <v:stroke joinstyle="miter"/>
              <v:path gradientshapeok="t" o:connecttype="rect"/>
            </v:shapetype>
            <v:shape id="文本框 44" o:spid="_x0000_s1026" type="#_x0000_t202" style="position:absolute;left:0;text-align:left;margin-left:0;margin-top:0;width:2in;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" filled="f" stroked="f" strokeweight="1.25pt">
              <v:textbox inset="0,0,0,0">
                <w:txbxContent>
                  <w:p w14:paraId="66DB1782" w14:textId="77777777" w:rsidR="00122683" w:rsidRDefault="00122683">
                    <w:pPr>
                      <w:widowControl/>
                      <w:jc w:val="center"/>
                      <w:textAlignment w:val="baseline"/>
                      <w:rPr>
                        <w:rStyle w:val="NormalCharacter"/>
                        <w:rFonts w:ascii="仿宋_GB2312" w:eastAsia="仿宋_GB2312" w:hAnsi="仿宋_GB2312"/>
                        <w:sz w:val="28"/>
                        <w:szCs w:val="28"/>
                      </w:rPr>
                    </w:pPr>
                  </w:p>
                  <w:p w14:paraId="7E21D274" w14:textId="77777777" w:rsidR="00122683" w:rsidRDefault="00122683">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55304"/>
    </w:sdtPr>
    <w:sdtContent>
      <w:p w14:paraId="7FFC0706" w14:textId="77777777" w:rsidR="00122683" w:rsidRDefault="008B7C1E">
        <w:pPr>
          <w:pStyle w:val="a7"/>
          <w:jc w:val="center"/>
        </w:pPr>
        <w:r>
          <w:fldChar w:fldCharType="begin"/>
        </w:r>
        <w:r w:rsidR="00122683">
          <w:instrText>PAGE   \* MERGEFORMAT</w:instrText>
        </w:r>
        <w:r>
          <w:fldChar w:fldCharType="separate"/>
        </w:r>
        <w:r w:rsidR="00291535" w:rsidRPr="00291535">
          <w:rPr>
            <w:noProof/>
            <w:lang w:val="zh-CN"/>
          </w:rPr>
          <w:t>34</w:t>
        </w:r>
        <w:r>
          <w:rPr>
            <w:lang w:val="zh-CN"/>
          </w:rPr>
          <w:fldChar w:fldCharType="end"/>
        </w:r>
      </w:p>
    </w:sdtContent>
  </w:sdt>
  <w:p w14:paraId="02A675F5" w14:textId="77777777" w:rsidR="00122683" w:rsidRDefault="00122683">
    <w:pPr>
      <w:pStyle w:val="a7"/>
      <w:widowControl/>
      <w:textAlignment w:val="baseline"/>
      <w:rPr>
        <w:rStyle w:val="NormalCharacter"/>
        <w:rFonts w:ascii="Times New Roman" w:eastAsia="宋体"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D6BE" w14:textId="77777777" w:rsidR="00C47447" w:rsidRDefault="00C47447" w:rsidP="000532D7">
      <w:r>
        <w:separator/>
      </w:r>
    </w:p>
  </w:footnote>
  <w:footnote w:type="continuationSeparator" w:id="0">
    <w:p w14:paraId="60BFDEFE" w14:textId="77777777" w:rsidR="00C47447" w:rsidRDefault="00C47447" w:rsidP="00053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EBEA"/>
    <w:multiLevelType w:val="singleLevel"/>
    <w:tmpl w:val="0276EBEA"/>
    <w:lvl w:ilvl="0">
      <w:start w:val="4"/>
      <w:numFmt w:val="decimal"/>
      <w:suff w:val="space"/>
      <w:lvlText w:val="%1."/>
      <w:lvlJc w:val="left"/>
    </w:lvl>
  </w:abstractNum>
  <w:num w:numId="1" w16cid:durableId="32382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wN2NjMzQyMWRkM2EyMzExODA4NzZiNGMyNGEwMjEifQ=="/>
  </w:docVars>
  <w:rsids>
    <w:rsidRoot w:val="64E5091C"/>
    <w:rsid w:val="000142BA"/>
    <w:rsid w:val="000147C7"/>
    <w:rsid w:val="00022295"/>
    <w:rsid w:val="000223BB"/>
    <w:rsid w:val="00022417"/>
    <w:rsid w:val="00023254"/>
    <w:rsid w:val="0002596E"/>
    <w:rsid w:val="000532D7"/>
    <w:rsid w:val="00056F18"/>
    <w:rsid w:val="00066273"/>
    <w:rsid w:val="00073155"/>
    <w:rsid w:val="00073281"/>
    <w:rsid w:val="00075985"/>
    <w:rsid w:val="00077081"/>
    <w:rsid w:val="00084737"/>
    <w:rsid w:val="00086760"/>
    <w:rsid w:val="00093DCD"/>
    <w:rsid w:val="000A2759"/>
    <w:rsid w:val="000A5B3A"/>
    <w:rsid w:val="000A6CFE"/>
    <w:rsid w:val="000B18EA"/>
    <w:rsid w:val="000C6505"/>
    <w:rsid w:val="000D4DCC"/>
    <w:rsid w:val="000D66D2"/>
    <w:rsid w:val="000E0756"/>
    <w:rsid w:val="000E4824"/>
    <w:rsid w:val="000E7270"/>
    <w:rsid w:val="000F31CF"/>
    <w:rsid w:val="000F32BD"/>
    <w:rsid w:val="001115FA"/>
    <w:rsid w:val="00115D40"/>
    <w:rsid w:val="00122683"/>
    <w:rsid w:val="00130347"/>
    <w:rsid w:val="00136801"/>
    <w:rsid w:val="00140078"/>
    <w:rsid w:val="001536E0"/>
    <w:rsid w:val="00157D74"/>
    <w:rsid w:val="00161F65"/>
    <w:rsid w:val="001652EF"/>
    <w:rsid w:val="0017089C"/>
    <w:rsid w:val="00182879"/>
    <w:rsid w:val="00182A58"/>
    <w:rsid w:val="00182B95"/>
    <w:rsid w:val="00185E31"/>
    <w:rsid w:val="0019254A"/>
    <w:rsid w:val="00193078"/>
    <w:rsid w:val="001978BD"/>
    <w:rsid w:val="001A2620"/>
    <w:rsid w:val="001B7F50"/>
    <w:rsid w:val="001C44C4"/>
    <w:rsid w:val="001C4CFC"/>
    <w:rsid w:val="001C516D"/>
    <w:rsid w:val="001C690A"/>
    <w:rsid w:val="001D442D"/>
    <w:rsid w:val="001D4641"/>
    <w:rsid w:val="001E1B6E"/>
    <w:rsid w:val="001E61B9"/>
    <w:rsid w:val="001E7EF3"/>
    <w:rsid w:val="001F4393"/>
    <w:rsid w:val="001F490F"/>
    <w:rsid w:val="001F49D7"/>
    <w:rsid w:val="002109B5"/>
    <w:rsid w:val="00210D0F"/>
    <w:rsid w:val="002119CD"/>
    <w:rsid w:val="00213B58"/>
    <w:rsid w:val="00213E9C"/>
    <w:rsid w:val="00215655"/>
    <w:rsid w:val="00217679"/>
    <w:rsid w:val="00217BDF"/>
    <w:rsid w:val="00217E40"/>
    <w:rsid w:val="002200ED"/>
    <w:rsid w:val="00242253"/>
    <w:rsid w:val="0024255A"/>
    <w:rsid w:val="00247797"/>
    <w:rsid w:val="00272B83"/>
    <w:rsid w:val="00281695"/>
    <w:rsid w:val="00286FB8"/>
    <w:rsid w:val="00287FD6"/>
    <w:rsid w:val="00291535"/>
    <w:rsid w:val="002940E6"/>
    <w:rsid w:val="0029456F"/>
    <w:rsid w:val="002A6D3E"/>
    <w:rsid w:val="002B294B"/>
    <w:rsid w:val="002B6AA6"/>
    <w:rsid w:val="002C23D0"/>
    <w:rsid w:val="002C2B49"/>
    <w:rsid w:val="002C3639"/>
    <w:rsid w:val="002D4F61"/>
    <w:rsid w:val="002D7A7F"/>
    <w:rsid w:val="002F1570"/>
    <w:rsid w:val="002F4792"/>
    <w:rsid w:val="002F7C39"/>
    <w:rsid w:val="0031677E"/>
    <w:rsid w:val="00335B4D"/>
    <w:rsid w:val="00345E72"/>
    <w:rsid w:val="00347DFE"/>
    <w:rsid w:val="003547EE"/>
    <w:rsid w:val="00355793"/>
    <w:rsid w:val="00355A6C"/>
    <w:rsid w:val="00356D5A"/>
    <w:rsid w:val="00357EB2"/>
    <w:rsid w:val="00383C2E"/>
    <w:rsid w:val="00393AFB"/>
    <w:rsid w:val="003A0369"/>
    <w:rsid w:val="003A2115"/>
    <w:rsid w:val="003B69EA"/>
    <w:rsid w:val="003B6B5E"/>
    <w:rsid w:val="003C3066"/>
    <w:rsid w:val="003C508D"/>
    <w:rsid w:val="003C7103"/>
    <w:rsid w:val="003D11B8"/>
    <w:rsid w:val="003F0FF4"/>
    <w:rsid w:val="00402A89"/>
    <w:rsid w:val="00405637"/>
    <w:rsid w:val="004105D3"/>
    <w:rsid w:val="00411DF0"/>
    <w:rsid w:val="0042246B"/>
    <w:rsid w:val="00422D99"/>
    <w:rsid w:val="0043042D"/>
    <w:rsid w:val="00433FD4"/>
    <w:rsid w:val="00446CAC"/>
    <w:rsid w:val="00447CFE"/>
    <w:rsid w:val="00463B72"/>
    <w:rsid w:val="00465F12"/>
    <w:rsid w:val="00470508"/>
    <w:rsid w:val="00472166"/>
    <w:rsid w:val="0049191F"/>
    <w:rsid w:val="00493B1C"/>
    <w:rsid w:val="00495BD5"/>
    <w:rsid w:val="004A0756"/>
    <w:rsid w:val="004A5AA9"/>
    <w:rsid w:val="004B7A01"/>
    <w:rsid w:val="004C79DE"/>
    <w:rsid w:val="004D0361"/>
    <w:rsid w:val="004D3AFF"/>
    <w:rsid w:val="004E5BBF"/>
    <w:rsid w:val="004E750F"/>
    <w:rsid w:val="004E7AF3"/>
    <w:rsid w:val="004F371B"/>
    <w:rsid w:val="004F7E78"/>
    <w:rsid w:val="00500217"/>
    <w:rsid w:val="005063B3"/>
    <w:rsid w:val="00506F4D"/>
    <w:rsid w:val="00517AC8"/>
    <w:rsid w:val="00527476"/>
    <w:rsid w:val="005276CA"/>
    <w:rsid w:val="00535C75"/>
    <w:rsid w:val="005502F9"/>
    <w:rsid w:val="00576336"/>
    <w:rsid w:val="0057765F"/>
    <w:rsid w:val="00591F1D"/>
    <w:rsid w:val="00593F56"/>
    <w:rsid w:val="005A2E4B"/>
    <w:rsid w:val="005A3EE3"/>
    <w:rsid w:val="005A4EDC"/>
    <w:rsid w:val="005A6DE0"/>
    <w:rsid w:val="005B2379"/>
    <w:rsid w:val="005B2631"/>
    <w:rsid w:val="005B2F17"/>
    <w:rsid w:val="005B6B0D"/>
    <w:rsid w:val="005C3A23"/>
    <w:rsid w:val="005C752D"/>
    <w:rsid w:val="005C7B34"/>
    <w:rsid w:val="005D0FE5"/>
    <w:rsid w:val="005E6BAB"/>
    <w:rsid w:val="005F4413"/>
    <w:rsid w:val="005F60C6"/>
    <w:rsid w:val="0060105F"/>
    <w:rsid w:val="0060241A"/>
    <w:rsid w:val="00602FA7"/>
    <w:rsid w:val="006148EF"/>
    <w:rsid w:val="00616DAD"/>
    <w:rsid w:val="006204F8"/>
    <w:rsid w:val="00625A6A"/>
    <w:rsid w:val="006260D4"/>
    <w:rsid w:val="00632D42"/>
    <w:rsid w:val="00642924"/>
    <w:rsid w:val="006475ED"/>
    <w:rsid w:val="006539B9"/>
    <w:rsid w:val="0067482E"/>
    <w:rsid w:val="00680926"/>
    <w:rsid w:val="006901F3"/>
    <w:rsid w:val="006923FB"/>
    <w:rsid w:val="00697574"/>
    <w:rsid w:val="00697E70"/>
    <w:rsid w:val="006A4ABA"/>
    <w:rsid w:val="006A5904"/>
    <w:rsid w:val="006B342B"/>
    <w:rsid w:val="006C1666"/>
    <w:rsid w:val="006D10D2"/>
    <w:rsid w:val="006D1805"/>
    <w:rsid w:val="006F161D"/>
    <w:rsid w:val="006F44DF"/>
    <w:rsid w:val="0070271A"/>
    <w:rsid w:val="00713CFA"/>
    <w:rsid w:val="0071660A"/>
    <w:rsid w:val="00720F35"/>
    <w:rsid w:val="007235BE"/>
    <w:rsid w:val="00723C2B"/>
    <w:rsid w:val="00755548"/>
    <w:rsid w:val="0075582F"/>
    <w:rsid w:val="00756427"/>
    <w:rsid w:val="00756AB8"/>
    <w:rsid w:val="00765FFD"/>
    <w:rsid w:val="00776859"/>
    <w:rsid w:val="00777CDE"/>
    <w:rsid w:val="00781917"/>
    <w:rsid w:val="0079426E"/>
    <w:rsid w:val="0079678F"/>
    <w:rsid w:val="007B784C"/>
    <w:rsid w:val="007C1DF3"/>
    <w:rsid w:val="007C52F3"/>
    <w:rsid w:val="007D0E7C"/>
    <w:rsid w:val="007D3066"/>
    <w:rsid w:val="007D6450"/>
    <w:rsid w:val="007F456F"/>
    <w:rsid w:val="007F56B6"/>
    <w:rsid w:val="007F67EE"/>
    <w:rsid w:val="008145F5"/>
    <w:rsid w:val="00815076"/>
    <w:rsid w:val="00816BD1"/>
    <w:rsid w:val="00825D09"/>
    <w:rsid w:val="00826BEB"/>
    <w:rsid w:val="00831D45"/>
    <w:rsid w:val="00837115"/>
    <w:rsid w:val="008433E8"/>
    <w:rsid w:val="008466D7"/>
    <w:rsid w:val="00846BFB"/>
    <w:rsid w:val="00846F2F"/>
    <w:rsid w:val="008543B3"/>
    <w:rsid w:val="00860C66"/>
    <w:rsid w:val="008678CA"/>
    <w:rsid w:val="0087503D"/>
    <w:rsid w:val="008931E0"/>
    <w:rsid w:val="00893D39"/>
    <w:rsid w:val="008A2B34"/>
    <w:rsid w:val="008A461F"/>
    <w:rsid w:val="008A4C30"/>
    <w:rsid w:val="008B7C1E"/>
    <w:rsid w:val="008C172A"/>
    <w:rsid w:val="008E16AD"/>
    <w:rsid w:val="008E5927"/>
    <w:rsid w:val="008F25D6"/>
    <w:rsid w:val="008F4170"/>
    <w:rsid w:val="008F546C"/>
    <w:rsid w:val="008F76A4"/>
    <w:rsid w:val="0090217F"/>
    <w:rsid w:val="0090574D"/>
    <w:rsid w:val="00907EBD"/>
    <w:rsid w:val="0092073A"/>
    <w:rsid w:val="00925701"/>
    <w:rsid w:val="00926A86"/>
    <w:rsid w:val="0093427B"/>
    <w:rsid w:val="00935C4F"/>
    <w:rsid w:val="00942FB5"/>
    <w:rsid w:val="00951192"/>
    <w:rsid w:val="00952292"/>
    <w:rsid w:val="00971998"/>
    <w:rsid w:val="0098066F"/>
    <w:rsid w:val="0098493D"/>
    <w:rsid w:val="00986A27"/>
    <w:rsid w:val="0099047A"/>
    <w:rsid w:val="00995FCF"/>
    <w:rsid w:val="009972CC"/>
    <w:rsid w:val="009A6FCD"/>
    <w:rsid w:val="009B02D2"/>
    <w:rsid w:val="009B7896"/>
    <w:rsid w:val="009C13AC"/>
    <w:rsid w:val="009C5738"/>
    <w:rsid w:val="009C6B2C"/>
    <w:rsid w:val="009C74D4"/>
    <w:rsid w:val="009D0E96"/>
    <w:rsid w:val="009D195A"/>
    <w:rsid w:val="009D5017"/>
    <w:rsid w:val="009D79B9"/>
    <w:rsid w:val="009E2BED"/>
    <w:rsid w:val="009F0B7A"/>
    <w:rsid w:val="00A00C53"/>
    <w:rsid w:val="00A06C21"/>
    <w:rsid w:val="00A1099F"/>
    <w:rsid w:val="00A11244"/>
    <w:rsid w:val="00A13284"/>
    <w:rsid w:val="00A140A6"/>
    <w:rsid w:val="00A1759A"/>
    <w:rsid w:val="00A177C6"/>
    <w:rsid w:val="00A2597D"/>
    <w:rsid w:val="00A301FF"/>
    <w:rsid w:val="00A349B1"/>
    <w:rsid w:val="00A35FDF"/>
    <w:rsid w:val="00A3645B"/>
    <w:rsid w:val="00A379CD"/>
    <w:rsid w:val="00A43B68"/>
    <w:rsid w:val="00A51205"/>
    <w:rsid w:val="00A53232"/>
    <w:rsid w:val="00A5390A"/>
    <w:rsid w:val="00A64F3C"/>
    <w:rsid w:val="00A7605D"/>
    <w:rsid w:val="00A849FB"/>
    <w:rsid w:val="00A92719"/>
    <w:rsid w:val="00AA5CE7"/>
    <w:rsid w:val="00AB14F3"/>
    <w:rsid w:val="00AB55D4"/>
    <w:rsid w:val="00AC12F1"/>
    <w:rsid w:val="00AC232E"/>
    <w:rsid w:val="00AC32B0"/>
    <w:rsid w:val="00AC4298"/>
    <w:rsid w:val="00AC6217"/>
    <w:rsid w:val="00AC6D2C"/>
    <w:rsid w:val="00AC7FB1"/>
    <w:rsid w:val="00AE05CE"/>
    <w:rsid w:val="00AF00A9"/>
    <w:rsid w:val="00AF0875"/>
    <w:rsid w:val="00AF2FE0"/>
    <w:rsid w:val="00AF3CE9"/>
    <w:rsid w:val="00B05DDE"/>
    <w:rsid w:val="00B1060E"/>
    <w:rsid w:val="00B10E1E"/>
    <w:rsid w:val="00B12970"/>
    <w:rsid w:val="00B23AF7"/>
    <w:rsid w:val="00B2498E"/>
    <w:rsid w:val="00B32096"/>
    <w:rsid w:val="00B3288E"/>
    <w:rsid w:val="00B33841"/>
    <w:rsid w:val="00B36501"/>
    <w:rsid w:val="00B37F62"/>
    <w:rsid w:val="00B5728E"/>
    <w:rsid w:val="00B77C92"/>
    <w:rsid w:val="00B81347"/>
    <w:rsid w:val="00B81A46"/>
    <w:rsid w:val="00B83893"/>
    <w:rsid w:val="00B8779E"/>
    <w:rsid w:val="00B938DC"/>
    <w:rsid w:val="00BA4537"/>
    <w:rsid w:val="00BB45B1"/>
    <w:rsid w:val="00BB6A51"/>
    <w:rsid w:val="00BB6E57"/>
    <w:rsid w:val="00BC504D"/>
    <w:rsid w:val="00BD06A8"/>
    <w:rsid w:val="00BD3529"/>
    <w:rsid w:val="00BD4B69"/>
    <w:rsid w:val="00BD5322"/>
    <w:rsid w:val="00BD624D"/>
    <w:rsid w:val="00BE6641"/>
    <w:rsid w:val="00BE7337"/>
    <w:rsid w:val="00C006DC"/>
    <w:rsid w:val="00C0260A"/>
    <w:rsid w:val="00C13F07"/>
    <w:rsid w:val="00C14153"/>
    <w:rsid w:val="00C15C67"/>
    <w:rsid w:val="00C2118B"/>
    <w:rsid w:val="00C21503"/>
    <w:rsid w:val="00C27E0F"/>
    <w:rsid w:val="00C300C9"/>
    <w:rsid w:val="00C3238A"/>
    <w:rsid w:val="00C3738E"/>
    <w:rsid w:val="00C45C4E"/>
    <w:rsid w:val="00C4716B"/>
    <w:rsid w:val="00C47447"/>
    <w:rsid w:val="00C50936"/>
    <w:rsid w:val="00C545DD"/>
    <w:rsid w:val="00C54F6B"/>
    <w:rsid w:val="00C6262F"/>
    <w:rsid w:val="00C97FA2"/>
    <w:rsid w:val="00CA4516"/>
    <w:rsid w:val="00CC1336"/>
    <w:rsid w:val="00CC5C63"/>
    <w:rsid w:val="00CC626F"/>
    <w:rsid w:val="00CC6FEB"/>
    <w:rsid w:val="00CD0914"/>
    <w:rsid w:val="00CD1861"/>
    <w:rsid w:val="00CE49A0"/>
    <w:rsid w:val="00CF2B80"/>
    <w:rsid w:val="00CF2FC6"/>
    <w:rsid w:val="00D14225"/>
    <w:rsid w:val="00D306D0"/>
    <w:rsid w:val="00D30D1F"/>
    <w:rsid w:val="00D32BBE"/>
    <w:rsid w:val="00D51E6C"/>
    <w:rsid w:val="00D55EFC"/>
    <w:rsid w:val="00D55F52"/>
    <w:rsid w:val="00D568FF"/>
    <w:rsid w:val="00D60BB0"/>
    <w:rsid w:val="00D61991"/>
    <w:rsid w:val="00D64308"/>
    <w:rsid w:val="00D827D7"/>
    <w:rsid w:val="00D838B4"/>
    <w:rsid w:val="00D86191"/>
    <w:rsid w:val="00D9274B"/>
    <w:rsid w:val="00D92DC4"/>
    <w:rsid w:val="00D97115"/>
    <w:rsid w:val="00DA516C"/>
    <w:rsid w:val="00DA6DBA"/>
    <w:rsid w:val="00DB094E"/>
    <w:rsid w:val="00DC3BD7"/>
    <w:rsid w:val="00DC4E09"/>
    <w:rsid w:val="00DD14EE"/>
    <w:rsid w:val="00DD6AFD"/>
    <w:rsid w:val="00DE2EAB"/>
    <w:rsid w:val="00DE5920"/>
    <w:rsid w:val="00DF09B7"/>
    <w:rsid w:val="00DF0CC8"/>
    <w:rsid w:val="00DF58E2"/>
    <w:rsid w:val="00DF7308"/>
    <w:rsid w:val="00E07F0F"/>
    <w:rsid w:val="00E135F1"/>
    <w:rsid w:val="00E13ABE"/>
    <w:rsid w:val="00E14A85"/>
    <w:rsid w:val="00E17F0B"/>
    <w:rsid w:val="00E2371C"/>
    <w:rsid w:val="00E2469E"/>
    <w:rsid w:val="00E261FB"/>
    <w:rsid w:val="00E26241"/>
    <w:rsid w:val="00E2659F"/>
    <w:rsid w:val="00E36363"/>
    <w:rsid w:val="00E4135B"/>
    <w:rsid w:val="00E50ADB"/>
    <w:rsid w:val="00E5204A"/>
    <w:rsid w:val="00E53105"/>
    <w:rsid w:val="00E5359A"/>
    <w:rsid w:val="00E55BBA"/>
    <w:rsid w:val="00E67423"/>
    <w:rsid w:val="00E7317A"/>
    <w:rsid w:val="00E832A5"/>
    <w:rsid w:val="00E835F0"/>
    <w:rsid w:val="00E876D0"/>
    <w:rsid w:val="00E900FB"/>
    <w:rsid w:val="00E9405B"/>
    <w:rsid w:val="00E9656F"/>
    <w:rsid w:val="00EA3AEC"/>
    <w:rsid w:val="00EA6A6A"/>
    <w:rsid w:val="00EA7858"/>
    <w:rsid w:val="00EC292E"/>
    <w:rsid w:val="00EC392B"/>
    <w:rsid w:val="00EC7797"/>
    <w:rsid w:val="00EC7B32"/>
    <w:rsid w:val="00ED29BD"/>
    <w:rsid w:val="00ED66BC"/>
    <w:rsid w:val="00EE5850"/>
    <w:rsid w:val="00EE6120"/>
    <w:rsid w:val="00F06CDF"/>
    <w:rsid w:val="00F06F61"/>
    <w:rsid w:val="00F12FA0"/>
    <w:rsid w:val="00F16752"/>
    <w:rsid w:val="00F23B44"/>
    <w:rsid w:val="00F30AED"/>
    <w:rsid w:val="00F40E76"/>
    <w:rsid w:val="00F420C0"/>
    <w:rsid w:val="00F469EF"/>
    <w:rsid w:val="00F509C6"/>
    <w:rsid w:val="00F52440"/>
    <w:rsid w:val="00F53375"/>
    <w:rsid w:val="00F5683F"/>
    <w:rsid w:val="00F6176B"/>
    <w:rsid w:val="00F62A49"/>
    <w:rsid w:val="00F67B61"/>
    <w:rsid w:val="00F73C7A"/>
    <w:rsid w:val="00F74C93"/>
    <w:rsid w:val="00F76522"/>
    <w:rsid w:val="00F92656"/>
    <w:rsid w:val="00F94C64"/>
    <w:rsid w:val="00FA58F0"/>
    <w:rsid w:val="00FA616A"/>
    <w:rsid w:val="00FA6EE1"/>
    <w:rsid w:val="00FA7A15"/>
    <w:rsid w:val="00FB26AB"/>
    <w:rsid w:val="00FC37B9"/>
    <w:rsid w:val="00FD0F77"/>
    <w:rsid w:val="00FD41F5"/>
    <w:rsid w:val="00FD5A81"/>
    <w:rsid w:val="00FD7760"/>
    <w:rsid w:val="00FF0BD0"/>
    <w:rsid w:val="00FF1DEF"/>
    <w:rsid w:val="00FF367E"/>
    <w:rsid w:val="00FF6221"/>
    <w:rsid w:val="06867D5B"/>
    <w:rsid w:val="0C6A680F"/>
    <w:rsid w:val="104F5B7A"/>
    <w:rsid w:val="18517964"/>
    <w:rsid w:val="24F81694"/>
    <w:rsid w:val="25460519"/>
    <w:rsid w:val="26480BC9"/>
    <w:rsid w:val="2EC655D0"/>
    <w:rsid w:val="368D4BF8"/>
    <w:rsid w:val="3D921F62"/>
    <w:rsid w:val="3D992A5C"/>
    <w:rsid w:val="42935915"/>
    <w:rsid w:val="453D6A40"/>
    <w:rsid w:val="46883A1A"/>
    <w:rsid w:val="48E906A9"/>
    <w:rsid w:val="499427E1"/>
    <w:rsid w:val="4EC53C9C"/>
    <w:rsid w:val="5B4548B8"/>
    <w:rsid w:val="61A65474"/>
    <w:rsid w:val="64E5091C"/>
    <w:rsid w:val="6C580AF0"/>
    <w:rsid w:val="78177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753B6"/>
  <w15:docId w15:val="{383B884D-3A8A-4FD1-8B74-0B59C60C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0532D7"/>
    <w:pPr>
      <w:widowControl w:val="0"/>
      <w:jc w:val="both"/>
    </w:pPr>
    <w:rPr>
      <w:kern w:val="2"/>
      <w:sz w:val="21"/>
      <w:szCs w:val="24"/>
    </w:rPr>
  </w:style>
  <w:style w:type="paragraph" w:styleId="2">
    <w:name w:val="heading 2"/>
    <w:basedOn w:val="a"/>
    <w:next w:val="a"/>
    <w:semiHidden/>
    <w:unhideWhenUsed/>
    <w:qFormat/>
    <w:rsid w:val="000532D7"/>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0532D7"/>
    <w:pPr>
      <w:keepNext/>
      <w:spacing w:before="260" w:after="260" w:line="415" w:lineRule="auto"/>
      <w:outlineLvl w:val="2"/>
    </w:pPr>
    <w:rPr>
      <w:rFonts w:ascii="Calibri" w:hAnsi="Calibri"/>
      <w:b/>
      <w:kern w:val="0"/>
      <w:sz w:val="32"/>
      <w:szCs w:val="32"/>
    </w:rPr>
  </w:style>
  <w:style w:type="paragraph" w:styleId="4">
    <w:name w:val="heading 4"/>
    <w:basedOn w:val="a"/>
    <w:next w:val="a"/>
    <w:semiHidden/>
    <w:unhideWhenUsed/>
    <w:qFormat/>
    <w:rsid w:val="000532D7"/>
    <w:pPr>
      <w:keepNext/>
      <w:keepLines/>
      <w:spacing w:before="280" w:after="290" w:line="372" w:lineRule="auto"/>
      <w:outlineLvl w:val="3"/>
    </w:pPr>
    <w:rPr>
      <w:rFonts w:ascii="Arial" w:eastAsia="黑体" w:hAnsi="Arial"/>
      <w:b/>
      <w:sz w:val="28"/>
    </w:rPr>
  </w:style>
  <w:style w:type="paragraph" w:styleId="5">
    <w:name w:val="heading 5"/>
    <w:basedOn w:val="a"/>
    <w:next w:val="a"/>
    <w:link w:val="50"/>
    <w:semiHidden/>
    <w:unhideWhenUsed/>
    <w:qFormat/>
    <w:rsid w:val="000532D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0532D7"/>
    <w:pPr>
      <w:jc w:val="left"/>
    </w:pPr>
  </w:style>
  <w:style w:type="paragraph" w:styleId="a5">
    <w:name w:val="Balloon Text"/>
    <w:basedOn w:val="a"/>
    <w:link w:val="a6"/>
    <w:qFormat/>
    <w:rsid w:val="000532D7"/>
    <w:rPr>
      <w:sz w:val="18"/>
      <w:szCs w:val="18"/>
    </w:rPr>
  </w:style>
  <w:style w:type="paragraph" w:styleId="a7">
    <w:name w:val="footer"/>
    <w:basedOn w:val="a"/>
    <w:link w:val="a8"/>
    <w:uiPriority w:val="99"/>
    <w:unhideWhenUsed/>
    <w:qFormat/>
    <w:rsid w:val="000532D7"/>
    <w:pPr>
      <w:tabs>
        <w:tab w:val="center" w:pos="4153"/>
        <w:tab w:val="right" w:pos="8306"/>
      </w:tabs>
      <w:snapToGrid w:val="0"/>
      <w:jc w:val="left"/>
    </w:pPr>
    <w:rPr>
      <w:sz w:val="18"/>
      <w:szCs w:val="18"/>
    </w:rPr>
  </w:style>
  <w:style w:type="paragraph" w:styleId="a9">
    <w:name w:val="header"/>
    <w:basedOn w:val="a"/>
    <w:link w:val="aa"/>
    <w:unhideWhenUsed/>
    <w:qFormat/>
    <w:rsid w:val="000532D7"/>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sid w:val="000532D7"/>
    <w:rPr>
      <w:b/>
      <w:bCs/>
    </w:rPr>
  </w:style>
  <w:style w:type="table" w:styleId="ad">
    <w:name w:val="Table Grid"/>
    <w:basedOn w:val="a1"/>
    <w:uiPriority w:val="39"/>
    <w:qFormat/>
    <w:rsid w:val="0005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semiHidden/>
    <w:unhideWhenUsed/>
    <w:rsid w:val="000532D7"/>
    <w:rPr>
      <w:color w:val="0000FF"/>
      <w:u w:val="single"/>
    </w:rPr>
  </w:style>
  <w:style w:type="character" w:styleId="af">
    <w:name w:val="annotation reference"/>
    <w:basedOn w:val="a0"/>
    <w:qFormat/>
    <w:rsid w:val="000532D7"/>
    <w:rPr>
      <w:sz w:val="21"/>
      <w:szCs w:val="21"/>
    </w:rPr>
  </w:style>
  <w:style w:type="character" w:customStyle="1" w:styleId="NormalCharacter">
    <w:name w:val="NormalCharacter"/>
    <w:semiHidden/>
    <w:qFormat/>
    <w:rsid w:val="000532D7"/>
    <w:rPr>
      <w:rFonts w:asciiTheme="minorHAnsi" w:eastAsia="方正仿宋简体" w:hAnsiTheme="minorHAnsi" w:cstheme="minorBidi"/>
      <w:kern w:val="2"/>
      <w:sz w:val="32"/>
      <w:szCs w:val="24"/>
      <w:lang w:val="en-US" w:eastAsia="zh-CN" w:bidi="ar-SA"/>
    </w:rPr>
  </w:style>
  <w:style w:type="character" w:customStyle="1" w:styleId="a6">
    <w:name w:val="批注框文本 字符"/>
    <w:basedOn w:val="a0"/>
    <w:link w:val="a5"/>
    <w:rsid w:val="000532D7"/>
    <w:rPr>
      <w:rFonts w:ascii="Times New Roman" w:eastAsia="宋体" w:hAnsi="Times New Roman" w:cs="Times New Roman"/>
      <w:kern w:val="2"/>
      <w:sz w:val="18"/>
      <w:szCs w:val="18"/>
    </w:rPr>
  </w:style>
  <w:style w:type="character" w:customStyle="1" w:styleId="a4">
    <w:name w:val="批注文字 字符"/>
    <w:basedOn w:val="a0"/>
    <w:link w:val="a3"/>
    <w:rsid w:val="000532D7"/>
    <w:rPr>
      <w:rFonts w:ascii="Times New Roman" w:eastAsia="宋体" w:hAnsi="Times New Roman" w:cs="Times New Roman"/>
      <w:kern w:val="2"/>
      <w:sz w:val="21"/>
      <w:szCs w:val="24"/>
    </w:rPr>
  </w:style>
  <w:style w:type="character" w:customStyle="1" w:styleId="ac">
    <w:name w:val="批注主题 字符"/>
    <w:basedOn w:val="a4"/>
    <w:link w:val="ab"/>
    <w:qFormat/>
    <w:rsid w:val="000532D7"/>
    <w:rPr>
      <w:rFonts w:ascii="Times New Roman" w:eastAsia="宋体" w:hAnsi="Times New Roman" w:cs="Times New Roman"/>
      <w:b/>
      <w:bCs/>
      <w:kern w:val="2"/>
      <w:sz w:val="21"/>
      <w:szCs w:val="24"/>
    </w:rPr>
  </w:style>
  <w:style w:type="character" w:customStyle="1" w:styleId="50">
    <w:name w:val="标题 5 字符"/>
    <w:basedOn w:val="a0"/>
    <w:link w:val="5"/>
    <w:semiHidden/>
    <w:qFormat/>
    <w:rsid w:val="000532D7"/>
    <w:rPr>
      <w:rFonts w:ascii="Times New Roman" w:eastAsia="宋体" w:hAnsi="Times New Roman" w:cs="Times New Roman"/>
      <w:b/>
      <w:bCs/>
      <w:kern w:val="2"/>
      <w:sz w:val="28"/>
      <w:szCs w:val="28"/>
    </w:rPr>
  </w:style>
  <w:style w:type="paragraph" w:customStyle="1" w:styleId="WPSOffice3">
    <w:name w:val="WPSOffice手动目录 3"/>
    <w:qFormat/>
    <w:rsid w:val="000532D7"/>
    <w:pPr>
      <w:ind w:leftChars="400" w:left="400"/>
    </w:pPr>
    <w:rPr>
      <w:rFonts w:asciiTheme="minorHAnsi" w:eastAsiaTheme="minorEastAsia" w:hAnsiTheme="minorHAnsi" w:cstheme="minorBidi"/>
    </w:rPr>
  </w:style>
  <w:style w:type="paragraph" w:customStyle="1" w:styleId="WPSOffice2">
    <w:name w:val="WPSOffice手动目录 2"/>
    <w:qFormat/>
    <w:rsid w:val="000532D7"/>
    <w:pPr>
      <w:ind w:leftChars="200" w:left="200"/>
    </w:pPr>
    <w:rPr>
      <w:rFonts w:asciiTheme="minorHAnsi" w:eastAsiaTheme="minorEastAsia" w:hAnsiTheme="minorHAnsi" w:cstheme="minorBidi"/>
    </w:rPr>
  </w:style>
  <w:style w:type="paragraph" w:customStyle="1" w:styleId="WPSOffice1">
    <w:name w:val="WPSOffice手动目录 1"/>
    <w:qFormat/>
    <w:rsid w:val="000532D7"/>
    <w:rPr>
      <w:rFonts w:asciiTheme="minorHAnsi" w:eastAsiaTheme="minorEastAsia" w:hAnsiTheme="minorHAnsi" w:cstheme="minorBidi"/>
    </w:rPr>
  </w:style>
  <w:style w:type="character" w:customStyle="1" w:styleId="aa">
    <w:name w:val="页眉 字符"/>
    <w:basedOn w:val="a0"/>
    <w:link w:val="a9"/>
    <w:qFormat/>
    <w:rsid w:val="000532D7"/>
    <w:rPr>
      <w:rFonts w:ascii="Times New Roman" w:eastAsia="宋体" w:hAnsi="Times New Roman" w:cs="Times New Roman"/>
      <w:kern w:val="2"/>
      <w:sz w:val="18"/>
      <w:szCs w:val="18"/>
    </w:rPr>
  </w:style>
  <w:style w:type="character" w:customStyle="1" w:styleId="a8">
    <w:name w:val="页脚 字符"/>
    <w:basedOn w:val="a0"/>
    <w:link w:val="a7"/>
    <w:uiPriority w:val="99"/>
    <w:rsid w:val="000532D7"/>
    <w:rPr>
      <w:rFonts w:ascii="Times New Roman" w:eastAsia="宋体" w:hAnsi="Times New Roman" w:cs="Times New Roman"/>
      <w:kern w:val="2"/>
      <w:sz w:val="18"/>
      <w:szCs w:val="18"/>
    </w:rPr>
  </w:style>
  <w:style w:type="paragraph" w:customStyle="1" w:styleId="Revision1">
    <w:name w:val="Revision1"/>
    <w:hidden/>
    <w:uiPriority w:val="99"/>
    <w:semiHidden/>
    <w:qFormat/>
    <w:rsid w:val="000532D7"/>
    <w:rPr>
      <w:kern w:val="2"/>
      <w:sz w:val="21"/>
      <w:szCs w:val="24"/>
    </w:rPr>
  </w:style>
  <w:style w:type="character" w:customStyle="1" w:styleId="font11">
    <w:name w:val="font11"/>
    <w:basedOn w:val="a0"/>
    <w:qFormat/>
    <w:rsid w:val="000532D7"/>
    <w:rPr>
      <w:rFonts w:ascii="宋体" w:eastAsia="宋体" w:hAnsi="宋体" w:hint="eastAsia"/>
      <w:color w:val="000000"/>
      <w:sz w:val="20"/>
      <w:szCs w:val="20"/>
      <w:u w:val="none"/>
    </w:rPr>
  </w:style>
  <w:style w:type="character" w:customStyle="1" w:styleId="font01">
    <w:name w:val="font01"/>
    <w:basedOn w:val="a0"/>
    <w:qFormat/>
    <w:rsid w:val="000532D7"/>
    <w:rPr>
      <w:rFonts w:ascii="Arial" w:hAnsi="Arial" w:cs="Arial" w:hint="default"/>
      <w:color w:val="000000"/>
      <w:sz w:val="20"/>
      <w:szCs w:val="20"/>
      <w:u w:val="none"/>
    </w:rPr>
  </w:style>
  <w:style w:type="paragraph" w:customStyle="1" w:styleId="1">
    <w:name w:val="修订1"/>
    <w:hidden/>
    <w:uiPriority w:val="99"/>
    <w:semiHidden/>
    <w:qFormat/>
    <w:rsid w:val="000532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jgl.nenu.edu.cn/business/project/project.do?actionType=view&amp;pageModeId=view&amp;bean.id=52af906d6d42533a016db38edf9d0b44" TargetMode="External"/><Relationship Id="rId5" Type="http://schemas.openxmlformats.org/officeDocument/2006/relationships/settings" Target="settings.xml"/><Relationship Id="rId10" Type="http://schemas.openxmlformats.org/officeDocument/2006/relationships/hyperlink" Target="http://kjgl.nenu.edu.cn/business/project/project.do?actionType=view&amp;pageModeId=view&amp;bean.id=52af906d57997a2f0157ad90fd4d0212"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FAC2841-F050-41D6-88FC-C8A85CC4D2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3842</Words>
  <Characters>21906</Characters>
  <Application>Microsoft Office Word</Application>
  <DocSecurity>0</DocSecurity>
  <Lines>182</Lines>
  <Paragraphs>51</Paragraphs>
  <ScaleCrop>false</ScaleCrop>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张群</dc:creator>
  <cp:lastModifiedBy>ye wei</cp:lastModifiedBy>
  <cp:revision>16</cp:revision>
  <cp:lastPrinted>2021-07-15T05:47:00Z</cp:lastPrinted>
  <dcterms:created xsi:type="dcterms:W3CDTF">2023-07-06T07:00:00Z</dcterms:created>
  <dcterms:modified xsi:type="dcterms:W3CDTF">2023-07-25T02:07:00Z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7E35532F81554CBA91550C6307A2D3CC_13</vt:lpwstr>
  </property>
</Properties>
</file>